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5740B" w:rsidRPr="00477D2C" w:rsidRDefault="00D5740B" w:rsidP="00D5740B">
      <w:pPr>
        <w:keepNext/>
        <w:overflowPunct w:val="0"/>
        <w:autoSpaceDE w:val="0"/>
        <w:autoSpaceDN w:val="0"/>
        <w:adjustRightInd w:val="0"/>
        <w:spacing w:after="0" w:line="240" w:lineRule="auto"/>
        <w:jc w:val="center"/>
        <w:textAlignment w:val="baseline"/>
        <w:outlineLvl w:val="1"/>
        <w:rPr>
          <w:rFonts w:ascii="Arial" w:hAnsi="Arial" w:cs="Arial"/>
          <w:b/>
          <w:bCs/>
          <w:sz w:val="24"/>
          <w:szCs w:val="24"/>
        </w:rPr>
      </w:pPr>
      <w:r w:rsidRPr="00477D2C">
        <w:rPr>
          <w:rFonts w:ascii="Arial" w:hAnsi="Arial" w:cs="Arial"/>
          <w:b/>
          <w:bCs/>
          <w:sz w:val="24"/>
          <w:szCs w:val="24"/>
        </w:rPr>
        <w:t>EDITAL DE LICITAÇÃO</w:t>
      </w:r>
      <w:bookmarkStart w:id="0" w:name="_GoBack"/>
      <w:bookmarkEnd w:id="0"/>
    </w:p>
    <w:p w:rsidR="00D5740B" w:rsidRPr="00477D2C" w:rsidRDefault="00D5740B" w:rsidP="00D5740B">
      <w:pPr>
        <w:keepNext/>
        <w:overflowPunct w:val="0"/>
        <w:autoSpaceDE w:val="0"/>
        <w:autoSpaceDN w:val="0"/>
        <w:adjustRightInd w:val="0"/>
        <w:spacing w:after="0" w:line="240" w:lineRule="auto"/>
        <w:jc w:val="center"/>
        <w:textAlignment w:val="baseline"/>
        <w:outlineLvl w:val="1"/>
        <w:rPr>
          <w:rFonts w:ascii="Arial" w:hAnsi="Arial" w:cs="Arial"/>
          <w:b/>
          <w:bCs/>
          <w:sz w:val="24"/>
          <w:szCs w:val="24"/>
        </w:rPr>
      </w:pPr>
      <w:r>
        <w:rPr>
          <w:rFonts w:ascii="Arial" w:hAnsi="Arial" w:cs="Arial"/>
          <w:b/>
          <w:bCs/>
          <w:sz w:val="24"/>
          <w:szCs w:val="24"/>
        </w:rPr>
        <w:t>PREGÃO</w:t>
      </w:r>
      <w:r w:rsidRPr="00477D2C">
        <w:rPr>
          <w:rFonts w:ascii="Arial" w:hAnsi="Arial" w:cs="Arial"/>
          <w:b/>
          <w:bCs/>
          <w:sz w:val="24"/>
          <w:szCs w:val="24"/>
        </w:rPr>
        <w:t xml:space="preserve"> Nº </w:t>
      </w:r>
      <w:r w:rsidR="008006EE">
        <w:rPr>
          <w:rFonts w:ascii="Arial" w:hAnsi="Arial" w:cs="Arial"/>
          <w:b/>
          <w:bCs/>
          <w:sz w:val="24"/>
          <w:szCs w:val="24"/>
        </w:rPr>
        <w:t>008</w:t>
      </w:r>
      <w:r w:rsidRPr="00477D2C">
        <w:rPr>
          <w:rFonts w:ascii="Arial" w:hAnsi="Arial" w:cs="Arial"/>
          <w:b/>
          <w:bCs/>
          <w:sz w:val="24"/>
          <w:szCs w:val="24"/>
        </w:rPr>
        <w:t>/</w:t>
      </w:r>
      <w:r w:rsidR="008D36D3">
        <w:rPr>
          <w:rFonts w:ascii="Arial" w:hAnsi="Arial" w:cs="Arial"/>
          <w:b/>
          <w:bCs/>
          <w:sz w:val="24"/>
          <w:szCs w:val="24"/>
        </w:rPr>
        <w:t>2018</w:t>
      </w:r>
    </w:p>
    <w:p w:rsidR="00D5740B" w:rsidRPr="00477D2C" w:rsidRDefault="00D5740B" w:rsidP="00D5740B">
      <w:pPr>
        <w:overflowPunct w:val="0"/>
        <w:autoSpaceDE w:val="0"/>
        <w:autoSpaceDN w:val="0"/>
        <w:adjustRightInd w:val="0"/>
        <w:spacing w:after="0" w:line="240" w:lineRule="auto"/>
        <w:jc w:val="center"/>
        <w:textAlignment w:val="baseline"/>
        <w:rPr>
          <w:rFonts w:ascii="Arial" w:hAnsi="Arial" w:cs="Arial"/>
          <w:b/>
          <w:sz w:val="24"/>
          <w:szCs w:val="24"/>
        </w:rPr>
      </w:pPr>
      <w:r w:rsidRPr="00477D2C">
        <w:rPr>
          <w:rFonts w:ascii="Arial" w:hAnsi="Arial" w:cs="Arial"/>
          <w:b/>
          <w:sz w:val="24"/>
          <w:szCs w:val="24"/>
        </w:rPr>
        <w:t xml:space="preserve">PROCESSO nº </w:t>
      </w:r>
      <w:r w:rsidR="008D36D3">
        <w:rPr>
          <w:rFonts w:ascii="Arial" w:hAnsi="Arial" w:cs="Arial"/>
          <w:b/>
          <w:sz w:val="24"/>
          <w:szCs w:val="24"/>
        </w:rPr>
        <w:t>016</w:t>
      </w:r>
      <w:r w:rsidRPr="00477D2C">
        <w:rPr>
          <w:rFonts w:ascii="Arial" w:hAnsi="Arial" w:cs="Arial"/>
          <w:b/>
          <w:sz w:val="24"/>
          <w:szCs w:val="24"/>
        </w:rPr>
        <w:t>/</w:t>
      </w:r>
      <w:r w:rsidR="008D36D3">
        <w:rPr>
          <w:rFonts w:ascii="Arial" w:hAnsi="Arial" w:cs="Arial"/>
          <w:b/>
          <w:sz w:val="24"/>
          <w:szCs w:val="24"/>
        </w:rPr>
        <w:t>2018</w:t>
      </w:r>
    </w:p>
    <w:p w:rsidR="00D5740B" w:rsidRPr="00477D2C" w:rsidRDefault="00D5740B" w:rsidP="00D5740B">
      <w:pPr>
        <w:overflowPunct w:val="0"/>
        <w:autoSpaceDE w:val="0"/>
        <w:autoSpaceDN w:val="0"/>
        <w:adjustRightInd w:val="0"/>
        <w:spacing w:after="0" w:line="240" w:lineRule="auto"/>
        <w:textAlignment w:val="baseline"/>
        <w:rPr>
          <w:rFonts w:ascii="Arial" w:hAnsi="Arial" w:cs="Arial"/>
          <w:color w:val="000000"/>
          <w:sz w:val="24"/>
          <w:szCs w:val="24"/>
        </w:rPr>
      </w:pPr>
    </w:p>
    <w:p w:rsidR="00D5740B" w:rsidRPr="009F7C1A" w:rsidRDefault="00D5740B" w:rsidP="00D5740B">
      <w:pPr>
        <w:overflowPunct w:val="0"/>
        <w:autoSpaceDE w:val="0"/>
        <w:autoSpaceDN w:val="0"/>
        <w:adjustRightInd w:val="0"/>
        <w:spacing w:after="0" w:line="240" w:lineRule="auto"/>
        <w:jc w:val="both"/>
        <w:textAlignment w:val="baseline"/>
        <w:rPr>
          <w:rFonts w:ascii="Arial" w:hAnsi="Arial" w:cs="Arial"/>
          <w:color w:val="000000" w:themeColor="text1"/>
          <w:sz w:val="24"/>
          <w:szCs w:val="24"/>
        </w:rPr>
      </w:pPr>
      <w:r w:rsidRPr="00477D2C">
        <w:rPr>
          <w:rFonts w:ascii="Arial" w:hAnsi="Arial" w:cs="Arial"/>
          <w:sz w:val="24"/>
          <w:szCs w:val="24"/>
        </w:rPr>
        <w:t xml:space="preserve">O Município de </w:t>
      </w:r>
      <w:r w:rsidR="008D36D3">
        <w:rPr>
          <w:rFonts w:ascii="Arial" w:hAnsi="Arial" w:cs="Arial"/>
          <w:sz w:val="24"/>
          <w:szCs w:val="24"/>
        </w:rPr>
        <w:t>Conselheiro Mairinck</w:t>
      </w:r>
      <w:r w:rsidRPr="00477D2C">
        <w:rPr>
          <w:rFonts w:ascii="Arial" w:hAnsi="Arial" w:cs="Arial"/>
          <w:sz w:val="24"/>
          <w:szCs w:val="24"/>
        </w:rPr>
        <w:t xml:space="preserve">, Paraná, Pessoa Jurídica de Direito Público, inscrito no CNPJ/MF sob nº </w:t>
      </w:r>
      <w:r w:rsidR="008D36D3">
        <w:rPr>
          <w:rFonts w:ascii="Arial" w:hAnsi="Arial" w:cs="Arial"/>
          <w:sz w:val="24"/>
          <w:szCs w:val="24"/>
        </w:rPr>
        <w:t>75.968.412/0001-19</w:t>
      </w:r>
      <w:r w:rsidRPr="00477D2C">
        <w:rPr>
          <w:rFonts w:ascii="Arial" w:hAnsi="Arial" w:cs="Arial"/>
          <w:sz w:val="24"/>
          <w:szCs w:val="24"/>
        </w:rPr>
        <w:t xml:space="preserve">, Inscrição Estadual Isento, com sede </w:t>
      </w:r>
      <w:r w:rsidR="008D36D3">
        <w:rPr>
          <w:rFonts w:ascii="Arial" w:hAnsi="Arial" w:cs="Arial"/>
          <w:sz w:val="24"/>
          <w:szCs w:val="24"/>
        </w:rPr>
        <w:t>Praça Otacilio Ferreira, 82</w:t>
      </w:r>
      <w:r w:rsidRPr="00477D2C">
        <w:rPr>
          <w:rFonts w:ascii="Arial" w:hAnsi="Arial" w:cs="Arial"/>
          <w:sz w:val="24"/>
          <w:szCs w:val="24"/>
        </w:rPr>
        <w:t xml:space="preserve">, cidade de </w:t>
      </w:r>
      <w:r w:rsidR="008D36D3">
        <w:rPr>
          <w:rFonts w:ascii="Arial" w:hAnsi="Arial" w:cs="Arial"/>
          <w:sz w:val="24"/>
          <w:szCs w:val="24"/>
        </w:rPr>
        <w:t>Conselheiro Mairinck</w:t>
      </w:r>
      <w:r w:rsidRPr="00477D2C">
        <w:rPr>
          <w:rFonts w:ascii="Arial" w:hAnsi="Arial" w:cs="Arial"/>
          <w:sz w:val="24"/>
          <w:szCs w:val="24"/>
        </w:rPr>
        <w:t>, torna público para conhecimento dos interessados, que fará realizar às</w:t>
      </w:r>
      <w:r w:rsidRPr="00477D2C">
        <w:rPr>
          <w:rFonts w:ascii="Arial" w:hAnsi="Arial" w:cs="Arial"/>
          <w:b/>
          <w:sz w:val="24"/>
          <w:szCs w:val="24"/>
        </w:rPr>
        <w:t xml:space="preserve"> </w:t>
      </w:r>
      <w:r w:rsidR="0033709F" w:rsidRPr="0033709F">
        <w:rPr>
          <w:rFonts w:ascii="Arial" w:hAnsi="Arial" w:cs="Arial"/>
          <w:b/>
          <w:sz w:val="24"/>
          <w:szCs w:val="24"/>
        </w:rPr>
        <w:t>08:30 horas do dia 08 de março de 2018</w:t>
      </w:r>
      <w:r w:rsidRPr="00477D2C">
        <w:rPr>
          <w:rFonts w:ascii="Arial" w:hAnsi="Arial" w:cs="Arial"/>
          <w:color w:val="000000"/>
          <w:sz w:val="24"/>
          <w:szCs w:val="24"/>
        </w:rPr>
        <w:t>,</w:t>
      </w:r>
      <w:r w:rsidRPr="00477D2C">
        <w:rPr>
          <w:rFonts w:ascii="Arial" w:hAnsi="Arial" w:cs="Arial"/>
          <w:b/>
          <w:sz w:val="24"/>
          <w:szCs w:val="24"/>
        </w:rPr>
        <w:t xml:space="preserve"> </w:t>
      </w:r>
      <w:r w:rsidRPr="00477D2C">
        <w:rPr>
          <w:rFonts w:ascii="Arial" w:hAnsi="Arial" w:cs="Arial"/>
          <w:sz w:val="24"/>
          <w:szCs w:val="24"/>
        </w:rPr>
        <w:t xml:space="preserve">Licitação na modalidade Pregão Presencial, do Tipo </w:t>
      </w:r>
      <w:r>
        <w:rPr>
          <w:rFonts w:ascii="Arial" w:hAnsi="Arial" w:cs="Arial"/>
          <w:b/>
          <w:sz w:val="24"/>
          <w:szCs w:val="24"/>
        </w:rPr>
        <w:t xml:space="preserve">Menor Preço - Lote - </w:t>
      </w:r>
      <w:r w:rsidR="00177ED0">
        <w:rPr>
          <w:rFonts w:ascii="Arial" w:hAnsi="Arial" w:cs="Arial"/>
          <w:b/>
          <w:sz w:val="24"/>
          <w:szCs w:val="24"/>
        </w:rPr>
        <w:t>Serviços</w:t>
      </w:r>
      <w:r w:rsidRPr="00477D2C">
        <w:rPr>
          <w:rFonts w:ascii="Arial" w:hAnsi="Arial" w:cs="Arial"/>
          <w:sz w:val="24"/>
          <w:szCs w:val="24"/>
        </w:rPr>
        <w:t xml:space="preserve">, com o Objetivo de promover </w:t>
      </w:r>
      <w:r>
        <w:rPr>
          <w:rFonts w:ascii="Arial" w:hAnsi="Arial" w:cs="Arial"/>
          <w:b/>
          <w:caps/>
          <w:sz w:val="24"/>
          <w:szCs w:val="24"/>
        </w:rPr>
        <w:t>CONTRATAÇÃO DE INSTITUIÇÃO HOSPITALAR PARA REALIZAÇÃO DE CONSULTAS MÉDICAS ESPECIALIZADAS ELETIVAS E EXAMES ESPECIALIZADOS ELETIVOS EXCEDENTES AO OFERTADO PELO GESTOR ESTADUAL DO SUS, O QUE OCORRE ATRAVÉS DAS RESPECTIVAS CENTRAIS DE REGULAÇÃO</w:t>
      </w:r>
      <w:r w:rsidR="00681680">
        <w:rPr>
          <w:rFonts w:ascii="Arial" w:hAnsi="Arial" w:cs="Arial"/>
          <w:b/>
          <w:caps/>
          <w:sz w:val="24"/>
          <w:szCs w:val="24"/>
        </w:rPr>
        <w:t xml:space="preserve"> CONFORME ESPECIFICAÇÕES NO ANEXO I DESTE EDITAL </w:t>
      </w:r>
      <w:r>
        <w:rPr>
          <w:rFonts w:ascii="Arial" w:hAnsi="Arial" w:cs="Arial"/>
          <w:b/>
          <w:caps/>
          <w:sz w:val="24"/>
          <w:szCs w:val="24"/>
        </w:rPr>
        <w:t>.</w:t>
      </w:r>
      <w:r w:rsidRPr="00477D2C">
        <w:rPr>
          <w:rFonts w:ascii="Arial" w:eastAsia="Calibri" w:hAnsi="Arial" w:cs="Arial"/>
          <w:b/>
          <w:sz w:val="24"/>
          <w:szCs w:val="24"/>
        </w:rPr>
        <w:t xml:space="preserve"> </w:t>
      </w:r>
      <w:r w:rsidR="009F7C1A" w:rsidRPr="00CB6879">
        <w:rPr>
          <w:rFonts w:ascii="Arial" w:hAnsi="Arial" w:cs="Arial"/>
          <w:color w:val="000000" w:themeColor="text1"/>
          <w:sz w:val="24"/>
          <w:szCs w:val="24"/>
        </w:rPr>
        <w:t>O valor máximo</w:t>
      </w:r>
      <w:r w:rsidR="009F7C1A">
        <w:rPr>
          <w:rFonts w:ascii="Arial" w:hAnsi="Arial" w:cs="Arial"/>
          <w:color w:val="000000" w:themeColor="text1"/>
          <w:sz w:val="24"/>
          <w:szCs w:val="24"/>
        </w:rPr>
        <w:t xml:space="preserve"> m</w:t>
      </w:r>
      <w:r w:rsidR="009F7C1A" w:rsidRPr="00CB6879">
        <w:rPr>
          <w:rFonts w:ascii="Arial" w:hAnsi="Arial" w:cs="Arial"/>
          <w:color w:val="000000" w:themeColor="text1"/>
          <w:sz w:val="24"/>
          <w:szCs w:val="24"/>
        </w:rPr>
        <w:t xml:space="preserve">ensal é de R$ 7.600,00 (sete mil e seiscentos reais) permitido, totalizando um valor de </w:t>
      </w:r>
      <w:r w:rsidR="009F7C1A" w:rsidRPr="00CB6879">
        <w:rPr>
          <w:rFonts w:ascii="Arial" w:eastAsia="Calibri" w:hAnsi="Arial" w:cs="Arial"/>
          <w:b/>
          <w:color w:val="000000" w:themeColor="text1"/>
          <w:sz w:val="24"/>
          <w:szCs w:val="24"/>
        </w:rPr>
        <w:t>R$ 91.200,00 (Noventa e um mil e duzentos reais)</w:t>
      </w:r>
      <w:r w:rsidR="009F7C1A" w:rsidRPr="00CB6879">
        <w:rPr>
          <w:rFonts w:ascii="Arial" w:hAnsi="Arial" w:cs="Arial"/>
          <w:b/>
          <w:color w:val="000000" w:themeColor="text1"/>
          <w:sz w:val="24"/>
          <w:szCs w:val="24"/>
        </w:rPr>
        <w:t>, durante um período de doze meses</w:t>
      </w:r>
      <w:r w:rsidRPr="00477D2C">
        <w:rPr>
          <w:rFonts w:ascii="Arial" w:eastAsia="Calibri" w:hAnsi="Arial" w:cs="Arial"/>
          <w:b/>
          <w:color w:val="000000"/>
          <w:sz w:val="24"/>
          <w:szCs w:val="24"/>
        </w:rPr>
        <w:t>.</w:t>
      </w:r>
      <w:r w:rsidRPr="00477D2C">
        <w:rPr>
          <w:rFonts w:ascii="Arial" w:hAnsi="Arial" w:cs="Arial"/>
          <w:b/>
          <w:sz w:val="24"/>
          <w:szCs w:val="24"/>
        </w:rPr>
        <w:t xml:space="preserve"> </w:t>
      </w:r>
      <w:r w:rsidRPr="00477D2C">
        <w:rPr>
          <w:rFonts w:ascii="Arial" w:hAnsi="Arial" w:cs="Arial"/>
          <w:sz w:val="24"/>
          <w:szCs w:val="24"/>
        </w:rPr>
        <w:t xml:space="preserve">Nos termos da Lei Federal nº 10.520, de 17 de Julho de 2002, do Decreto Federal nº 3.555, de 08 de agosto de 2000, do Decreto Federal nº 7.892, de 23 de janeiro de 2013, da Lei Complementar </w:t>
      </w:r>
      <w:r w:rsidRPr="00477D2C">
        <w:rPr>
          <w:rFonts w:ascii="Arial" w:eastAsia="Arial Unicode MS" w:hAnsi="Arial" w:cs="Arial"/>
          <w:sz w:val="24"/>
          <w:szCs w:val="24"/>
        </w:rPr>
        <w:t>nº 123, de 16 de dezembro de 2006</w:t>
      </w:r>
      <w:r w:rsidRPr="00477D2C">
        <w:rPr>
          <w:rFonts w:ascii="Arial" w:hAnsi="Arial" w:cs="Arial"/>
          <w:sz w:val="24"/>
          <w:szCs w:val="24"/>
        </w:rPr>
        <w:t xml:space="preserve"> e Lei 147/2014</w:t>
      </w:r>
      <w:r w:rsidRPr="00477D2C">
        <w:rPr>
          <w:rFonts w:ascii="Arial" w:hAnsi="Arial" w:cs="Arial"/>
          <w:color w:val="000000"/>
          <w:sz w:val="24"/>
          <w:szCs w:val="24"/>
        </w:rPr>
        <w:t xml:space="preserve">, </w:t>
      </w:r>
      <w:r w:rsidRPr="00477D2C">
        <w:rPr>
          <w:rFonts w:ascii="Arial" w:eastAsia="Arial Unicode MS" w:hAnsi="Arial" w:cs="Arial"/>
          <w:color w:val="000000"/>
          <w:sz w:val="24"/>
          <w:szCs w:val="24"/>
        </w:rPr>
        <w:t>aplicando-se, subsidiariamente, no que</w:t>
      </w:r>
      <w:r w:rsidRPr="00477D2C">
        <w:rPr>
          <w:rFonts w:ascii="Arial" w:eastAsia="Arial Unicode MS" w:hAnsi="Arial" w:cs="Arial"/>
          <w:sz w:val="24"/>
          <w:szCs w:val="24"/>
        </w:rPr>
        <w:t xml:space="preserve"> couber, a Lei Federal nº 8.666, de 21 de Junho de 1993, com suas alterações e demais exigências deste Edital</w:t>
      </w:r>
      <w:r w:rsidRPr="00477D2C">
        <w:rPr>
          <w:rFonts w:ascii="Arial" w:hAnsi="Arial" w:cs="Arial"/>
          <w:sz w:val="24"/>
          <w:szCs w:val="24"/>
        </w:rPr>
        <w:t>; cuja Proposta de Preços e Documentação de Habilitação deverá ser entregue na data, local e horário abaixo mencionado:</w:t>
      </w:r>
    </w:p>
    <w:p w:rsidR="00D5740B" w:rsidRPr="00477D2C" w:rsidRDefault="00D5740B" w:rsidP="00D5740B">
      <w:pPr>
        <w:overflowPunct w:val="0"/>
        <w:autoSpaceDE w:val="0"/>
        <w:autoSpaceDN w:val="0"/>
        <w:adjustRightInd w:val="0"/>
        <w:spacing w:after="0" w:line="240" w:lineRule="auto"/>
        <w:jc w:val="both"/>
        <w:textAlignment w:val="baseline"/>
        <w:rPr>
          <w:rFonts w:ascii="Arial" w:hAnsi="Arial" w:cs="Arial"/>
          <w:sz w:val="24"/>
          <w:szCs w:val="24"/>
        </w:rPr>
      </w:pPr>
    </w:p>
    <w:p w:rsidR="00D5740B" w:rsidRPr="00477D2C" w:rsidRDefault="00D5740B" w:rsidP="00D5740B">
      <w:pPr>
        <w:numPr>
          <w:ilvl w:val="0"/>
          <w:numId w:val="2"/>
        </w:numPr>
        <w:overflowPunct w:val="0"/>
        <w:autoSpaceDE w:val="0"/>
        <w:autoSpaceDN w:val="0"/>
        <w:adjustRightInd w:val="0"/>
        <w:spacing w:after="0" w:line="240" w:lineRule="auto"/>
        <w:jc w:val="both"/>
        <w:textAlignment w:val="baseline"/>
        <w:rPr>
          <w:rFonts w:ascii="Arial" w:hAnsi="Arial" w:cs="Arial"/>
          <w:b/>
          <w:color w:val="000000"/>
          <w:sz w:val="24"/>
          <w:szCs w:val="24"/>
        </w:rPr>
      </w:pPr>
      <w:r w:rsidRPr="00477D2C">
        <w:rPr>
          <w:rFonts w:ascii="Arial" w:hAnsi="Arial" w:cs="Arial"/>
          <w:b/>
          <w:color w:val="000000"/>
          <w:sz w:val="24"/>
          <w:szCs w:val="24"/>
        </w:rPr>
        <w:t>DO ENCERRAMENTO E DA ABERTURA</w:t>
      </w:r>
    </w:p>
    <w:p w:rsidR="00D5740B" w:rsidRPr="00477D2C" w:rsidRDefault="00D5740B" w:rsidP="00D5740B">
      <w:pPr>
        <w:numPr>
          <w:ilvl w:val="1"/>
          <w:numId w:val="2"/>
        </w:numPr>
        <w:overflowPunct w:val="0"/>
        <w:autoSpaceDE w:val="0"/>
        <w:autoSpaceDN w:val="0"/>
        <w:adjustRightInd w:val="0"/>
        <w:spacing w:after="0" w:line="240" w:lineRule="auto"/>
        <w:ind w:left="709" w:hanging="709"/>
        <w:jc w:val="both"/>
        <w:textAlignment w:val="baseline"/>
        <w:rPr>
          <w:rFonts w:ascii="Arial" w:hAnsi="Arial" w:cs="Arial"/>
          <w:sz w:val="24"/>
          <w:szCs w:val="24"/>
        </w:rPr>
      </w:pPr>
      <w:r w:rsidRPr="00477D2C">
        <w:rPr>
          <w:rFonts w:ascii="Arial" w:hAnsi="Arial" w:cs="Arial"/>
          <w:color w:val="000000"/>
          <w:sz w:val="24"/>
          <w:szCs w:val="24"/>
        </w:rPr>
        <w:t xml:space="preserve">O Pregoeiro e sua equipe de apoio, designados pela </w:t>
      </w:r>
      <w:r w:rsidRPr="00477D2C">
        <w:rPr>
          <w:rFonts w:ascii="Arial" w:hAnsi="Arial" w:cs="Arial"/>
          <w:b/>
          <w:color w:val="000000"/>
          <w:sz w:val="24"/>
          <w:szCs w:val="24"/>
        </w:rPr>
        <w:t xml:space="preserve">Portaria nº </w:t>
      </w:r>
      <w:r w:rsidR="007E120F">
        <w:rPr>
          <w:rFonts w:ascii="Arial" w:hAnsi="Arial" w:cs="Arial"/>
          <w:b/>
          <w:color w:val="000000"/>
          <w:sz w:val="24"/>
          <w:szCs w:val="24"/>
        </w:rPr>
        <w:t>002/2018</w:t>
      </w:r>
      <w:r w:rsidRPr="00477D2C">
        <w:rPr>
          <w:rFonts w:ascii="Arial" w:hAnsi="Arial" w:cs="Arial"/>
          <w:b/>
          <w:color w:val="000000"/>
          <w:sz w:val="24"/>
          <w:szCs w:val="24"/>
        </w:rPr>
        <w:t>,</w:t>
      </w:r>
      <w:r w:rsidRPr="00477D2C">
        <w:rPr>
          <w:rFonts w:ascii="Arial" w:hAnsi="Arial" w:cs="Arial"/>
          <w:color w:val="000000"/>
          <w:sz w:val="24"/>
          <w:szCs w:val="24"/>
        </w:rPr>
        <w:t xml:space="preserve"> receberá as propostas e os documentos, já protocolados, em sessão</w:t>
      </w:r>
      <w:r w:rsidRPr="00477D2C">
        <w:rPr>
          <w:rFonts w:ascii="Arial" w:hAnsi="Arial" w:cs="Arial"/>
          <w:sz w:val="24"/>
          <w:szCs w:val="24"/>
        </w:rPr>
        <w:t xml:space="preserve"> pública a ser realizada, conforme abaixo indicado:</w:t>
      </w:r>
    </w:p>
    <w:p w:rsidR="00D5740B" w:rsidRPr="00477D2C" w:rsidRDefault="00D5740B" w:rsidP="00D5740B">
      <w:pPr>
        <w:overflowPunct w:val="0"/>
        <w:autoSpaceDE w:val="0"/>
        <w:autoSpaceDN w:val="0"/>
        <w:adjustRightInd w:val="0"/>
        <w:spacing w:after="0" w:line="240" w:lineRule="auto"/>
        <w:ind w:left="709"/>
        <w:jc w:val="both"/>
        <w:textAlignment w:val="baseline"/>
        <w:rPr>
          <w:rFonts w:ascii="Arial" w:hAnsi="Arial" w:cs="Arial"/>
          <w:sz w:val="24"/>
          <w:szCs w:val="24"/>
        </w:rPr>
      </w:pPr>
    </w:p>
    <w:p w:rsidR="00D5740B" w:rsidRPr="00477D2C" w:rsidRDefault="00D5740B" w:rsidP="00D5740B">
      <w:pPr>
        <w:pBdr>
          <w:top w:val="single" w:sz="4" w:space="1" w:color="auto"/>
          <w:left w:val="single" w:sz="4" w:space="4" w:color="auto"/>
          <w:bottom w:val="single" w:sz="4" w:space="1" w:color="auto"/>
          <w:right w:val="single" w:sz="4" w:space="4" w:color="auto"/>
        </w:pBdr>
        <w:overflowPunct w:val="0"/>
        <w:autoSpaceDE w:val="0"/>
        <w:autoSpaceDN w:val="0"/>
        <w:adjustRightInd w:val="0"/>
        <w:spacing w:after="0" w:line="240" w:lineRule="auto"/>
        <w:jc w:val="both"/>
        <w:textAlignment w:val="baseline"/>
        <w:rPr>
          <w:rFonts w:ascii="Arial" w:hAnsi="Arial" w:cs="Arial"/>
          <w:b/>
          <w:color w:val="000000"/>
          <w:sz w:val="24"/>
          <w:szCs w:val="24"/>
        </w:rPr>
      </w:pPr>
      <w:r w:rsidRPr="00477D2C">
        <w:rPr>
          <w:rFonts w:ascii="Arial" w:hAnsi="Arial" w:cs="Arial"/>
          <w:b/>
          <w:color w:val="000000"/>
          <w:sz w:val="24"/>
          <w:szCs w:val="24"/>
        </w:rPr>
        <w:t xml:space="preserve">LOCAL: </w:t>
      </w:r>
      <w:r w:rsidRPr="00477D2C">
        <w:rPr>
          <w:rFonts w:ascii="Arial" w:hAnsi="Arial" w:cs="Arial"/>
          <w:color w:val="000000"/>
          <w:sz w:val="24"/>
          <w:szCs w:val="24"/>
        </w:rPr>
        <w:t xml:space="preserve">Prefeitura Municipal de </w:t>
      </w:r>
      <w:r w:rsidR="008D36D3">
        <w:rPr>
          <w:rFonts w:ascii="Arial" w:hAnsi="Arial" w:cs="Arial"/>
          <w:color w:val="000000"/>
          <w:sz w:val="24"/>
          <w:szCs w:val="24"/>
        </w:rPr>
        <w:t>Conselheiro Mairinck</w:t>
      </w:r>
      <w:r w:rsidRPr="00477D2C">
        <w:rPr>
          <w:rFonts w:ascii="Arial" w:hAnsi="Arial" w:cs="Arial"/>
          <w:color w:val="000000"/>
          <w:sz w:val="24"/>
          <w:szCs w:val="24"/>
        </w:rPr>
        <w:t xml:space="preserve"> – Paraná.</w:t>
      </w:r>
    </w:p>
    <w:p w:rsidR="00D5740B" w:rsidRPr="00477D2C" w:rsidRDefault="00D5740B" w:rsidP="00D5740B">
      <w:pPr>
        <w:pBdr>
          <w:top w:val="single" w:sz="4" w:space="1" w:color="auto"/>
          <w:left w:val="single" w:sz="4" w:space="4" w:color="auto"/>
          <w:bottom w:val="single" w:sz="4" w:space="1" w:color="auto"/>
          <w:right w:val="single" w:sz="4" w:space="4" w:color="auto"/>
        </w:pBdr>
        <w:overflowPunct w:val="0"/>
        <w:autoSpaceDE w:val="0"/>
        <w:autoSpaceDN w:val="0"/>
        <w:adjustRightInd w:val="0"/>
        <w:spacing w:after="0" w:line="240" w:lineRule="auto"/>
        <w:jc w:val="both"/>
        <w:textAlignment w:val="baseline"/>
        <w:rPr>
          <w:rFonts w:ascii="Arial" w:hAnsi="Arial" w:cs="Arial"/>
          <w:color w:val="000000"/>
          <w:sz w:val="24"/>
          <w:szCs w:val="24"/>
        </w:rPr>
      </w:pPr>
      <w:r w:rsidRPr="00477D2C">
        <w:rPr>
          <w:rFonts w:ascii="Arial" w:hAnsi="Arial" w:cs="Arial"/>
          <w:b/>
          <w:color w:val="000000"/>
          <w:sz w:val="24"/>
          <w:szCs w:val="24"/>
        </w:rPr>
        <w:t>DATA DE ABERTURA:</w:t>
      </w:r>
      <w:r w:rsidRPr="00477D2C">
        <w:rPr>
          <w:rFonts w:ascii="Arial" w:hAnsi="Arial" w:cs="Arial"/>
          <w:color w:val="000000"/>
          <w:sz w:val="24"/>
          <w:szCs w:val="24"/>
        </w:rPr>
        <w:t xml:space="preserve"> </w:t>
      </w:r>
      <w:r w:rsidR="0033709F" w:rsidRPr="0033709F">
        <w:rPr>
          <w:rFonts w:ascii="Arial" w:hAnsi="Arial" w:cs="Arial"/>
          <w:b/>
          <w:sz w:val="24"/>
          <w:szCs w:val="24"/>
        </w:rPr>
        <w:t>08:30 horas do dia 08 de março de 2018</w:t>
      </w:r>
      <w:r w:rsidR="0033709F" w:rsidRPr="00477D2C">
        <w:rPr>
          <w:rFonts w:ascii="Arial" w:hAnsi="Arial" w:cs="Arial"/>
          <w:color w:val="000000"/>
          <w:sz w:val="24"/>
          <w:szCs w:val="24"/>
        </w:rPr>
        <w:t>,</w:t>
      </w:r>
      <w:r w:rsidRPr="00477D2C">
        <w:rPr>
          <w:rFonts w:ascii="Arial" w:hAnsi="Arial" w:cs="Arial"/>
          <w:color w:val="000000"/>
          <w:sz w:val="24"/>
          <w:szCs w:val="24"/>
        </w:rPr>
        <w:t>.</w:t>
      </w:r>
    </w:p>
    <w:p w:rsidR="00D5740B" w:rsidRPr="00477D2C" w:rsidRDefault="00D5740B" w:rsidP="00D5740B">
      <w:pPr>
        <w:tabs>
          <w:tab w:val="num" w:pos="709"/>
        </w:tabs>
        <w:overflowPunct w:val="0"/>
        <w:autoSpaceDE w:val="0"/>
        <w:autoSpaceDN w:val="0"/>
        <w:adjustRightInd w:val="0"/>
        <w:spacing w:after="0" w:line="240" w:lineRule="auto"/>
        <w:jc w:val="both"/>
        <w:textAlignment w:val="baseline"/>
        <w:rPr>
          <w:rFonts w:ascii="Arial" w:hAnsi="Arial" w:cs="Arial"/>
          <w:sz w:val="24"/>
          <w:szCs w:val="24"/>
          <w:u w:val="single"/>
        </w:rPr>
      </w:pPr>
    </w:p>
    <w:p w:rsidR="00D5740B" w:rsidRPr="00477D2C" w:rsidRDefault="00D5740B" w:rsidP="00D5740B">
      <w:pPr>
        <w:numPr>
          <w:ilvl w:val="1"/>
          <w:numId w:val="2"/>
        </w:numPr>
        <w:tabs>
          <w:tab w:val="num" w:pos="709"/>
        </w:tabs>
        <w:overflowPunct w:val="0"/>
        <w:autoSpaceDE w:val="0"/>
        <w:autoSpaceDN w:val="0"/>
        <w:adjustRightInd w:val="0"/>
        <w:spacing w:after="0" w:line="240" w:lineRule="auto"/>
        <w:jc w:val="both"/>
        <w:textAlignment w:val="baseline"/>
        <w:rPr>
          <w:rFonts w:ascii="Arial" w:hAnsi="Arial" w:cs="Arial"/>
          <w:sz w:val="24"/>
          <w:szCs w:val="24"/>
          <w:u w:val="single"/>
        </w:rPr>
      </w:pPr>
      <w:r w:rsidRPr="00477D2C">
        <w:rPr>
          <w:rFonts w:ascii="Arial" w:hAnsi="Arial" w:cs="Arial"/>
          <w:sz w:val="24"/>
          <w:szCs w:val="24"/>
        </w:rPr>
        <w:t xml:space="preserve">Ocorrendo decretação de feriado ou outro fato superveniente, de caráter público que impeça a realização deste evento na data acima mencionada, a Licitação ficará automaticamente prorrogada para o 1º (primeiro) dia útil subsequente, que estiver disponível, conforme registro constante no site: </w:t>
      </w:r>
      <w:r w:rsidRPr="00477D2C">
        <w:rPr>
          <w:rFonts w:ascii="Arial" w:hAnsi="Arial" w:cs="Arial"/>
          <w:color w:val="0000FF"/>
          <w:sz w:val="24"/>
          <w:szCs w:val="24"/>
          <w:u w:val="single"/>
        </w:rPr>
        <w:t>www.</w:t>
      </w:r>
      <w:r w:rsidR="007E120F">
        <w:rPr>
          <w:rFonts w:ascii="Arial" w:hAnsi="Arial" w:cs="Arial"/>
          <w:color w:val="0000FF"/>
          <w:sz w:val="24"/>
          <w:szCs w:val="24"/>
          <w:u w:val="single"/>
        </w:rPr>
        <w:t>conselheiro m</w:t>
      </w:r>
      <w:r w:rsidR="008D36D3">
        <w:rPr>
          <w:rFonts w:ascii="Arial" w:hAnsi="Arial" w:cs="Arial"/>
          <w:color w:val="0000FF"/>
          <w:sz w:val="24"/>
          <w:szCs w:val="24"/>
          <w:u w:val="single"/>
        </w:rPr>
        <w:t>airinck</w:t>
      </w:r>
      <w:r w:rsidRPr="00477D2C">
        <w:rPr>
          <w:rFonts w:ascii="Arial" w:hAnsi="Arial" w:cs="Arial"/>
          <w:color w:val="0000FF"/>
          <w:sz w:val="24"/>
          <w:szCs w:val="24"/>
          <w:u w:val="single"/>
        </w:rPr>
        <w:t>.pr.gov.br</w:t>
      </w:r>
      <w:r w:rsidRPr="00477D2C">
        <w:rPr>
          <w:rFonts w:ascii="Arial" w:hAnsi="Arial" w:cs="Arial"/>
          <w:sz w:val="24"/>
          <w:szCs w:val="24"/>
        </w:rPr>
        <w:t xml:space="preserve">; link “licitações”; </w:t>
      </w:r>
      <w:r w:rsidRPr="00477D2C">
        <w:rPr>
          <w:rFonts w:ascii="Arial" w:hAnsi="Arial" w:cs="Arial"/>
          <w:sz w:val="24"/>
          <w:szCs w:val="24"/>
          <w:u w:val="single"/>
        </w:rPr>
        <w:t>independentemente de nova comunicação;</w:t>
      </w:r>
    </w:p>
    <w:p w:rsidR="00D5740B" w:rsidRPr="00477D2C" w:rsidRDefault="00D5740B" w:rsidP="00D5740B">
      <w:pPr>
        <w:numPr>
          <w:ilvl w:val="1"/>
          <w:numId w:val="2"/>
        </w:numPr>
        <w:tabs>
          <w:tab w:val="num" w:pos="709"/>
        </w:tabs>
        <w:overflowPunct w:val="0"/>
        <w:autoSpaceDE w:val="0"/>
        <w:autoSpaceDN w:val="0"/>
        <w:adjustRightInd w:val="0"/>
        <w:spacing w:after="0" w:line="240" w:lineRule="auto"/>
        <w:jc w:val="both"/>
        <w:textAlignment w:val="baseline"/>
        <w:rPr>
          <w:rFonts w:ascii="Arial" w:hAnsi="Arial" w:cs="Arial"/>
          <w:sz w:val="24"/>
          <w:szCs w:val="24"/>
          <w:u w:val="single"/>
        </w:rPr>
      </w:pPr>
      <w:r w:rsidRPr="00477D2C">
        <w:rPr>
          <w:rFonts w:ascii="Arial" w:hAnsi="Arial" w:cs="Arial"/>
          <w:sz w:val="24"/>
          <w:szCs w:val="24"/>
        </w:rPr>
        <w:t>Para todas as referências de tempo será observado o horário de Brasília (DF).</w:t>
      </w:r>
    </w:p>
    <w:p w:rsidR="00D5740B" w:rsidRPr="00477D2C" w:rsidRDefault="00D5740B" w:rsidP="00D5740B">
      <w:pPr>
        <w:overflowPunct w:val="0"/>
        <w:autoSpaceDE w:val="0"/>
        <w:autoSpaceDN w:val="0"/>
        <w:adjustRightInd w:val="0"/>
        <w:spacing w:after="0" w:line="240" w:lineRule="auto"/>
        <w:jc w:val="both"/>
        <w:textAlignment w:val="baseline"/>
        <w:rPr>
          <w:rFonts w:ascii="Arial" w:hAnsi="Arial" w:cs="Arial"/>
          <w:sz w:val="24"/>
          <w:szCs w:val="24"/>
        </w:rPr>
      </w:pPr>
    </w:p>
    <w:p w:rsidR="00D5740B" w:rsidRPr="00477D2C" w:rsidRDefault="00D5740B" w:rsidP="00D5740B">
      <w:pPr>
        <w:numPr>
          <w:ilvl w:val="0"/>
          <w:numId w:val="2"/>
        </w:numPr>
        <w:tabs>
          <w:tab w:val="clear" w:pos="360"/>
          <w:tab w:val="num" w:pos="426"/>
        </w:tabs>
        <w:overflowPunct w:val="0"/>
        <w:autoSpaceDE w:val="0"/>
        <w:autoSpaceDN w:val="0"/>
        <w:adjustRightInd w:val="0"/>
        <w:spacing w:after="0" w:line="240" w:lineRule="auto"/>
        <w:jc w:val="both"/>
        <w:textAlignment w:val="baseline"/>
        <w:rPr>
          <w:rFonts w:ascii="Arial" w:hAnsi="Arial" w:cs="Arial"/>
          <w:sz w:val="24"/>
          <w:szCs w:val="24"/>
        </w:rPr>
      </w:pPr>
      <w:r w:rsidRPr="00477D2C">
        <w:rPr>
          <w:rFonts w:ascii="Arial" w:hAnsi="Arial" w:cs="Arial"/>
          <w:b/>
          <w:bCs/>
          <w:sz w:val="24"/>
          <w:szCs w:val="24"/>
        </w:rPr>
        <w:t>DA REPRESENTAÇÃO E DO CREDENCIAMENTO</w:t>
      </w:r>
    </w:p>
    <w:p w:rsidR="00D5740B" w:rsidRPr="00477D2C" w:rsidRDefault="00D5740B" w:rsidP="00D5740B">
      <w:pPr>
        <w:numPr>
          <w:ilvl w:val="1"/>
          <w:numId w:val="2"/>
        </w:numPr>
        <w:tabs>
          <w:tab w:val="num" w:pos="426"/>
          <w:tab w:val="left" w:pos="709"/>
        </w:tabs>
        <w:overflowPunct w:val="0"/>
        <w:autoSpaceDE w:val="0"/>
        <w:autoSpaceDN w:val="0"/>
        <w:adjustRightInd w:val="0"/>
        <w:spacing w:after="0" w:line="240" w:lineRule="auto"/>
        <w:ind w:left="709" w:hanging="709"/>
        <w:jc w:val="both"/>
        <w:textAlignment w:val="baseline"/>
        <w:rPr>
          <w:rFonts w:ascii="Arial" w:hAnsi="Arial" w:cs="Arial"/>
          <w:sz w:val="24"/>
          <w:szCs w:val="24"/>
        </w:rPr>
      </w:pPr>
      <w:r w:rsidRPr="00477D2C">
        <w:rPr>
          <w:rFonts w:ascii="Arial" w:hAnsi="Arial" w:cs="Arial"/>
          <w:sz w:val="24"/>
          <w:szCs w:val="24"/>
        </w:rPr>
        <w:t>Os interessados deverão apresentar-se, perante o pregoeiro, para proceder ao respectivo credenciamento, munidos do Termo de Credenciamento, Declaração de Cumprimento dos Requisitos de Habilitação e cópia autenticada do Ato Constitutivo, Estatuto ou Contrato Social e seus aditivos em vigor, devidamente registrados, em se tratando de sociedade por ações, acompanhado da documentação de eleição de seus administradores;</w:t>
      </w:r>
    </w:p>
    <w:p w:rsidR="00D5740B" w:rsidRPr="00477D2C" w:rsidRDefault="00D5740B" w:rsidP="00D5740B">
      <w:pPr>
        <w:numPr>
          <w:ilvl w:val="2"/>
          <w:numId w:val="21"/>
        </w:numPr>
        <w:tabs>
          <w:tab w:val="clear" w:pos="1005"/>
          <w:tab w:val="left" w:pos="993"/>
        </w:tabs>
        <w:overflowPunct w:val="0"/>
        <w:autoSpaceDE w:val="0"/>
        <w:autoSpaceDN w:val="0"/>
        <w:adjustRightInd w:val="0"/>
        <w:spacing w:after="0" w:line="240" w:lineRule="auto"/>
        <w:ind w:left="709" w:hanging="709"/>
        <w:jc w:val="both"/>
        <w:textAlignment w:val="baseline"/>
        <w:rPr>
          <w:rFonts w:ascii="Arial" w:eastAsia="Arial Unicode MS" w:hAnsi="Arial" w:cs="Arial"/>
          <w:color w:val="000000"/>
          <w:sz w:val="24"/>
          <w:szCs w:val="24"/>
        </w:rPr>
      </w:pPr>
      <w:r w:rsidRPr="00477D2C">
        <w:rPr>
          <w:rFonts w:ascii="Arial" w:eastAsia="Arial Unicode MS" w:hAnsi="Arial" w:cs="Arial"/>
          <w:color w:val="000000"/>
          <w:sz w:val="24"/>
          <w:szCs w:val="24"/>
        </w:rPr>
        <w:lastRenderedPageBreak/>
        <w:t>Para o credenciamento deverão ser apresentados os seguintes documentos:</w:t>
      </w:r>
    </w:p>
    <w:p w:rsidR="00D5740B" w:rsidRPr="00477D2C" w:rsidRDefault="00D5740B" w:rsidP="00D5740B">
      <w:pPr>
        <w:numPr>
          <w:ilvl w:val="0"/>
          <w:numId w:val="5"/>
        </w:numPr>
        <w:tabs>
          <w:tab w:val="left" w:pos="1276"/>
        </w:tabs>
        <w:overflowPunct w:val="0"/>
        <w:autoSpaceDE w:val="0"/>
        <w:autoSpaceDN w:val="0"/>
        <w:adjustRightInd w:val="0"/>
        <w:spacing w:after="0" w:line="240" w:lineRule="auto"/>
        <w:ind w:left="1276" w:hanging="283"/>
        <w:jc w:val="both"/>
        <w:textAlignment w:val="baseline"/>
        <w:rPr>
          <w:rFonts w:ascii="Arial" w:eastAsia="Arial Unicode MS" w:hAnsi="Arial" w:cs="Arial"/>
          <w:color w:val="000000"/>
          <w:sz w:val="24"/>
          <w:szCs w:val="24"/>
        </w:rPr>
      </w:pPr>
      <w:r w:rsidRPr="00477D2C">
        <w:rPr>
          <w:rFonts w:ascii="Arial" w:eastAsia="Arial Unicode MS" w:hAnsi="Arial" w:cs="Arial"/>
          <w:color w:val="000000"/>
          <w:sz w:val="24"/>
          <w:szCs w:val="24"/>
        </w:rPr>
        <w:t>Tratando-se de representante legal, o Estatuto ou Contrato Social, registrados na Junta Comercial ou Órgão de equivalência, no qual estejam expressos seus poderes para exercer direitos e assumir obrigações em decorrência de tal investidura;</w:t>
      </w:r>
    </w:p>
    <w:p w:rsidR="00D5740B" w:rsidRPr="00477D2C" w:rsidRDefault="00D5740B" w:rsidP="00D5740B">
      <w:pPr>
        <w:numPr>
          <w:ilvl w:val="0"/>
          <w:numId w:val="5"/>
        </w:numPr>
        <w:tabs>
          <w:tab w:val="left" w:pos="1276"/>
        </w:tabs>
        <w:overflowPunct w:val="0"/>
        <w:autoSpaceDE w:val="0"/>
        <w:autoSpaceDN w:val="0"/>
        <w:adjustRightInd w:val="0"/>
        <w:spacing w:after="0" w:line="240" w:lineRule="auto"/>
        <w:ind w:left="1276" w:hanging="283"/>
        <w:jc w:val="both"/>
        <w:textAlignment w:val="baseline"/>
        <w:rPr>
          <w:rFonts w:ascii="Arial" w:eastAsia="Arial Unicode MS" w:hAnsi="Arial" w:cs="Arial"/>
          <w:color w:val="000000"/>
          <w:sz w:val="24"/>
          <w:szCs w:val="24"/>
        </w:rPr>
      </w:pPr>
      <w:r w:rsidRPr="00477D2C">
        <w:rPr>
          <w:rFonts w:ascii="Arial" w:hAnsi="Arial" w:cs="Arial"/>
          <w:color w:val="000000"/>
          <w:sz w:val="24"/>
          <w:szCs w:val="24"/>
        </w:rPr>
        <w:t>Tratando-se de procurador</w:t>
      </w:r>
      <w:r w:rsidRPr="00477D2C">
        <w:rPr>
          <w:rFonts w:ascii="Arial" w:eastAsia="Arial Unicode MS" w:hAnsi="Arial" w:cs="Arial"/>
          <w:color w:val="000000"/>
          <w:sz w:val="24"/>
          <w:szCs w:val="24"/>
        </w:rPr>
        <w:t>, além da documentação acima, a procuração por instrumento público ou particular, com reconhecimento de firma do outorgante, na qual constem poderes específicos para formular lances, negociar preço, interpor recursos e desistir de sua interposição e praticar todos os demais atos pertinentes ao certame, em nome da empresa licitante; dentro do prazo vigente:</w:t>
      </w:r>
    </w:p>
    <w:p w:rsidR="00D5740B" w:rsidRPr="00477D2C" w:rsidRDefault="00D5740B" w:rsidP="00D5740B">
      <w:pPr>
        <w:numPr>
          <w:ilvl w:val="0"/>
          <w:numId w:val="30"/>
        </w:numPr>
        <w:tabs>
          <w:tab w:val="num" w:pos="1560"/>
        </w:tabs>
        <w:overflowPunct w:val="0"/>
        <w:autoSpaceDE w:val="0"/>
        <w:autoSpaceDN w:val="0"/>
        <w:adjustRightInd w:val="0"/>
        <w:spacing w:after="0" w:line="240" w:lineRule="auto"/>
        <w:ind w:left="1560" w:right="-21" w:hanging="284"/>
        <w:jc w:val="both"/>
        <w:textAlignment w:val="baseline"/>
        <w:rPr>
          <w:rFonts w:ascii="Arial" w:eastAsia="Arial Unicode MS" w:hAnsi="Arial" w:cs="Arial"/>
          <w:color w:val="000000"/>
          <w:sz w:val="24"/>
          <w:szCs w:val="24"/>
        </w:rPr>
      </w:pPr>
      <w:r w:rsidRPr="00477D2C">
        <w:rPr>
          <w:rFonts w:ascii="Arial" w:eastAsia="Arial Unicode MS" w:hAnsi="Arial" w:cs="Arial"/>
          <w:sz w:val="24"/>
          <w:szCs w:val="24"/>
        </w:rPr>
        <w:t>O representante legal e/ou procurador deverá identificar-se exibindo o documento oficial de identificação que contenha foto;</w:t>
      </w:r>
    </w:p>
    <w:p w:rsidR="00D5740B" w:rsidRPr="00477D2C" w:rsidRDefault="00D5740B" w:rsidP="00D5740B">
      <w:pPr>
        <w:numPr>
          <w:ilvl w:val="0"/>
          <w:numId w:val="30"/>
        </w:numPr>
        <w:tabs>
          <w:tab w:val="num" w:pos="1560"/>
        </w:tabs>
        <w:overflowPunct w:val="0"/>
        <w:autoSpaceDE w:val="0"/>
        <w:autoSpaceDN w:val="0"/>
        <w:adjustRightInd w:val="0"/>
        <w:spacing w:after="0" w:line="240" w:lineRule="auto"/>
        <w:ind w:left="1560" w:right="-21" w:hanging="284"/>
        <w:jc w:val="both"/>
        <w:textAlignment w:val="baseline"/>
        <w:rPr>
          <w:rFonts w:ascii="Arial" w:eastAsia="Arial Unicode MS" w:hAnsi="Arial" w:cs="Arial"/>
          <w:color w:val="000000"/>
          <w:sz w:val="24"/>
          <w:szCs w:val="24"/>
        </w:rPr>
      </w:pPr>
      <w:r w:rsidRPr="00477D2C">
        <w:rPr>
          <w:rFonts w:ascii="Arial" w:eastAsia="Arial Unicode MS" w:hAnsi="Arial" w:cs="Arial"/>
          <w:color w:val="000000"/>
          <w:sz w:val="24"/>
          <w:szCs w:val="24"/>
        </w:rPr>
        <w:t>Não será admitida a participação de um mesmo representante para mais de uma empresa licitante;</w:t>
      </w:r>
    </w:p>
    <w:p w:rsidR="00D5740B" w:rsidRPr="00477D2C" w:rsidRDefault="00D5740B" w:rsidP="00D5740B">
      <w:pPr>
        <w:numPr>
          <w:ilvl w:val="0"/>
          <w:numId w:val="30"/>
        </w:numPr>
        <w:tabs>
          <w:tab w:val="num" w:pos="1560"/>
        </w:tabs>
        <w:overflowPunct w:val="0"/>
        <w:autoSpaceDE w:val="0"/>
        <w:autoSpaceDN w:val="0"/>
        <w:adjustRightInd w:val="0"/>
        <w:spacing w:after="0" w:line="240" w:lineRule="auto"/>
        <w:ind w:left="1560" w:right="-21" w:hanging="284"/>
        <w:jc w:val="both"/>
        <w:textAlignment w:val="baseline"/>
        <w:rPr>
          <w:rFonts w:ascii="Arial" w:eastAsia="Arial Unicode MS" w:hAnsi="Arial" w:cs="Arial"/>
          <w:color w:val="000000"/>
          <w:sz w:val="24"/>
          <w:szCs w:val="24"/>
        </w:rPr>
      </w:pPr>
      <w:r w:rsidRPr="00477D2C">
        <w:rPr>
          <w:rFonts w:ascii="Arial" w:eastAsia="Arial Unicode MS" w:hAnsi="Arial" w:cs="Arial"/>
          <w:color w:val="000000"/>
          <w:sz w:val="24"/>
          <w:szCs w:val="24"/>
        </w:rPr>
        <w:t>A licitante que não credenciar representante ficará impedida de apresentar lances, não poderá manifestar-se durante a sessão e ficará impossibilitada de responder pela licitante, e interpor recurso em qualquer fase da licitação. Somente será aproveitada a sua proposta escrita;</w:t>
      </w:r>
    </w:p>
    <w:p w:rsidR="00D5740B" w:rsidRPr="00477D2C" w:rsidRDefault="00D5740B" w:rsidP="00D5740B">
      <w:pPr>
        <w:numPr>
          <w:ilvl w:val="0"/>
          <w:numId w:val="30"/>
        </w:numPr>
        <w:tabs>
          <w:tab w:val="num" w:pos="1560"/>
        </w:tabs>
        <w:overflowPunct w:val="0"/>
        <w:autoSpaceDE w:val="0"/>
        <w:autoSpaceDN w:val="0"/>
        <w:adjustRightInd w:val="0"/>
        <w:spacing w:after="0" w:line="240" w:lineRule="auto"/>
        <w:ind w:left="1560" w:right="-21" w:hanging="284"/>
        <w:jc w:val="both"/>
        <w:textAlignment w:val="baseline"/>
        <w:rPr>
          <w:rFonts w:ascii="Arial" w:eastAsia="Arial Unicode MS" w:hAnsi="Arial" w:cs="Arial"/>
          <w:color w:val="000000"/>
          <w:sz w:val="24"/>
          <w:szCs w:val="24"/>
        </w:rPr>
      </w:pPr>
      <w:r w:rsidRPr="00477D2C">
        <w:rPr>
          <w:rFonts w:ascii="Arial" w:hAnsi="Arial" w:cs="Arial"/>
          <w:sz w:val="24"/>
          <w:szCs w:val="24"/>
        </w:rPr>
        <w:t>No caso do credenciado ser o Representante Legal da Licitante, mediante comprovação através do contrato social; estatuto ou ata, fica dispensada a apresentação do Termo de Credenciamento, (</w:t>
      </w:r>
      <w:r w:rsidRPr="00477D2C">
        <w:rPr>
          <w:rFonts w:ascii="Arial" w:hAnsi="Arial" w:cs="Arial"/>
          <w:b/>
          <w:sz w:val="24"/>
          <w:szCs w:val="24"/>
        </w:rPr>
        <w:t>ANEXO</w:t>
      </w:r>
      <w:r w:rsidRPr="00477D2C">
        <w:rPr>
          <w:rFonts w:ascii="Arial" w:hAnsi="Arial" w:cs="Arial"/>
          <w:b/>
          <w:spacing w:val="-8"/>
          <w:sz w:val="24"/>
          <w:szCs w:val="24"/>
        </w:rPr>
        <w:t xml:space="preserve"> I</w:t>
      </w:r>
      <w:r w:rsidRPr="00477D2C">
        <w:rPr>
          <w:rFonts w:ascii="Arial" w:hAnsi="Arial" w:cs="Arial"/>
          <w:b/>
          <w:sz w:val="24"/>
          <w:szCs w:val="24"/>
        </w:rPr>
        <w:t>I</w:t>
      </w:r>
      <w:r w:rsidRPr="00477D2C">
        <w:rPr>
          <w:rFonts w:ascii="Arial" w:hAnsi="Arial" w:cs="Arial"/>
          <w:sz w:val="24"/>
          <w:szCs w:val="24"/>
        </w:rPr>
        <w:t>).</w:t>
      </w:r>
    </w:p>
    <w:p w:rsidR="00D5740B" w:rsidRPr="00477D2C" w:rsidRDefault="00D5740B" w:rsidP="00D5740B">
      <w:pPr>
        <w:numPr>
          <w:ilvl w:val="0"/>
          <w:numId w:val="30"/>
        </w:numPr>
        <w:tabs>
          <w:tab w:val="num" w:pos="1560"/>
        </w:tabs>
        <w:overflowPunct w:val="0"/>
        <w:autoSpaceDE w:val="0"/>
        <w:autoSpaceDN w:val="0"/>
        <w:adjustRightInd w:val="0"/>
        <w:spacing w:after="0" w:line="240" w:lineRule="auto"/>
        <w:ind w:left="1560" w:right="-21" w:hanging="284"/>
        <w:jc w:val="both"/>
        <w:textAlignment w:val="baseline"/>
        <w:rPr>
          <w:rFonts w:ascii="Arial" w:eastAsia="Arial Unicode MS" w:hAnsi="Arial" w:cs="Arial"/>
          <w:color w:val="000000"/>
          <w:sz w:val="24"/>
          <w:szCs w:val="24"/>
        </w:rPr>
      </w:pPr>
      <w:r w:rsidRPr="00477D2C">
        <w:rPr>
          <w:rFonts w:ascii="Arial" w:hAnsi="Arial" w:cs="Arial"/>
          <w:sz w:val="24"/>
          <w:szCs w:val="24"/>
        </w:rPr>
        <w:t xml:space="preserve">Caso a Empresa Licitante opte pelo envio apenas dos envelopes de </w:t>
      </w:r>
      <w:r w:rsidRPr="00477D2C">
        <w:rPr>
          <w:rFonts w:ascii="Arial" w:hAnsi="Arial" w:cs="Arial"/>
          <w:sz w:val="24"/>
          <w:szCs w:val="24"/>
          <w:u w:val="single"/>
        </w:rPr>
        <w:t xml:space="preserve">Propostas de Preços </w:t>
      </w:r>
      <w:r w:rsidRPr="00477D2C">
        <w:rPr>
          <w:rFonts w:ascii="Arial" w:hAnsi="Arial" w:cs="Arial"/>
          <w:sz w:val="24"/>
          <w:szCs w:val="24"/>
        </w:rPr>
        <w:t xml:space="preserve">e </w:t>
      </w:r>
      <w:r w:rsidRPr="00477D2C">
        <w:rPr>
          <w:rFonts w:ascii="Arial" w:hAnsi="Arial" w:cs="Arial"/>
          <w:sz w:val="24"/>
          <w:szCs w:val="24"/>
          <w:u w:val="single"/>
        </w:rPr>
        <w:t>Habilitação</w:t>
      </w:r>
      <w:r w:rsidRPr="00477D2C">
        <w:rPr>
          <w:rFonts w:ascii="Arial" w:hAnsi="Arial" w:cs="Arial"/>
          <w:sz w:val="24"/>
          <w:szCs w:val="24"/>
        </w:rPr>
        <w:t>, e dessa forma não credencie representantes para o certame, fica obrigado o envio, dentro do Envelope 01 – Proposta de Preços, da documentação da Empresa (Contrato Social ou Estatuto e documento de identidade do seu representante legal), necessários para a atualização cadastral e credenciamento da Empresa no sistema para a fase de classificação de sua proposta comercial.</w:t>
      </w:r>
    </w:p>
    <w:p w:rsidR="00D5740B" w:rsidRPr="00477D2C" w:rsidRDefault="00D5740B" w:rsidP="00D5740B">
      <w:pPr>
        <w:numPr>
          <w:ilvl w:val="0"/>
          <w:numId w:val="5"/>
        </w:numPr>
        <w:tabs>
          <w:tab w:val="num" w:pos="1276"/>
        </w:tabs>
        <w:overflowPunct w:val="0"/>
        <w:autoSpaceDE w:val="0"/>
        <w:autoSpaceDN w:val="0"/>
        <w:adjustRightInd w:val="0"/>
        <w:spacing w:after="0" w:line="240" w:lineRule="auto"/>
        <w:ind w:left="1276" w:hanging="283"/>
        <w:jc w:val="both"/>
        <w:textAlignment w:val="baseline"/>
        <w:rPr>
          <w:rFonts w:ascii="Arial" w:hAnsi="Arial" w:cs="Arial"/>
          <w:sz w:val="24"/>
          <w:szCs w:val="24"/>
        </w:rPr>
      </w:pPr>
      <w:r w:rsidRPr="00477D2C">
        <w:rPr>
          <w:rFonts w:ascii="Arial" w:hAnsi="Arial" w:cs="Arial"/>
          <w:sz w:val="24"/>
          <w:szCs w:val="24"/>
        </w:rPr>
        <w:t xml:space="preserve">Comprovação de que a </w:t>
      </w:r>
      <w:r w:rsidRPr="00477D2C">
        <w:rPr>
          <w:rFonts w:ascii="Arial" w:hAnsi="Arial" w:cs="Arial"/>
          <w:sz w:val="24"/>
          <w:szCs w:val="24"/>
          <w:u w:val="single"/>
        </w:rPr>
        <w:t>Empresa Licitante</w:t>
      </w:r>
      <w:r w:rsidRPr="00477D2C">
        <w:rPr>
          <w:rFonts w:ascii="Arial" w:hAnsi="Arial" w:cs="Arial"/>
          <w:sz w:val="24"/>
          <w:szCs w:val="24"/>
        </w:rPr>
        <w:t xml:space="preserve"> tem atividade relacionada com o objeto da licitação, mediante juntada de contrato social e respectivas alterações em que fiquem comprovadas as suas atividades;</w:t>
      </w:r>
    </w:p>
    <w:p w:rsidR="00D5740B" w:rsidRPr="00477D2C" w:rsidRDefault="00D5740B" w:rsidP="00D5740B">
      <w:pPr>
        <w:numPr>
          <w:ilvl w:val="0"/>
          <w:numId w:val="5"/>
        </w:numPr>
        <w:tabs>
          <w:tab w:val="num" w:pos="1276"/>
        </w:tabs>
        <w:overflowPunct w:val="0"/>
        <w:autoSpaceDE w:val="0"/>
        <w:autoSpaceDN w:val="0"/>
        <w:adjustRightInd w:val="0"/>
        <w:spacing w:after="0" w:line="240" w:lineRule="auto"/>
        <w:ind w:left="1276" w:hanging="283"/>
        <w:jc w:val="both"/>
        <w:textAlignment w:val="baseline"/>
        <w:rPr>
          <w:rFonts w:ascii="Arial" w:eastAsia="Arial Unicode MS" w:hAnsi="Arial" w:cs="Arial"/>
          <w:color w:val="000000"/>
          <w:sz w:val="24"/>
          <w:szCs w:val="24"/>
        </w:rPr>
      </w:pPr>
      <w:r w:rsidRPr="00477D2C">
        <w:rPr>
          <w:rFonts w:ascii="Arial" w:eastAsia="Arial Unicode MS" w:hAnsi="Arial" w:cs="Arial"/>
          <w:color w:val="000000"/>
          <w:sz w:val="24"/>
          <w:szCs w:val="24"/>
        </w:rPr>
        <w:t>No caso de empresa de Pequeno Porte ou Microempresa a proponente deverá apresentar declaração de enquadramento (Certidão Simplificada), expedida pela Junta Comercial ou pelo Cartório do Serviço de Registro de Títulos e Documentos ou pela Secretaria da Receita Federal do Brasil e, Declaração da Empresa, assinada pelo seu representante legal, de que se enquadra como EPP ou ME até a presente data, (</w:t>
      </w:r>
      <w:r w:rsidRPr="00477D2C">
        <w:rPr>
          <w:rFonts w:ascii="Arial" w:eastAsia="Arial Unicode MS" w:hAnsi="Arial" w:cs="Arial"/>
          <w:b/>
          <w:color w:val="000000"/>
          <w:sz w:val="24"/>
          <w:szCs w:val="24"/>
        </w:rPr>
        <w:t>ANEXO VI</w:t>
      </w:r>
      <w:r w:rsidRPr="00477D2C">
        <w:rPr>
          <w:rFonts w:ascii="Arial" w:eastAsia="Arial Unicode MS" w:hAnsi="Arial" w:cs="Arial"/>
          <w:color w:val="000000"/>
          <w:sz w:val="24"/>
          <w:szCs w:val="24"/>
        </w:rPr>
        <w:t>), caso não apresente, a mesma não será desclassificada, mas ficará impossibilitada de exigir seus direitos de Microempres:</w:t>
      </w:r>
    </w:p>
    <w:p w:rsidR="00D5740B" w:rsidRPr="00477D2C" w:rsidRDefault="00D5740B" w:rsidP="00D5740B">
      <w:pPr>
        <w:numPr>
          <w:ilvl w:val="0"/>
          <w:numId w:val="33"/>
        </w:numPr>
        <w:tabs>
          <w:tab w:val="left" w:pos="1276"/>
        </w:tabs>
        <w:overflowPunct w:val="0"/>
        <w:autoSpaceDE w:val="0"/>
        <w:autoSpaceDN w:val="0"/>
        <w:adjustRightInd w:val="0"/>
        <w:spacing w:after="0" w:line="240" w:lineRule="auto"/>
        <w:jc w:val="both"/>
        <w:textAlignment w:val="baseline"/>
        <w:rPr>
          <w:rFonts w:ascii="Arial" w:eastAsia="Arial Unicode MS" w:hAnsi="Arial" w:cs="Arial"/>
          <w:color w:val="000000"/>
          <w:sz w:val="24"/>
          <w:szCs w:val="24"/>
        </w:rPr>
      </w:pPr>
      <w:r w:rsidRPr="00477D2C">
        <w:rPr>
          <w:rFonts w:ascii="Arial" w:hAnsi="Arial" w:cs="Arial"/>
          <w:sz w:val="24"/>
          <w:szCs w:val="24"/>
        </w:rPr>
        <w:t xml:space="preserve">Em se tratando de </w:t>
      </w:r>
      <w:r w:rsidRPr="00477D2C">
        <w:rPr>
          <w:rFonts w:ascii="Arial" w:hAnsi="Arial" w:cs="Arial"/>
          <w:sz w:val="24"/>
          <w:szCs w:val="24"/>
          <w:u w:val="thick"/>
        </w:rPr>
        <w:t>Licitação Exclusiva para MEI, ME e EPP</w:t>
      </w:r>
      <w:r w:rsidRPr="00477D2C">
        <w:rPr>
          <w:rFonts w:ascii="Arial" w:hAnsi="Arial" w:cs="Arial"/>
          <w:sz w:val="24"/>
          <w:szCs w:val="24"/>
        </w:rPr>
        <w:t>, a não apresentação da documentação acima (alínea “d”) desclassifica a licitante para as fases seguintes do</w:t>
      </w:r>
      <w:r w:rsidRPr="00477D2C">
        <w:rPr>
          <w:rFonts w:ascii="Arial" w:hAnsi="Arial" w:cs="Arial"/>
          <w:spacing w:val="-3"/>
          <w:sz w:val="24"/>
          <w:szCs w:val="24"/>
        </w:rPr>
        <w:t xml:space="preserve"> </w:t>
      </w:r>
      <w:r w:rsidRPr="00477D2C">
        <w:rPr>
          <w:rFonts w:ascii="Arial" w:hAnsi="Arial" w:cs="Arial"/>
          <w:sz w:val="24"/>
          <w:szCs w:val="24"/>
        </w:rPr>
        <w:t>certame.</w:t>
      </w:r>
    </w:p>
    <w:p w:rsidR="00D5740B" w:rsidRPr="00477D2C" w:rsidRDefault="00D5740B" w:rsidP="00D5740B">
      <w:pPr>
        <w:numPr>
          <w:ilvl w:val="0"/>
          <w:numId w:val="5"/>
        </w:numPr>
        <w:tabs>
          <w:tab w:val="left" w:pos="1276"/>
          <w:tab w:val="num" w:pos="1600"/>
        </w:tabs>
        <w:overflowPunct w:val="0"/>
        <w:autoSpaceDE w:val="0"/>
        <w:autoSpaceDN w:val="0"/>
        <w:adjustRightInd w:val="0"/>
        <w:spacing w:after="0" w:line="240" w:lineRule="auto"/>
        <w:ind w:left="1276" w:hanging="283"/>
        <w:jc w:val="both"/>
        <w:textAlignment w:val="baseline"/>
        <w:rPr>
          <w:rFonts w:ascii="Arial" w:eastAsia="Arial Unicode MS" w:hAnsi="Arial" w:cs="Arial"/>
          <w:sz w:val="24"/>
          <w:szCs w:val="24"/>
        </w:rPr>
      </w:pPr>
      <w:r w:rsidRPr="00477D2C">
        <w:rPr>
          <w:rFonts w:ascii="Arial" w:eastAsia="Arial Unicode MS" w:hAnsi="Arial" w:cs="Arial"/>
          <w:sz w:val="24"/>
          <w:szCs w:val="24"/>
        </w:rPr>
        <w:lastRenderedPageBreak/>
        <w:t>Caso a Licitante se enquadre no regime de MICROEMPRESA ou EMPRESA DE PEQUENO PORTE, esta condição deverá ser registrada na etiqueta dos envelopes de nº 01 “Proposta de Preços”, e nº 02 “Habilitação”.</w:t>
      </w:r>
    </w:p>
    <w:p w:rsidR="00D5740B" w:rsidRPr="00477D2C" w:rsidRDefault="00D5740B" w:rsidP="00D5740B">
      <w:pPr>
        <w:tabs>
          <w:tab w:val="left" w:pos="1560"/>
        </w:tabs>
        <w:overflowPunct w:val="0"/>
        <w:autoSpaceDE w:val="0"/>
        <w:autoSpaceDN w:val="0"/>
        <w:adjustRightInd w:val="0"/>
        <w:spacing w:after="0" w:line="240" w:lineRule="auto"/>
        <w:ind w:hanging="426"/>
        <w:jc w:val="both"/>
        <w:textAlignment w:val="baseline"/>
        <w:rPr>
          <w:rFonts w:ascii="Arial" w:eastAsia="Arial Unicode MS" w:hAnsi="Arial" w:cs="Arial"/>
          <w:color w:val="000000"/>
          <w:sz w:val="24"/>
          <w:szCs w:val="24"/>
        </w:rPr>
      </w:pPr>
    </w:p>
    <w:p w:rsidR="00D5740B" w:rsidRPr="00477D2C" w:rsidRDefault="00D5740B" w:rsidP="00D5740B">
      <w:pPr>
        <w:tabs>
          <w:tab w:val="left" w:pos="1560"/>
        </w:tabs>
        <w:overflowPunct w:val="0"/>
        <w:autoSpaceDE w:val="0"/>
        <w:autoSpaceDN w:val="0"/>
        <w:adjustRightInd w:val="0"/>
        <w:spacing w:after="0" w:line="240" w:lineRule="auto"/>
        <w:ind w:hanging="426"/>
        <w:jc w:val="both"/>
        <w:textAlignment w:val="baseline"/>
        <w:rPr>
          <w:rFonts w:ascii="Arial" w:eastAsia="Arial Unicode MS" w:hAnsi="Arial" w:cs="Arial"/>
          <w:color w:val="000000"/>
          <w:sz w:val="24"/>
          <w:szCs w:val="24"/>
        </w:rPr>
      </w:pPr>
    </w:p>
    <w:p w:rsidR="00D5740B" w:rsidRPr="00477D2C" w:rsidRDefault="00D5740B" w:rsidP="00D5740B">
      <w:pPr>
        <w:tabs>
          <w:tab w:val="left" w:pos="1560"/>
        </w:tabs>
        <w:overflowPunct w:val="0"/>
        <w:autoSpaceDE w:val="0"/>
        <w:autoSpaceDN w:val="0"/>
        <w:adjustRightInd w:val="0"/>
        <w:spacing w:after="0" w:line="240" w:lineRule="auto"/>
        <w:ind w:hanging="426"/>
        <w:jc w:val="both"/>
        <w:textAlignment w:val="baseline"/>
        <w:rPr>
          <w:rFonts w:ascii="Arial" w:eastAsia="Arial Unicode MS" w:hAnsi="Arial" w:cs="Arial"/>
          <w:color w:val="000000"/>
          <w:sz w:val="24"/>
          <w:szCs w:val="24"/>
        </w:rPr>
      </w:pPr>
    </w:p>
    <w:p w:rsidR="00D5740B" w:rsidRPr="00477D2C" w:rsidRDefault="00D5740B" w:rsidP="00D5740B">
      <w:pPr>
        <w:tabs>
          <w:tab w:val="left" w:pos="1560"/>
        </w:tabs>
        <w:overflowPunct w:val="0"/>
        <w:autoSpaceDE w:val="0"/>
        <w:autoSpaceDN w:val="0"/>
        <w:adjustRightInd w:val="0"/>
        <w:spacing w:after="0" w:line="240" w:lineRule="auto"/>
        <w:ind w:hanging="426"/>
        <w:jc w:val="both"/>
        <w:textAlignment w:val="baseline"/>
        <w:rPr>
          <w:rFonts w:ascii="Arial" w:eastAsia="Arial Unicode MS" w:hAnsi="Arial" w:cs="Arial"/>
          <w:color w:val="000000"/>
          <w:sz w:val="24"/>
          <w:szCs w:val="24"/>
        </w:rPr>
      </w:pPr>
    </w:p>
    <w:p w:rsidR="00D5740B" w:rsidRPr="00477D2C" w:rsidRDefault="00D5740B" w:rsidP="00D5740B">
      <w:pPr>
        <w:numPr>
          <w:ilvl w:val="0"/>
          <w:numId w:val="6"/>
        </w:numPr>
        <w:tabs>
          <w:tab w:val="left" w:pos="0"/>
          <w:tab w:val="num" w:pos="426"/>
        </w:tabs>
        <w:overflowPunct w:val="0"/>
        <w:autoSpaceDE w:val="0"/>
        <w:autoSpaceDN w:val="0"/>
        <w:adjustRightInd w:val="0"/>
        <w:spacing w:after="0" w:line="240" w:lineRule="auto"/>
        <w:jc w:val="both"/>
        <w:textAlignment w:val="baseline"/>
        <w:rPr>
          <w:rFonts w:ascii="Arial" w:hAnsi="Arial" w:cs="Arial"/>
          <w:b/>
          <w:sz w:val="24"/>
          <w:szCs w:val="24"/>
        </w:rPr>
      </w:pPr>
      <w:r w:rsidRPr="00477D2C">
        <w:rPr>
          <w:rFonts w:ascii="Arial" w:hAnsi="Arial" w:cs="Arial"/>
          <w:b/>
          <w:sz w:val="24"/>
          <w:szCs w:val="24"/>
        </w:rPr>
        <w:t>DO OBJETO</w:t>
      </w:r>
    </w:p>
    <w:p w:rsidR="00D5740B" w:rsidRPr="00477D2C" w:rsidRDefault="00D5740B" w:rsidP="00D5740B">
      <w:pPr>
        <w:numPr>
          <w:ilvl w:val="1"/>
          <w:numId w:val="6"/>
        </w:numPr>
        <w:overflowPunct w:val="0"/>
        <w:autoSpaceDE w:val="0"/>
        <w:autoSpaceDN w:val="0"/>
        <w:adjustRightInd w:val="0"/>
        <w:spacing w:after="0" w:line="240" w:lineRule="auto"/>
        <w:contextualSpacing/>
        <w:jc w:val="both"/>
        <w:textAlignment w:val="baseline"/>
        <w:rPr>
          <w:rFonts w:ascii="Arial" w:hAnsi="Arial" w:cs="Arial"/>
          <w:sz w:val="24"/>
          <w:szCs w:val="24"/>
        </w:rPr>
      </w:pPr>
      <w:r w:rsidRPr="00477D2C">
        <w:rPr>
          <w:rFonts w:ascii="Arial" w:hAnsi="Arial" w:cs="Arial"/>
          <w:sz w:val="24"/>
          <w:szCs w:val="24"/>
        </w:rPr>
        <w:t xml:space="preserve">A presente Licitação tem como objeto a </w:t>
      </w:r>
      <w:r>
        <w:rPr>
          <w:rFonts w:ascii="Arial" w:hAnsi="Arial" w:cs="Arial"/>
          <w:b/>
          <w:caps/>
          <w:sz w:val="24"/>
          <w:szCs w:val="24"/>
        </w:rPr>
        <w:t>CONTRATAÇÃO DE INSTITUIÇÃO HOSPITALAR PARA REALIZAÇÃO DE CONSULTAS MÉDICAS ESPECIALIZADAS ELETIVAS E EXAMES ESPECIALIZADOS ELETIVOS EXCEDENTES AO OFERTADO PELO GESTOR ESTADUAL DO SUS, O QUE OCORRE ATRAVÉS DAS RESPECTIVAS CENTRAIS DE REGULAÇÃO.</w:t>
      </w:r>
      <w:r w:rsidRPr="00477D2C">
        <w:rPr>
          <w:rFonts w:ascii="Arial" w:eastAsia="Calibri" w:hAnsi="Arial" w:cs="Arial"/>
          <w:b/>
          <w:sz w:val="24"/>
          <w:szCs w:val="24"/>
        </w:rPr>
        <w:t xml:space="preserve"> </w:t>
      </w:r>
      <w:r w:rsidRPr="00477D2C">
        <w:rPr>
          <w:rFonts w:ascii="Arial" w:hAnsi="Arial" w:cs="Arial"/>
          <w:sz w:val="24"/>
          <w:szCs w:val="24"/>
        </w:rPr>
        <w:t>No quantitativo, especificações e demais aspectos relacionados no Anexo I, deste Edital, que integram o presente Pregão Presencial para todos os efeitos.</w:t>
      </w:r>
    </w:p>
    <w:p w:rsidR="00D5740B" w:rsidRPr="00477D2C" w:rsidRDefault="00D5740B" w:rsidP="00D5740B">
      <w:pPr>
        <w:overflowPunct w:val="0"/>
        <w:autoSpaceDE w:val="0"/>
        <w:autoSpaceDN w:val="0"/>
        <w:adjustRightInd w:val="0"/>
        <w:spacing w:after="0" w:line="240" w:lineRule="auto"/>
        <w:ind w:left="600"/>
        <w:contextualSpacing/>
        <w:jc w:val="both"/>
        <w:textAlignment w:val="baseline"/>
        <w:rPr>
          <w:rFonts w:ascii="Arial" w:hAnsi="Arial" w:cs="Arial"/>
          <w:sz w:val="24"/>
          <w:szCs w:val="24"/>
        </w:rPr>
      </w:pPr>
    </w:p>
    <w:p w:rsidR="00D5740B" w:rsidRPr="00477D2C" w:rsidRDefault="00D5740B" w:rsidP="00D5740B">
      <w:pPr>
        <w:overflowPunct w:val="0"/>
        <w:autoSpaceDE w:val="0"/>
        <w:autoSpaceDN w:val="0"/>
        <w:adjustRightInd w:val="0"/>
        <w:spacing w:after="0" w:line="240" w:lineRule="auto"/>
        <w:ind w:left="600"/>
        <w:contextualSpacing/>
        <w:jc w:val="both"/>
        <w:textAlignment w:val="baseline"/>
        <w:rPr>
          <w:rFonts w:ascii="Arial" w:hAnsi="Arial" w:cs="Arial"/>
          <w:sz w:val="24"/>
          <w:szCs w:val="24"/>
        </w:rPr>
      </w:pPr>
    </w:p>
    <w:p w:rsidR="009F7C1A" w:rsidRPr="009F7C1A" w:rsidRDefault="009F7C1A" w:rsidP="009F7C1A">
      <w:pPr>
        <w:numPr>
          <w:ilvl w:val="1"/>
          <w:numId w:val="6"/>
        </w:numPr>
        <w:overflowPunct w:val="0"/>
        <w:autoSpaceDE w:val="0"/>
        <w:autoSpaceDN w:val="0"/>
        <w:adjustRightInd w:val="0"/>
        <w:spacing w:after="0" w:line="240" w:lineRule="auto"/>
        <w:jc w:val="both"/>
        <w:textAlignment w:val="baseline"/>
        <w:rPr>
          <w:rFonts w:ascii="Arial" w:hAnsi="Arial" w:cs="Arial"/>
          <w:color w:val="000000" w:themeColor="text1"/>
          <w:sz w:val="24"/>
          <w:szCs w:val="24"/>
        </w:rPr>
      </w:pPr>
      <w:r w:rsidRPr="00CB6879">
        <w:rPr>
          <w:rFonts w:ascii="Arial" w:hAnsi="Arial" w:cs="Arial"/>
          <w:color w:val="000000" w:themeColor="text1"/>
          <w:sz w:val="24"/>
          <w:szCs w:val="24"/>
        </w:rPr>
        <w:t>O valor máximo</w:t>
      </w:r>
      <w:r>
        <w:rPr>
          <w:rFonts w:ascii="Arial" w:hAnsi="Arial" w:cs="Arial"/>
          <w:color w:val="000000" w:themeColor="text1"/>
          <w:sz w:val="24"/>
          <w:szCs w:val="24"/>
        </w:rPr>
        <w:t xml:space="preserve"> m</w:t>
      </w:r>
      <w:r w:rsidRPr="00CB6879">
        <w:rPr>
          <w:rFonts w:ascii="Arial" w:hAnsi="Arial" w:cs="Arial"/>
          <w:color w:val="000000" w:themeColor="text1"/>
          <w:sz w:val="24"/>
          <w:szCs w:val="24"/>
        </w:rPr>
        <w:t xml:space="preserve">ensal é de R$ 7.600,00 (sete mil e seiscentos reais) permitido, totalizando um valor de </w:t>
      </w:r>
      <w:r w:rsidRPr="009F7C1A">
        <w:rPr>
          <w:rFonts w:ascii="Arial" w:eastAsia="Calibri" w:hAnsi="Arial" w:cs="Arial"/>
          <w:color w:val="000000" w:themeColor="text1"/>
          <w:sz w:val="24"/>
          <w:szCs w:val="24"/>
        </w:rPr>
        <w:t>R$ 91.200,00 (Noventa e um mil e duzentos reais)</w:t>
      </w:r>
      <w:r w:rsidRPr="009F7C1A">
        <w:rPr>
          <w:rFonts w:ascii="Arial" w:hAnsi="Arial" w:cs="Arial"/>
          <w:color w:val="000000" w:themeColor="text1"/>
          <w:sz w:val="24"/>
          <w:szCs w:val="24"/>
        </w:rPr>
        <w:t>, durante um período de doze meses</w:t>
      </w:r>
    </w:p>
    <w:p w:rsidR="00D5740B" w:rsidRPr="00477D2C" w:rsidRDefault="00D5740B" w:rsidP="00D5740B">
      <w:pPr>
        <w:numPr>
          <w:ilvl w:val="1"/>
          <w:numId w:val="6"/>
        </w:numPr>
        <w:overflowPunct w:val="0"/>
        <w:autoSpaceDE w:val="0"/>
        <w:autoSpaceDN w:val="0"/>
        <w:adjustRightInd w:val="0"/>
        <w:spacing w:after="0" w:line="240" w:lineRule="auto"/>
        <w:contextualSpacing/>
        <w:jc w:val="both"/>
        <w:textAlignment w:val="baseline"/>
        <w:rPr>
          <w:rFonts w:ascii="Arial" w:hAnsi="Arial" w:cs="Arial"/>
          <w:sz w:val="24"/>
          <w:szCs w:val="24"/>
        </w:rPr>
      </w:pPr>
      <w:r w:rsidRPr="00477D2C">
        <w:rPr>
          <w:rFonts w:ascii="Arial" w:hAnsi="Arial" w:cs="Arial"/>
          <w:sz w:val="24"/>
          <w:szCs w:val="24"/>
        </w:rPr>
        <w:t>Os itens apresentados pelas proponentes deverão ser de 1ª qualidade e respeitar as especificações acima estabelecidas;</w:t>
      </w:r>
    </w:p>
    <w:p w:rsidR="00D5740B" w:rsidRPr="00477D2C" w:rsidRDefault="00D5740B" w:rsidP="00D5740B">
      <w:pPr>
        <w:numPr>
          <w:ilvl w:val="1"/>
          <w:numId w:val="6"/>
        </w:numPr>
        <w:overflowPunct w:val="0"/>
        <w:autoSpaceDE w:val="0"/>
        <w:autoSpaceDN w:val="0"/>
        <w:adjustRightInd w:val="0"/>
        <w:spacing w:after="0" w:line="240" w:lineRule="auto"/>
        <w:contextualSpacing/>
        <w:jc w:val="both"/>
        <w:textAlignment w:val="baseline"/>
        <w:rPr>
          <w:rFonts w:ascii="Arial" w:hAnsi="Arial" w:cs="Arial"/>
          <w:sz w:val="24"/>
          <w:szCs w:val="24"/>
        </w:rPr>
      </w:pPr>
      <w:r w:rsidRPr="00477D2C">
        <w:rPr>
          <w:rFonts w:ascii="Arial" w:hAnsi="Arial" w:cs="Arial"/>
          <w:sz w:val="24"/>
          <w:szCs w:val="24"/>
        </w:rPr>
        <w:t xml:space="preserve">O valor </w:t>
      </w:r>
      <w:r w:rsidR="0041414D" w:rsidRPr="00477D2C">
        <w:rPr>
          <w:rFonts w:ascii="Arial" w:hAnsi="Arial" w:cs="Arial"/>
          <w:sz w:val="24"/>
          <w:szCs w:val="24"/>
        </w:rPr>
        <w:t>Máximo</w:t>
      </w:r>
      <w:r w:rsidRPr="00477D2C">
        <w:rPr>
          <w:rFonts w:ascii="Arial" w:hAnsi="Arial" w:cs="Arial"/>
          <w:sz w:val="24"/>
          <w:szCs w:val="24"/>
        </w:rPr>
        <w:t xml:space="preserve"> unitário deverá respeitar o constante da Tabela acima descrita. A proposta que desobedecê-la, será considerada em desacordo com as exigências deste Pregão Presencial e será desclassificada.</w:t>
      </w:r>
    </w:p>
    <w:p w:rsidR="00D5740B" w:rsidRPr="00477D2C" w:rsidRDefault="00D5740B" w:rsidP="00D5740B">
      <w:pPr>
        <w:overflowPunct w:val="0"/>
        <w:autoSpaceDE w:val="0"/>
        <w:autoSpaceDN w:val="0"/>
        <w:adjustRightInd w:val="0"/>
        <w:spacing w:after="0" w:line="240" w:lineRule="auto"/>
        <w:contextualSpacing/>
        <w:jc w:val="both"/>
        <w:textAlignment w:val="baseline"/>
        <w:rPr>
          <w:rFonts w:ascii="Arial" w:eastAsia="Calibri" w:hAnsi="Arial" w:cs="Arial"/>
          <w:b/>
          <w:sz w:val="24"/>
          <w:szCs w:val="24"/>
        </w:rPr>
      </w:pPr>
    </w:p>
    <w:p w:rsidR="00D5740B" w:rsidRPr="00477D2C" w:rsidRDefault="00D5740B" w:rsidP="00D5740B">
      <w:pPr>
        <w:numPr>
          <w:ilvl w:val="0"/>
          <w:numId w:val="7"/>
        </w:numPr>
        <w:tabs>
          <w:tab w:val="num" w:pos="426"/>
        </w:tabs>
        <w:overflowPunct w:val="0"/>
        <w:autoSpaceDE w:val="0"/>
        <w:autoSpaceDN w:val="0"/>
        <w:adjustRightInd w:val="0"/>
        <w:spacing w:after="0" w:line="240" w:lineRule="auto"/>
        <w:jc w:val="both"/>
        <w:textAlignment w:val="baseline"/>
        <w:rPr>
          <w:rFonts w:ascii="Arial" w:hAnsi="Arial" w:cs="Arial"/>
          <w:b/>
          <w:sz w:val="24"/>
          <w:szCs w:val="24"/>
        </w:rPr>
      </w:pPr>
      <w:r w:rsidRPr="00477D2C">
        <w:rPr>
          <w:rFonts w:ascii="Arial" w:hAnsi="Arial" w:cs="Arial"/>
          <w:b/>
          <w:sz w:val="24"/>
          <w:szCs w:val="24"/>
        </w:rPr>
        <w:t>DAS DISPOSIÇÕES PRELIMINARES</w:t>
      </w:r>
    </w:p>
    <w:p w:rsidR="00D5740B" w:rsidRPr="00477D2C" w:rsidRDefault="00D5740B" w:rsidP="00D5740B">
      <w:pPr>
        <w:numPr>
          <w:ilvl w:val="1"/>
          <w:numId w:val="7"/>
        </w:numPr>
        <w:tabs>
          <w:tab w:val="num" w:pos="709"/>
        </w:tabs>
        <w:overflowPunct w:val="0"/>
        <w:autoSpaceDE w:val="0"/>
        <w:autoSpaceDN w:val="0"/>
        <w:adjustRightInd w:val="0"/>
        <w:spacing w:after="0" w:line="240" w:lineRule="auto"/>
        <w:ind w:left="709" w:hanging="709"/>
        <w:jc w:val="both"/>
        <w:textAlignment w:val="baseline"/>
        <w:rPr>
          <w:rFonts w:ascii="Arial" w:hAnsi="Arial" w:cs="Arial"/>
          <w:sz w:val="24"/>
          <w:szCs w:val="24"/>
        </w:rPr>
      </w:pPr>
      <w:r w:rsidRPr="00477D2C">
        <w:rPr>
          <w:rFonts w:ascii="Arial" w:hAnsi="Arial" w:cs="Arial"/>
          <w:sz w:val="24"/>
          <w:szCs w:val="24"/>
        </w:rPr>
        <w:t>A convocação de interessados dar-se-á através de publicação de aviso no Jornal</w:t>
      </w:r>
      <w:r w:rsidR="00681680">
        <w:rPr>
          <w:rFonts w:ascii="Arial" w:hAnsi="Arial" w:cs="Arial"/>
          <w:sz w:val="24"/>
          <w:szCs w:val="24"/>
        </w:rPr>
        <w:t xml:space="preserve"> Oficial do Município e no site </w:t>
      </w:r>
      <w:hyperlink r:id="rId7" w:history="1">
        <w:r w:rsidR="00681680" w:rsidRPr="006224DA">
          <w:rPr>
            <w:rStyle w:val="Hyperlink"/>
            <w:rFonts w:ascii="Arial" w:hAnsi="Arial" w:cs="Arial"/>
            <w:sz w:val="24"/>
          </w:rPr>
          <w:t>www.Conselheirmairinck.pr.gov.br</w:t>
        </w:r>
      </w:hyperlink>
      <w:r w:rsidRPr="00477D2C">
        <w:rPr>
          <w:rFonts w:ascii="Arial" w:hAnsi="Arial" w:cs="Arial"/>
          <w:sz w:val="24"/>
          <w:szCs w:val="24"/>
        </w:rPr>
        <w:t xml:space="preserve">; </w:t>
      </w:r>
    </w:p>
    <w:p w:rsidR="00D5740B" w:rsidRPr="00477D2C" w:rsidRDefault="00D5740B" w:rsidP="00D5740B">
      <w:pPr>
        <w:numPr>
          <w:ilvl w:val="1"/>
          <w:numId w:val="7"/>
        </w:numPr>
        <w:tabs>
          <w:tab w:val="num" w:pos="709"/>
        </w:tabs>
        <w:overflowPunct w:val="0"/>
        <w:autoSpaceDE w:val="0"/>
        <w:autoSpaceDN w:val="0"/>
        <w:adjustRightInd w:val="0"/>
        <w:spacing w:after="0" w:line="240" w:lineRule="auto"/>
        <w:ind w:left="709" w:hanging="709"/>
        <w:jc w:val="both"/>
        <w:textAlignment w:val="baseline"/>
        <w:rPr>
          <w:rFonts w:ascii="Arial" w:hAnsi="Arial" w:cs="Arial"/>
          <w:sz w:val="24"/>
          <w:szCs w:val="24"/>
        </w:rPr>
      </w:pPr>
      <w:r w:rsidRPr="00477D2C">
        <w:rPr>
          <w:rFonts w:ascii="Arial" w:hAnsi="Arial" w:cs="Arial"/>
          <w:sz w:val="24"/>
          <w:szCs w:val="24"/>
        </w:rPr>
        <w:t xml:space="preserve">A documentação completa do Edital poderá ser examinada ou adquirida na Divisão de Licitações da Prefeitura Municipal de </w:t>
      </w:r>
      <w:r w:rsidR="008D36D3">
        <w:rPr>
          <w:rFonts w:ascii="Arial" w:hAnsi="Arial" w:cs="Arial"/>
          <w:sz w:val="24"/>
          <w:szCs w:val="24"/>
        </w:rPr>
        <w:t>Conselheiro Mairinck</w:t>
      </w:r>
      <w:r w:rsidRPr="00477D2C">
        <w:rPr>
          <w:rFonts w:ascii="Arial" w:hAnsi="Arial" w:cs="Arial"/>
          <w:sz w:val="24"/>
          <w:szCs w:val="24"/>
        </w:rPr>
        <w:t xml:space="preserve"> – Estado do Paraná, localizada no endereço acima menc</w:t>
      </w:r>
      <w:r w:rsidR="0041414D">
        <w:rPr>
          <w:rFonts w:ascii="Arial" w:hAnsi="Arial" w:cs="Arial"/>
          <w:sz w:val="24"/>
          <w:szCs w:val="24"/>
        </w:rPr>
        <w:t>ionado, no horário comercial (07h30min as 11h30</w:t>
      </w:r>
      <w:r w:rsidRPr="00477D2C">
        <w:rPr>
          <w:rFonts w:ascii="Arial" w:hAnsi="Arial" w:cs="Arial"/>
          <w:sz w:val="24"/>
          <w:szCs w:val="24"/>
        </w:rPr>
        <w:t xml:space="preserve">min e das 13h00min as 17h00min) ou pelo site </w:t>
      </w:r>
      <w:hyperlink r:id="rId8" w:history="1">
        <w:r w:rsidR="00681680" w:rsidRPr="006224DA">
          <w:rPr>
            <w:rStyle w:val="Hyperlink"/>
            <w:rFonts w:ascii="Arial" w:hAnsi="Arial" w:cs="Arial"/>
            <w:sz w:val="24"/>
          </w:rPr>
          <w:t>www.conselheiromairinck.pr.gov.br</w:t>
        </w:r>
      </w:hyperlink>
      <w:r w:rsidRPr="00477D2C">
        <w:rPr>
          <w:rFonts w:ascii="Arial" w:hAnsi="Arial" w:cs="Arial"/>
          <w:sz w:val="24"/>
          <w:szCs w:val="24"/>
        </w:rPr>
        <w:t>; sem nenhum custo por parte do solicitante;</w:t>
      </w:r>
    </w:p>
    <w:p w:rsidR="00D5740B" w:rsidRPr="00477D2C" w:rsidRDefault="00D5740B" w:rsidP="00D5740B">
      <w:pPr>
        <w:numPr>
          <w:ilvl w:val="1"/>
          <w:numId w:val="7"/>
        </w:numPr>
        <w:tabs>
          <w:tab w:val="num" w:pos="709"/>
        </w:tabs>
        <w:overflowPunct w:val="0"/>
        <w:autoSpaceDE w:val="0"/>
        <w:autoSpaceDN w:val="0"/>
        <w:adjustRightInd w:val="0"/>
        <w:spacing w:after="0" w:line="240" w:lineRule="auto"/>
        <w:ind w:left="709" w:hanging="709"/>
        <w:jc w:val="both"/>
        <w:textAlignment w:val="baseline"/>
        <w:rPr>
          <w:rFonts w:ascii="Arial" w:hAnsi="Arial" w:cs="Arial"/>
          <w:sz w:val="24"/>
          <w:szCs w:val="24"/>
        </w:rPr>
      </w:pPr>
      <w:r>
        <w:rPr>
          <w:rFonts w:ascii="Arial" w:hAnsi="Arial" w:cs="Arial"/>
          <w:sz w:val="24"/>
          <w:szCs w:val="24"/>
        </w:rPr>
        <w:t>O</w:t>
      </w:r>
      <w:r w:rsidRPr="00477D2C">
        <w:rPr>
          <w:rFonts w:ascii="Arial" w:hAnsi="Arial" w:cs="Arial"/>
          <w:sz w:val="24"/>
          <w:szCs w:val="24"/>
        </w:rPr>
        <w:t xml:space="preserve"> </w:t>
      </w:r>
      <w:r w:rsidRPr="00477D2C">
        <w:rPr>
          <w:rFonts w:ascii="Arial" w:hAnsi="Arial" w:cs="Arial"/>
          <w:b/>
          <w:sz w:val="24"/>
          <w:szCs w:val="24"/>
        </w:rPr>
        <w:t xml:space="preserve">Edital Completo, o Sistema </w:t>
      </w:r>
      <w:r w:rsidR="0041414D">
        <w:rPr>
          <w:rFonts w:ascii="Arial" w:hAnsi="Arial" w:cs="Arial"/>
          <w:b/>
          <w:sz w:val="24"/>
          <w:szCs w:val="24"/>
        </w:rPr>
        <w:t>ES</w:t>
      </w:r>
      <w:r w:rsidRPr="00477D2C">
        <w:rPr>
          <w:rFonts w:ascii="Arial" w:hAnsi="Arial" w:cs="Arial"/>
          <w:b/>
          <w:sz w:val="24"/>
          <w:szCs w:val="24"/>
        </w:rPr>
        <w:t xml:space="preserve"> Proposta e o arquivo da Proposta Eletrônica </w:t>
      </w:r>
      <w:r w:rsidR="00681680">
        <w:rPr>
          <w:rFonts w:ascii="Arial" w:hAnsi="Arial" w:cs="Arial"/>
          <w:sz w:val="24"/>
          <w:szCs w:val="24"/>
        </w:rPr>
        <w:t>estão disponíveis no site</w:t>
      </w:r>
      <w:hyperlink r:id="rId9" w:history="1">
        <w:r w:rsidR="00681680" w:rsidRPr="006224DA">
          <w:rPr>
            <w:rStyle w:val="Hyperlink"/>
            <w:rFonts w:ascii="Arial" w:hAnsi="Arial" w:cs="Arial"/>
            <w:sz w:val="24"/>
          </w:rPr>
          <w:t>www.conselheiromairinck.pr.gov.br</w:t>
        </w:r>
      </w:hyperlink>
      <w:r w:rsidRPr="00477D2C">
        <w:rPr>
          <w:rFonts w:ascii="Arial" w:hAnsi="Arial" w:cs="Arial"/>
          <w:sz w:val="24"/>
          <w:szCs w:val="24"/>
        </w:rPr>
        <w:t>, Link “Processos Licitatórios”, para downloads pelos interessados em participar do certame; sem nenhum custo por parte do solicitante</w:t>
      </w:r>
    </w:p>
    <w:p w:rsidR="00D5740B" w:rsidRPr="00477D2C" w:rsidRDefault="00D5740B" w:rsidP="00D5740B">
      <w:pPr>
        <w:numPr>
          <w:ilvl w:val="1"/>
          <w:numId w:val="7"/>
        </w:numPr>
        <w:tabs>
          <w:tab w:val="num" w:pos="709"/>
        </w:tabs>
        <w:overflowPunct w:val="0"/>
        <w:autoSpaceDE w:val="0"/>
        <w:autoSpaceDN w:val="0"/>
        <w:adjustRightInd w:val="0"/>
        <w:spacing w:after="0" w:line="240" w:lineRule="auto"/>
        <w:ind w:left="709" w:hanging="709"/>
        <w:jc w:val="both"/>
        <w:textAlignment w:val="baseline"/>
        <w:rPr>
          <w:rFonts w:ascii="Arial" w:hAnsi="Arial" w:cs="Arial"/>
          <w:sz w:val="24"/>
          <w:szCs w:val="24"/>
        </w:rPr>
      </w:pPr>
      <w:r w:rsidRPr="00477D2C">
        <w:rPr>
          <w:rFonts w:ascii="Arial" w:hAnsi="Arial" w:cs="Arial"/>
          <w:sz w:val="24"/>
          <w:szCs w:val="24"/>
        </w:rPr>
        <w:t xml:space="preserve">Os envelopes contendo a Proposta de Preços e os Documentos de Habilitação serão recebidos até as </w:t>
      </w:r>
      <w:r w:rsidR="0033709F" w:rsidRPr="0033709F">
        <w:rPr>
          <w:rFonts w:ascii="Arial" w:hAnsi="Arial" w:cs="Arial"/>
          <w:b/>
          <w:sz w:val="24"/>
          <w:szCs w:val="24"/>
        </w:rPr>
        <w:t>08:30 horas do dia 08 de março de 2018</w:t>
      </w:r>
      <w:r w:rsidRPr="00477D2C">
        <w:rPr>
          <w:rFonts w:ascii="Arial" w:hAnsi="Arial" w:cs="Arial"/>
          <w:sz w:val="24"/>
          <w:szCs w:val="24"/>
        </w:rPr>
        <w:t xml:space="preserve">, no Setor de Protocolos da Prefeitura Municipal </w:t>
      </w:r>
      <w:r w:rsidR="008D36D3">
        <w:rPr>
          <w:rFonts w:ascii="Arial" w:hAnsi="Arial" w:cs="Arial"/>
          <w:sz w:val="24"/>
          <w:szCs w:val="24"/>
        </w:rPr>
        <w:t>Conselheiro Mairinck</w:t>
      </w:r>
      <w:r w:rsidRPr="00477D2C">
        <w:rPr>
          <w:rFonts w:ascii="Arial" w:hAnsi="Arial" w:cs="Arial"/>
          <w:sz w:val="24"/>
          <w:szCs w:val="24"/>
        </w:rPr>
        <w:t>, localizada no endereço acima mencionado, para o Protocolo de Recepção, sendo que os mesmos serão apresentados na Sessão Pública de Processamento do Pregão Presencial;</w:t>
      </w:r>
    </w:p>
    <w:p w:rsidR="00D5740B" w:rsidRPr="00477D2C" w:rsidRDefault="00D5740B" w:rsidP="00D5740B">
      <w:pPr>
        <w:numPr>
          <w:ilvl w:val="1"/>
          <w:numId w:val="7"/>
        </w:numPr>
        <w:tabs>
          <w:tab w:val="num" w:pos="709"/>
        </w:tabs>
        <w:overflowPunct w:val="0"/>
        <w:autoSpaceDE w:val="0"/>
        <w:autoSpaceDN w:val="0"/>
        <w:adjustRightInd w:val="0"/>
        <w:spacing w:after="0" w:line="240" w:lineRule="auto"/>
        <w:ind w:left="709" w:hanging="709"/>
        <w:jc w:val="both"/>
        <w:textAlignment w:val="baseline"/>
        <w:rPr>
          <w:rFonts w:ascii="Arial" w:hAnsi="Arial" w:cs="Arial"/>
          <w:sz w:val="24"/>
          <w:szCs w:val="24"/>
        </w:rPr>
      </w:pPr>
      <w:r w:rsidRPr="00477D2C">
        <w:rPr>
          <w:rFonts w:ascii="Arial" w:hAnsi="Arial" w:cs="Arial"/>
          <w:sz w:val="24"/>
          <w:szCs w:val="24"/>
        </w:rPr>
        <w:t>A sessão pública de realização do Pregão Presencial será conduzida por servidor (a), que terá atribuição de decidir sobre todos os atos relativos a Licitação;</w:t>
      </w:r>
    </w:p>
    <w:p w:rsidR="00D5740B" w:rsidRPr="00477D2C" w:rsidRDefault="00D5740B" w:rsidP="00D5740B">
      <w:pPr>
        <w:numPr>
          <w:ilvl w:val="1"/>
          <w:numId w:val="7"/>
        </w:numPr>
        <w:tabs>
          <w:tab w:val="num" w:pos="709"/>
        </w:tabs>
        <w:overflowPunct w:val="0"/>
        <w:autoSpaceDE w:val="0"/>
        <w:autoSpaceDN w:val="0"/>
        <w:adjustRightInd w:val="0"/>
        <w:spacing w:after="0" w:line="240" w:lineRule="auto"/>
        <w:ind w:left="709" w:hanging="709"/>
        <w:jc w:val="both"/>
        <w:textAlignment w:val="baseline"/>
        <w:rPr>
          <w:rFonts w:ascii="Arial" w:hAnsi="Arial" w:cs="Arial"/>
          <w:sz w:val="24"/>
          <w:szCs w:val="24"/>
        </w:rPr>
      </w:pPr>
      <w:r w:rsidRPr="00477D2C">
        <w:rPr>
          <w:rFonts w:ascii="Arial" w:hAnsi="Arial" w:cs="Arial"/>
          <w:sz w:val="24"/>
          <w:szCs w:val="24"/>
        </w:rPr>
        <w:t>A disputa entre os interessados ocorrerá através de propostas escritas apresentadas e em lances verbais durante a fase adequada da sessão pública;</w:t>
      </w:r>
    </w:p>
    <w:p w:rsidR="00D5740B" w:rsidRPr="00477D2C" w:rsidRDefault="00D5740B" w:rsidP="00D5740B">
      <w:pPr>
        <w:numPr>
          <w:ilvl w:val="1"/>
          <w:numId w:val="7"/>
        </w:numPr>
        <w:tabs>
          <w:tab w:val="num" w:pos="709"/>
        </w:tabs>
        <w:overflowPunct w:val="0"/>
        <w:autoSpaceDE w:val="0"/>
        <w:autoSpaceDN w:val="0"/>
        <w:adjustRightInd w:val="0"/>
        <w:spacing w:after="0" w:line="240" w:lineRule="auto"/>
        <w:ind w:left="709" w:hanging="709"/>
        <w:jc w:val="both"/>
        <w:textAlignment w:val="baseline"/>
        <w:rPr>
          <w:rFonts w:ascii="Arial" w:hAnsi="Arial" w:cs="Arial"/>
          <w:sz w:val="24"/>
          <w:szCs w:val="24"/>
        </w:rPr>
      </w:pPr>
      <w:r w:rsidRPr="00477D2C">
        <w:rPr>
          <w:rFonts w:ascii="Arial" w:hAnsi="Arial" w:cs="Arial"/>
          <w:sz w:val="24"/>
          <w:szCs w:val="24"/>
        </w:rPr>
        <w:lastRenderedPageBreak/>
        <w:t>Aberta a sessão, os interessados ou seus representantes deverão apresentar o Termo de Credenciamento (</w:t>
      </w:r>
      <w:r w:rsidRPr="00477D2C">
        <w:rPr>
          <w:rFonts w:ascii="Arial" w:hAnsi="Arial" w:cs="Arial"/>
          <w:b/>
          <w:sz w:val="24"/>
          <w:szCs w:val="24"/>
        </w:rPr>
        <w:t>ANEXO II</w:t>
      </w:r>
      <w:r w:rsidRPr="00477D2C">
        <w:rPr>
          <w:rFonts w:ascii="Arial" w:hAnsi="Arial" w:cs="Arial"/>
          <w:sz w:val="24"/>
          <w:szCs w:val="24"/>
        </w:rPr>
        <w:t>) e a Declaração de Cumprimento dos Requisitos de Habilitação dando ciência de que cumprem plenamente os requisitos de habilitação (</w:t>
      </w:r>
      <w:r w:rsidRPr="00477D2C">
        <w:rPr>
          <w:rFonts w:ascii="Arial" w:hAnsi="Arial" w:cs="Arial"/>
          <w:b/>
          <w:sz w:val="24"/>
          <w:szCs w:val="24"/>
        </w:rPr>
        <w:t>ANEXO III</w:t>
      </w:r>
      <w:r w:rsidRPr="00477D2C">
        <w:rPr>
          <w:rFonts w:ascii="Arial" w:hAnsi="Arial" w:cs="Arial"/>
          <w:sz w:val="24"/>
          <w:szCs w:val="24"/>
        </w:rPr>
        <w:t>);</w:t>
      </w:r>
    </w:p>
    <w:p w:rsidR="00D5740B" w:rsidRPr="00477D2C" w:rsidRDefault="00D5740B" w:rsidP="00D5740B">
      <w:pPr>
        <w:numPr>
          <w:ilvl w:val="1"/>
          <w:numId w:val="7"/>
        </w:numPr>
        <w:overflowPunct w:val="0"/>
        <w:autoSpaceDE w:val="0"/>
        <w:autoSpaceDN w:val="0"/>
        <w:adjustRightInd w:val="0"/>
        <w:spacing w:after="0" w:line="240" w:lineRule="auto"/>
        <w:ind w:left="709" w:hanging="709"/>
        <w:jc w:val="both"/>
        <w:textAlignment w:val="baseline"/>
        <w:rPr>
          <w:rFonts w:ascii="Arial" w:hAnsi="Arial" w:cs="Arial"/>
          <w:b/>
          <w:sz w:val="24"/>
          <w:szCs w:val="24"/>
        </w:rPr>
      </w:pPr>
      <w:r w:rsidRPr="00477D2C">
        <w:rPr>
          <w:rFonts w:ascii="Arial" w:hAnsi="Arial" w:cs="Arial"/>
          <w:sz w:val="24"/>
          <w:szCs w:val="24"/>
        </w:rPr>
        <w:t>O Termo de Credenciamento (</w:t>
      </w:r>
      <w:r w:rsidRPr="00477D2C">
        <w:rPr>
          <w:rFonts w:ascii="Arial" w:hAnsi="Arial" w:cs="Arial"/>
          <w:b/>
          <w:sz w:val="24"/>
          <w:szCs w:val="24"/>
        </w:rPr>
        <w:t>ANEXO lI</w:t>
      </w:r>
      <w:r w:rsidRPr="00477D2C">
        <w:rPr>
          <w:rFonts w:ascii="Arial" w:hAnsi="Arial" w:cs="Arial"/>
          <w:sz w:val="24"/>
          <w:szCs w:val="24"/>
        </w:rPr>
        <w:t>), a Declaração de Cumprimento dos Requisitos de Habilitação (</w:t>
      </w:r>
      <w:r w:rsidRPr="00477D2C">
        <w:rPr>
          <w:rFonts w:ascii="Arial" w:hAnsi="Arial" w:cs="Arial"/>
          <w:b/>
          <w:sz w:val="24"/>
          <w:szCs w:val="24"/>
        </w:rPr>
        <w:t>ANEXO IIl</w:t>
      </w:r>
      <w:r w:rsidRPr="00477D2C">
        <w:rPr>
          <w:rFonts w:ascii="Arial" w:hAnsi="Arial" w:cs="Arial"/>
          <w:sz w:val="24"/>
          <w:szCs w:val="24"/>
        </w:rPr>
        <w:t>), bem como a cópia autenticada do Ato Constitutivo, Estatuto ou Contrato Social e seus aditivos em vigor deverão ser apresentados fora do Envelope nº 01 e nº</w:t>
      </w:r>
      <w:r w:rsidRPr="00477D2C">
        <w:rPr>
          <w:rFonts w:ascii="Arial" w:hAnsi="Arial" w:cs="Arial"/>
          <w:spacing w:val="1"/>
          <w:sz w:val="24"/>
          <w:szCs w:val="24"/>
        </w:rPr>
        <w:t xml:space="preserve"> </w:t>
      </w:r>
      <w:r w:rsidRPr="00477D2C">
        <w:rPr>
          <w:rFonts w:ascii="Arial" w:hAnsi="Arial" w:cs="Arial"/>
          <w:sz w:val="24"/>
          <w:szCs w:val="24"/>
        </w:rPr>
        <w:t>02</w:t>
      </w:r>
      <w:r w:rsidRPr="00477D2C">
        <w:rPr>
          <w:rFonts w:ascii="Arial" w:hAnsi="Arial" w:cs="Arial"/>
          <w:b/>
          <w:sz w:val="24"/>
          <w:szCs w:val="24"/>
          <w:u w:val="single"/>
        </w:rPr>
        <w:t>;</w:t>
      </w:r>
    </w:p>
    <w:p w:rsidR="00D5740B" w:rsidRPr="00477D2C" w:rsidRDefault="00D5740B" w:rsidP="00D5740B">
      <w:pPr>
        <w:numPr>
          <w:ilvl w:val="1"/>
          <w:numId w:val="7"/>
        </w:numPr>
        <w:tabs>
          <w:tab w:val="num" w:pos="709"/>
        </w:tabs>
        <w:overflowPunct w:val="0"/>
        <w:autoSpaceDE w:val="0"/>
        <w:autoSpaceDN w:val="0"/>
        <w:adjustRightInd w:val="0"/>
        <w:spacing w:after="0" w:line="240" w:lineRule="auto"/>
        <w:ind w:left="709" w:hanging="709"/>
        <w:jc w:val="both"/>
        <w:textAlignment w:val="baseline"/>
        <w:rPr>
          <w:rFonts w:ascii="Arial" w:hAnsi="Arial" w:cs="Arial"/>
          <w:sz w:val="24"/>
          <w:szCs w:val="24"/>
        </w:rPr>
      </w:pPr>
      <w:r w:rsidRPr="00477D2C">
        <w:rPr>
          <w:rFonts w:ascii="Arial" w:hAnsi="Arial" w:cs="Arial"/>
          <w:sz w:val="24"/>
          <w:szCs w:val="24"/>
        </w:rPr>
        <w:t xml:space="preserve">Durante o período compreendido entre a data de entrega dos envelopes e a homologação da licitação, as licitantes deverão </w:t>
      </w:r>
      <w:r w:rsidRPr="00477D2C">
        <w:rPr>
          <w:rFonts w:ascii="Arial" w:hAnsi="Arial" w:cs="Arial"/>
          <w:b/>
          <w:sz w:val="24"/>
          <w:szCs w:val="24"/>
        </w:rPr>
        <w:t>abster-se</w:t>
      </w:r>
      <w:r w:rsidRPr="00477D2C">
        <w:rPr>
          <w:rFonts w:ascii="Arial" w:hAnsi="Arial" w:cs="Arial"/>
          <w:sz w:val="24"/>
          <w:szCs w:val="24"/>
        </w:rPr>
        <w:t xml:space="preserve"> de entrar em contato verbal com a Comissão de Licitação e Pregoeiros, para assuntos correlatos. </w:t>
      </w:r>
    </w:p>
    <w:p w:rsidR="00D5740B" w:rsidRPr="00477D2C" w:rsidRDefault="00D5740B" w:rsidP="00D5740B">
      <w:pPr>
        <w:tabs>
          <w:tab w:val="num" w:pos="709"/>
        </w:tabs>
        <w:overflowPunct w:val="0"/>
        <w:autoSpaceDE w:val="0"/>
        <w:autoSpaceDN w:val="0"/>
        <w:adjustRightInd w:val="0"/>
        <w:spacing w:after="0" w:line="240" w:lineRule="auto"/>
        <w:jc w:val="both"/>
        <w:textAlignment w:val="baseline"/>
        <w:rPr>
          <w:rFonts w:ascii="Arial" w:hAnsi="Arial" w:cs="Arial"/>
          <w:sz w:val="24"/>
          <w:szCs w:val="24"/>
        </w:rPr>
      </w:pPr>
    </w:p>
    <w:p w:rsidR="00D5740B" w:rsidRPr="00477D2C" w:rsidRDefault="00D5740B" w:rsidP="00D5740B">
      <w:pPr>
        <w:numPr>
          <w:ilvl w:val="0"/>
          <w:numId w:val="7"/>
        </w:numPr>
        <w:tabs>
          <w:tab w:val="num" w:pos="426"/>
        </w:tabs>
        <w:overflowPunct w:val="0"/>
        <w:autoSpaceDE w:val="0"/>
        <w:autoSpaceDN w:val="0"/>
        <w:adjustRightInd w:val="0"/>
        <w:spacing w:after="0" w:line="240" w:lineRule="auto"/>
        <w:jc w:val="both"/>
        <w:textAlignment w:val="baseline"/>
        <w:rPr>
          <w:rFonts w:ascii="Arial" w:hAnsi="Arial" w:cs="Arial"/>
          <w:b/>
          <w:sz w:val="24"/>
          <w:szCs w:val="24"/>
        </w:rPr>
      </w:pPr>
      <w:r w:rsidRPr="00477D2C">
        <w:rPr>
          <w:rFonts w:ascii="Arial" w:hAnsi="Arial" w:cs="Arial"/>
          <w:b/>
          <w:sz w:val="24"/>
          <w:szCs w:val="24"/>
        </w:rPr>
        <w:t>DAS CONDIÇÕES PARA PARTICIPAÇÃO</w:t>
      </w:r>
    </w:p>
    <w:p w:rsidR="00D5740B" w:rsidRPr="00477D2C" w:rsidRDefault="00D5740B" w:rsidP="00D5740B">
      <w:pPr>
        <w:numPr>
          <w:ilvl w:val="1"/>
          <w:numId w:val="7"/>
        </w:numPr>
        <w:tabs>
          <w:tab w:val="num" w:pos="709"/>
        </w:tabs>
        <w:overflowPunct w:val="0"/>
        <w:autoSpaceDE w:val="0"/>
        <w:autoSpaceDN w:val="0"/>
        <w:adjustRightInd w:val="0"/>
        <w:spacing w:after="0" w:line="240" w:lineRule="auto"/>
        <w:ind w:left="709" w:hanging="709"/>
        <w:jc w:val="both"/>
        <w:textAlignment w:val="baseline"/>
        <w:rPr>
          <w:rFonts w:ascii="Arial" w:hAnsi="Arial" w:cs="Arial"/>
          <w:sz w:val="24"/>
          <w:szCs w:val="24"/>
        </w:rPr>
      </w:pPr>
      <w:r w:rsidRPr="00477D2C">
        <w:rPr>
          <w:rFonts w:ascii="Arial" w:hAnsi="Arial" w:cs="Arial"/>
          <w:sz w:val="24"/>
          <w:szCs w:val="24"/>
        </w:rPr>
        <w:t>Poderão participar desta licitação quaisquer interessados que atendam às exigências e condições devidamente estabelecidas por este Edital;</w:t>
      </w:r>
    </w:p>
    <w:p w:rsidR="00D5740B" w:rsidRPr="00477D2C" w:rsidRDefault="00D5740B" w:rsidP="00D5740B">
      <w:pPr>
        <w:numPr>
          <w:ilvl w:val="1"/>
          <w:numId w:val="7"/>
        </w:numPr>
        <w:tabs>
          <w:tab w:val="num" w:pos="709"/>
        </w:tabs>
        <w:overflowPunct w:val="0"/>
        <w:autoSpaceDE w:val="0"/>
        <w:autoSpaceDN w:val="0"/>
        <w:adjustRightInd w:val="0"/>
        <w:spacing w:after="0" w:line="240" w:lineRule="auto"/>
        <w:ind w:left="709" w:hanging="709"/>
        <w:jc w:val="both"/>
        <w:textAlignment w:val="baseline"/>
        <w:rPr>
          <w:rFonts w:ascii="Arial" w:hAnsi="Arial" w:cs="Arial"/>
          <w:sz w:val="24"/>
          <w:szCs w:val="24"/>
        </w:rPr>
      </w:pPr>
      <w:r w:rsidRPr="00477D2C">
        <w:rPr>
          <w:rFonts w:ascii="Arial" w:hAnsi="Arial" w:cs="Arial"/>
          <w:sz w:val="24"/>
          <w:szCs w:val="24"/>
        </w:rPr>
        <w:t>Que atendam às condições deste Pregão Presencial e apresentem os documentos nele exigidos;</w:t>
      </w:r>
    </w:p>
    <w:p w:rsidR="00D5740B" w:rsidRPr="00477D2C" w:rsidRDefault="00D5740B" w:rsidP="00D5740B">
      <w:pPr>
        <w:numPr>
          <w:ilvl w:val="1"/>
          <w:numId w:val="7"/>
        </w:numPr>
        <w:overflowPunct w:val="0"/>
        <w:autoSpaceDE w:val="0"/>
        <w:autoSpaceDN w:val="0"/>
        <w:adjustRightInd w:val="0"/>
        <w:spacing w:after="0" w:line="240" w:lineRule="auto"/>
        <w:jc w:val="both"/>
        <w:textAlignment w:val="baseline"/>
        <w:rPr>
          <w:rFonts w:ascii="Arial" w:hAnsi="Arial" w:cs="Arial"/>
          <w:sz w:val="24"/>
          <w:szCs w:val="24"/>
        </w:rPr>
      </w:pPr>
      <w:r w:rsidRPr="00477D2C">
        <w:rPr>
          <w:rFonts w:ascii="Arial" w:hAnsi="Arial" w:cs="Arial"/>
          <w:sz w:val="24"/>
          <w:szCs w:val="24"/>
        </w:rPr>
        <w:t>Que não estejam sob falência, concurso de credores, dissolução, liquidação ou se encontrem impedidas de Licitar ou Contratar ou ainda declaradas inidôneas por força da Lei nº 8.666/93;</w:t>
      </w:r>
    </w:p>
    <w:p w:rsidR="00D5740B" w:rsidRPr="00477D2C" w:rsidRDefault="00D5740B" w:rsidP="00D5740B">
      <w:pPr>
        <w:numPr>
          <w:ilvl w:val="1"/>
          <w:numId w:val="7"/>
        </w:numPr>
        <w:tabs>
          <w:tab w:val="num" w:pos="709"/>
        </w:tabs>
        <w:overflowPunct w:val="0"/>
        <w:autoSpaceDE w:val="0"/>
        <w:autoSpaceDN w:val="0"/>
        <w:adjustRightInd w:val="0"/>
        <w:spacing w:after="0" w:line="240" w:lineRule="auto"/>
        <w:ind w:left="709" w:hanging="709"/>
        <w:jc w:val="both"/>
        <w:textAlignment w:val="baseline"/>
        <w:rPr>
          <w:rFonts w:ascii="Arial" w:hAnsi="Arial" w:cs="Arial"/>
          <w:sz w:val="24"/>
          <w:szCs w:val="24"/>
        </w:rPr>
      </w:pPr>
      <w:r w:rsidRPr="00477D2C">
        <w:rPr>
          <w:rFonts w:ascii="Arial" w:hAnsi="Arial" w:cs="Arial"/>
          <w:sz w:val="24"/>
          <w:szCs w:val="24"/>
        </w:rPr>
        <w:t>Que não estejam reunidas em consórcio e não sejam controladoras, coligadas ou subsidiárias entre si; e do mesmo grupo econômico;</w:t>
      </w:r>
    </w:p>
    <w:p w:rsidR="00D5740B" w:rsidRPr="00477D2C" w:rsidRDefault="00D5740B" w:rsidP="00D5740B">
      <w:pPr>
        <w:numPr>
          <w:ilvl w:val="2"/>
          <w:numId w:val="7"/>
        </w:numPr>
        <w:overflowPunct w:val="0"/>
        <w:autoSpaceDE w:val="0"/>
        <w:autoSpaceDN w:val="0"/>
        <w:adjustRightInd w:val="0"/>
        <w:spacing w:after="0" w:line="240" w:lineRule="auto"/>
        <w:jc w:val="both"/>
        <w:textAlignment w:val="baseline"/>
        <w:rPr>
          <w:rFonts w:ascii="Arial" w:hAnsi="Arial" w:cs="Arial"/>
          <w:b/>
          <w:sz w:val="24"/>
          <w:szCs w:val="24"/>
        </w:rPr>
      </w:pPr>
      <w:r w:rsidRPr="00477D2C">
        <w:rPr>
          <w:rFonts w:ascii="Arial" w:hAnsi="Arial" w:cs="Arial"/>
          <w:b/>
          <w:sz w:val="24"/>
          <w:szCs w:val="24"/>
        </w:rPr>
        <w:t>Que não possuam entre seus sócios, servidor desta Prefeitura;</w:t>
      </w:r>
    </w:p>
    <w:p w:rsidR="00D5740B" w:rsidRPr="00477D2C" w:rsidRDefault="00D5740B" w:rsidP="00D5740B">
      <w:pPr>
        <w:numPr>
          <w:ilvl w:val="2"/>
          <w:numId w:val="7"/>
        </w:numPr>
        <w:overflowPunct w:val="0"/>
        <w:autoSpaceDE w:val="0"/>
        <w:autoSpaceDN w:val="0"/>
        <w:adjustRightInd w:val="0"/>
        <w:spacing w:after="0" w:line="240" w:lineRule="auto"/>
        <w:jc w:val="both"/>
        <w:textAlignment w:val="baseline"/>
        <w:rPr>
          <w:rFonts w:ascii="Arial" w:hAnsi="Arial" w:cs="Arial"/>
          <w:sz w:val="24"/>
          <w:szCs w:val="24"/>
        </w:rPr>
      </w:pPr>
      <w:r w:rsidRPr="00477D2C">
        <w:rPr>
          <w:rFonts w:ascii="Arial" w:hAnsi="Arial" w:cs="Arial"/>
          <w:sz w:val="24"/>
          <w:szCs w:val="24"/>
        </w:rPr>
        <w:t xml:space="preserve">Somente poderão participar desta licitação empresas brasileiras ou empresas estrangeiras em funcionamento no Brasil, pertencentes ao ramo do objeto licitado, obedecidos o que estabelece a Lei nº 12.349, de 15 de dezembro de </w:t>
      </w:r>
      <w:r w:rsidR="007E120F">
        <w:rPr>
          <w:rFonts w:ascii="Arial" w:hAnsi="Arial" w:cs="Arial"/>
          <w:sz w:val="24"/>
          <w:szCs w:val="24"/>
        </w:rPr>
        <w:t>2018</w:t>
      </w:r>
      <w:r w:rsidRPr="00477D2C">
        <w:rPr>
          <w:rFonts w:ascii="Arial" w:hAnsi="Arial" w:cs="Arial"/>
          <w:sz w:val="24"/>
          <w:szCs w:val="24"/>
        </w:rPr>
        <w:t>, quanto às margens de preferências.</w:t>
      </w:r>
    </w:p>
    <w:p w:rsidR="00D5740B" w:rsidRPr="00477D2C" w:rsidRDefault="00D5740B" w:rsidP="00D5740B">
      <w:pPr>
        <w:overflowPunct w:val="0"/>
        <w:autoSpaceDE w:val="0"/>
        <w:autoSpaceDN w:val="0"/>
        <w:adjustRightInd w:val="0"/>
        <w:spacing w:after="0" w:line="240" w:lineRule="auto"/>
        <w:ind w:left="720"/>
        <w:jc w:val="both"/>
        <w:textAlignment w:val="baseline"/>
        <w:rPr>
          <w:rFonts w:ascii="Arial" w:hAnsi="Arial" w:cs="Arial"/>
          <w:sz w:val="24"/>
          <w:szCs w:val="24"/>
        </w:rPr>
      </w:pPr>
    </w:p>
    <w:p w:rsidR="00D5740B" w:rsidRPr="00477D2C" w:rsidRDefault="00D5740B" w:rsidP="00D5740B">
      <w:pPr>
        <w:numPr>
          <w:ilvl w:val="0"/>
          <w:numId w:val="12"/>
        </w:numPr>
        <w:tabs>
          <w:tab w:val="num" w:pos="426"/>
          <w:tab w:val="num" w:pos="709"/>
        </w:tabs>
        <w:overflowPunct w:val="0"/>
        <w:autoSpaceDE w:val="0"/>
        <w:autoSpaceDN w:val="0"/>
        <w:adjustRightInd w:val="0"/>
        <w:spacing w:after="0" w:line="240" w:lineRule="auto"/>
        <w:ind w:left="567"/>
        <w:jc w:val="both"/>
        <w:textAlignment w:val="baseline"/>
        <w:rPr>
          <w:rFonts w:ascii="Arial" w:hAnsi="Arial" w:cs="Arial"/>
          <w:sz w:val="24"/>
          <w:szCs w:val="24"/>
        </w:rPr>
      </w:pPr>
      <w:r w:rsidRPr="00477D2C">
        <w:rPr>
          <w:rFonts w:ascii="Arial" w:hAnsi="Arial" w:cs="Arial"/>
          <w:b/>
          <w:sz w:val="24"/>
          <w:szCs w:val="24"/>
        </w:rPr>
        <w:t>DA FORMA DE APRESENTAÇÃO DAS PROPOSTAS DE PREÇOS</w:t>
      </w:r>
    </w:p>
    <w:p w:rsidR="00D5740B" w:rsidRPr="00477D2C" w:rsidRDefault="00D5740B" w:rsidP="00D5740B">
      <w:pPr>
        <w:numPr>
          <w:ilvl w:val="1"/>
          <w:numId w:val="12"/>
        </w:numPr>
        <w:tabs>
          <w:tab w:val="num" w:pos="709"/>
          <w:tab w:val="num" w:pos="884"/>
        </w:tabs>
        <w:overflowPunct w:val="0"/>
        <w:autoSpaceDE w:val="0"/>
        <w:autoSpaceDN w:val="0"/>
        <w:adjustRightInd w:val="0"/>
        <w:spacing w:after="0" w:line="240" w:lineRule="auto"/>
        <w:jc w:val="both"/>
        <w:textAlignment w:val="baseline"/>
        <w:rPr>
          <w:rFonts w:ascii="Arial" w:hAnsi="Arial" w:cs="Arial"/>
          <w:sz w:val="24"/>
          <w:szCs w:val="24"/>
        </w:rPr>
      </w:pPr>
      <w:r w:rsidRPr="00477D2C">
        <w:rPr>
          <w:rFonts w:ascii="Arial" w:hAnsi="Arial" w:cs="Arial"/>
          <w:sz w:val="24"/>
          <w:szCs w:val="24"/>
        </w:rPr>
        <w:t>As Propostas serão entregues em envelopes lacrados, contando na parte externa as seguintes indicações:</w:t>
      </w:r>
    </w:p>
    <w:p w:rsidR="00D5740B" w:rsidRPr="00477D2C" w:rsidRDefault="00D5740B" w:rsidP="00D5740B">
      <w:pPr>
        <w:tabs>
          <w:tab w:val="num" w:pos="884"/>
        </w:tabs>
        <w:overflowPunct w:val="0"/>
        <w:autoSpaceDE w:val="0"/>
        <w:autoSpaceDN w:val="0"/>
        <w:adjustRightInd w:val="0"/>
        <w:spacing w:after="0" w:line="240" w:lineRule="auto"/>
        <w:ind w:left="600"/>
        <w:jc w:val="both"/>
        <w:textAlignment w:val="baseline"/>
        <w:rPr>
          <w:rFonts w:ascii="Arial" w:hAnsi="Arial" w:cs="Arial"/>
          <w:sz w:val="24"/>
          <w:szCs w:val="24"/>
        </w:rPr>
      </w:pPr>
    </w:p>
    <w:p w:rsidR="00D5740B" w:rsidRPr="00477D2C" w:rsidRDefault="00D5740B" w:rsidP="00D5740B">
      <w:pPr>
        <w:pBdr>
          <w:top w:val="single" w:sz="4" w:space="1" w:color="auto"/>
          <w:left w:val="single" w:sz="4" w:space="3" w:color="auto"/>
          <w:bottom w:val="single" w:sz="4" w:space="1" w:color="auto"/>
          <w:right w:val="single" w:sz="4" w:space="4" w:color="auto"/>
        </w:pBdr>
        <w:overflowPunct w:val="0"/>
        <w:autoSpaceDE w:val="0"/>
        <w:autoSpaceDN w:val="0"/>
        <w:adjustRightInd w:val="0"/>
        <w:spacing w:after="0" w:line="240" w:lineRule="auto"/>
        <w:ind w:left="142" w:right="141" w:firstLine="142"/>
        <w:jc w:val="both"/>
        <w:textAlignment w:val="baseline"/>
        <w:rPr>
          <w:rFonts w:ascii="Arial" w:hAnsi="Arial" w:cs="Arial"/>
          <w:b/>
          <w:sz w:val="24"/>
          <w:szCs w:val="24"/>
        </w:rPr>
      </w:pPr>
      <w:r w:rsidRPr="00477D2C">
        <w:rPr>
          <w:rFonts w:ascii="Arial" w:hAnsi="Arial" w:cs="Arial"/>
          <w:b/>
          <w:sz w:val="24"/>
          <w:szCs w:val="24"/>
        </w:rPr>
        <w:t>ENVELOPE Nº 01 – “PROPOSTA DE PREÇOS”</w:t>
      </w:r>
    </w:p>
    <w:p w:rsidR="00D5740B" w:rsidRPr="00477D2C" w:rsidRDefault="00D5740B" w:rsidP="00D5740B">
      <w:pPr>
        <w:pBdr>
          <w:top w:val="single" w:sz="4" w:space="1" w:color="auto"/>
          <w:left w:val="single" w:sz="4" w:space="3" w:color="auto"/>
          <w:bottom w:val="single" w:sz="4" w:space="1" w:color="auto"/>
          <w:right w:val="single" w:sz="4" w:space="4" w:color="auto"/>
        </w:pBdr>
        <w:overflowPunct w:val="0"/>
        <w:autoSpaceDE w:val="0"/>
        <w:autoSpaceDN w:val="0"/>
        <w:adjustRightInd w:val="0"/>
        <w:spacing w:after="0" w:line="240" w:lineRule="auto"/>
        <w:ind w:left="142" w:right="141" w:firstLine="142"/>
        <w:jc w:val="both"/>
        <w:textAlignment w:val="baseline"/>
        <w:rPr>
          <w:rFonts w:ascii="Arial" w:hAnsi="Arial" w:cs="Arial"/>
          <w:b/>
          <w:sz w:val="24"/>
          <w:szCs w:val="24"/>
        </w:rPr>
      </w:pPr>
      <w:r w:rsidRPr="00477D2C">
        <w:rPr>
          <w:rFonts w:ascii="Arial" w:hAnsi="Arial" w:cs="Arial"/>
          <w:b/>
          <w:sz w:val="24"/>
          <w:szCs w:val="24"/>
        </w:rPr>
        <w:t xml:space="preserve">(Identificação da Empresa, endereço, CNPJ, IE, telefone, e-mail (oficial para </w:t>
      </w:r>
      <w:r w:rsidR="00681680">
        <w:rPr>
          <w:rFonts w:ascii="Arial" w:hAnsi="Arial" w:cs="Arial"/>
          <w:b/>
          <w:sz w:val="24"/>
          <w:szCs w:val="24"/>
        </w:rPr>
        <w:t xml:space="preserve">   </w:t>
      </w:r>
      <w:r w:rsidRPr="00477D2C">
        <w:rPr>
          <w:rFonts w:ascii="Arial" w:hAnsi="Arial" w:cs="Arial"/>
          <w:b/>
          <w:sz w:val="24"/>
          <w:szCs w:val="24"/>
        </w:rPr>
        <w:t>contratos e pedidos, etc.)</w:t>
      </w:r>
    </w:p>
    <w:p w:rsidR="00D5740B" w:rsidRPr="00477D2C" w:rsidRDefault="00D5740B" w:rsidP="00D5740B">
      <w:pPr>
        <w:pBdr>
          <w:top w:val="single" w:sz="4" w:space="1" w:color="auto"/>
          <w:left w:val="single" w:sz="4" w:space="3" w:color="auto"/>
          <w:bottom w:val="single" w:sz="4" w:space="1" w:color="auto"/>
          <w:right w:val="single" w:sz="4" w:space="4" w:color="auto"/>
        </w:pBdr>
        <w:overflowPunct w:val="0"/>
        <w:autoSpaceDE w:val="0"/>
        <w:autoSpaceDN w:val="0"/>
        <w:adjustRightInd w:val="0"/>
        <w:spacing w:after="0" w:line="240" w:lineRule="auto"/>
        <w:ind w:left="142" w:right="141" w:firstLine="142"/>
        <w:jc w:val="both"/>
        <w:textAlignment w:val="baseline"/>
        <w:rPr>
          <w:rFonts w:ascii="Arial" w:hAnsi="Arial" w:cs="Arial"/>
          <w:b/>
          <w:sz w:val="24"/>
          <w:szCs w:val="24"/>
        </w:rPr>
      </w:pPr>
      <w:r>
        <w:rPr>
          <w:rFonts w:ascii="Arial" w:hAnsi="Arial" w:cs="Arial"/>
          <w:b/>
          <w:sz w:val="24"/>
          <w:szCs w:val="24"/>
        </w:rPr>
        <w:t>PREGÃO</w:t>
      </w:r>
      <w:r w:rsidRPr="00477D2C">
        <w:rPr>
          <w:rFonts w:ascii="Arial" w:hAnsi="Arial" w:cs="Arial"/>
          <w:b/>
          <w:sz w:val="24"/>
          <w:szCs w:val="24"/>
        </w:rPr>
        <w:t xml:space="preserve"> Nº </w:t>
      </w:r>
      <w:r w:rsidR="008006EE">
        <w:rPr>
          <w:rFonts w:ascii="Arial" w:hAnsi="Arial" w:cs="Arial"/>
          <w:b/>
          <w:sz w:val="24"/>
          <w:szCs w:val="24"/>
        </w:rPr>
        <w:t>008</w:t>
      </w:r>
      <w:r w:rsidRPr="00477D2C">
        <w:rPr>
          <w:rFonts w:ascii="Arial" w:hAnsi="Arial" w:cs="Arial"/>
          <w:b/>
          <w:sz w:val="24"/>
          <w:szCs w:val="24"/>
        </w:rPr>
        <w:t>/</w:t>
      </w:r>
      <w:r w:rsidR="008D36D3">
        <w:rPr>
          <w:rFonts w:ascii="Arial" w:hAnsi="Arial" w:cs="Arial"/>
          <w:b/>
          <w:sz w:val="24"/>
          <w:szCs w:val="24"/>
        </w:rPr>
        <w:t>2018</w:t>
      </w:r>
      <w:r w:rsidRPr="00477D2C">
        <w:rPr>
          <w:rFonts w:ascii="Arial" w:hAnsi="Arial" w:cs="Arial"/>
          <w:b/>
          <w:sz w:val="24"/>
          <w:szCs w:val="24"/>
        </w:rPr>
        <w:t xml:space="preserve"> - DATA/HORÁRIO</w:t>
      </w:r>
    </w:p>
    <w:p w:rsidR="00D5740B" w:rsidRPr="00477D2C" w:rsidRDefault="00D5740B" w:rsidP="00D5740B">
      <w:pPr>
        <w:pBdr>
          <w:top w:val="single" w:sz="4" w:space="1" w:color="auto"/>
          <w:left w:val="single" w:sz="4" w:space="3" w:color="auto"/>
          <w:bottom w:val="single" w:sz="4" w:space="1" w:color="auto"/>
          <w:right w:val="single" w:sz="4" w:space="4" w:color="auto"/>
        </w:pBdr>
        <w:overflowPunct w:val="0"/>
        <w:autoSpaceDE w:val="0"/>
        <w:autoSpaceDN w:val="0"/>
        <w:adjustRightInd w:val="0"/>
        <w:spacing w:after="0" w:line="240" w:lineRule="auto"/>
        <w:ind w:left="142" w:right="141" w:firstLine="142"/>
        <w:jc w:val="both"/>
        <w:textAlignment w:val="baseline"/>
        <w:rPr>
          <w:rFonts w:ascii="Arial" w:hAnsi="Arial" w:cs="Arial"/>
          <w:b/>
          <w:sz w:val="24"/>
          <w:szCs w:val="24"/>
        </w:rPr>
      </w:pPr>
      <w:r w:rsidRPr="00477D2C">
        <w:rPr>
          <w:rFonts w:ascii="Arial" w:hAnsi="Arial" w:cs="Arial"/>
          <w:b/>
          <w:sz w:val="24"/>
          <w:szCs w:val="24"/>
        </w:rPr>
        <w:t>Porte da Empresa:</w:t>
      </w:r>
    </w:p>
    <w:p w:rsidR="00D5740B" w:rsidRPr="00477D2C" w:rsidRDefault="00D5740B" w:rsidP="00D5740B">
      <w:pPr>
        <w:tabs>
          <w:tab w:val="num" w:pos="884"/>
        </w:tabs>
        <w:overflowPunct w:val="0"/>
        <w:autoSpaceDE w:val="0"/>
        <w:autoSpaceDN w:val="0"/>
        <w:adjustRightInd w:val="0"/>
        <w:spacing w:after="0" w:line="240" w:lineRule="auto"/>
        <w:jc w:val="both"/>
        <w:textAlignment w:val="baseline"/>
        <w:rPr>
          <w:rFonts w:ascii="Arial" w:hAnsi="Arial" w:cs="Arial"/>
          <w:sz w:val="24"/>
          <w:szCs w:val="24"/>
        </w:rPr>
      </w:pPr>
    </w:p>
    <w:p w:rsidR="00D5740B" w:rsidRPr="00477D2C" w:rsidRDefault="00D5740B" w:rsidP="00D5740B">
      <w:pPr>
        <w:numPr>
          <w:ilvl w:val="1"/>
          <w:numId w:val="12"/>
        </w:numPr>
        <w:tabs>
          <w:tab w:val="num" w:pos="709"/>
        </w:tabs>
        <w:overflowPunct w:val="0"/>
        <w:autoSpaceDE w:val="0"/>
        <w:autoSpaceDN w:val="0"/>
        <w:adjustRightInd w:val="0"/>
        <w:spacing w:after="0" w:line="240" w:lineRule="auto"/>
        <w:ind w:left="709" w:hanging="709"/>
        <w:jc w:val="both"/>
        <w:textAlignment w:val="baseline"/>
        <w:rPr>
          <w:rFonts w:ascii="Arial" w:hAnsi="Arial" w:cs="Arial"/>
          <w:sz w:val="24"/>
          <w:szCs w:val="24"/>
        </w:rPr>
      </w:pPr>
      <w:r w:rsidRPr="00477D2C">
        <w:rPr>
          <w:rFonts w:ascii="Arial" w:hAnsi="Arial" w:cs="Arial"/>
          <w:sz w:val="24"/>
          <w:szCs w:val="24"/>
        </w:rPr>
        <w:t>Esta disponível através de meio eletrônico, sistema de preenchimento de proposta (</w:t>
      </w:r>
      <w:r w:rsidR="0041414D">
        <w:rPr>
          <w:rFonts w:ascii="Arial" w:hAnsi="Arial" w:cs="Arial"/>
          <w:b/>
          <w:sz w:val="24"/>
          <w:szCs w:val="24"/>
        </w:rPr>
        <w:t>ES</w:t>
      </w:r>
      <w:r w:rsidRPr="00477D2C">
        <w:rPr>
          <w:rFonts w:ascii="Arial" w:hAnsi="Arial" w:cs="Arial"/>
          <w:b/>
          <w:sz w:val="24"/>
          <w:szCs w:val="24"/>
        </w:rPr>
        <w:t xml:space="preserve"> Proposta</w:t>
      </w:r>
      <w:r w:rsidRPr="00477D2C">
        <w:rPr>
          <w:rFonts w:ascii="Arial" w:hAnsi="Arial" w:cs="Arial"/>
          <w:sz w:val="24"/>
          <w:szCs w:val="24"/>
        </w:rPr>
        <w:t xml:space="preserve">), com conteúdo relativo aos itens e valor máximo admitido, constante no presente Edital, onde a licitante deverá informar os dados necessários para a formulação de sua proposta; que após o devido preenchimento dos dados, </w:t>
      </w:r>
      <w:r w:rsidRPr="00477D2C">
        <w:rPr>
          <w:rFonts w:ascii="Arial" w:hAnsi="Arial" w:cs="Arial"/>
          <w:b/>
          <w:sz w:val="24"/>
          <w:szCs w:val="24"/>
        </w:rPr>
        <w:t xml:space="preserve">deverá ser </w:t>
      </w:r>
      <w:r w:rsidRPr="00477D2C">
        <w:rPr>
          <w:rFonts w:ascii="Arial" w:hAnsi="Arial" w:cs="Arial"/>
          <w:b/>
          <w:sz w:val="24"/>
          <w:szCs w:val="24"/>
          <w:u w:val="thick"/>
        </w:rPr>
        <w:t xml:space="preserve">impressa e vistada </w:t>
      </w:r>
      <w:r w:rsidRPr="00477D2C">
        <w:rPr>
          <w:rFonts w:ascii="Arial" w:hAnsi="Arial" w:cs="Arial"/>
          <w:b/>
          <w:sz w:val="24"/>
          <w:szCs w:val="24"/>
        </w:rPr>
        <w:t xml:space="preserve">em todas as suas páginas pelo seu representante legal, procurador ou preposto e ainda </w:t>
      </w:r>
      <w:r w:rsidRPr="00477D2C">
        <w:rPr>
          <w:rFonts w:ascii="Arial" w:hAnsi="Arial" w:cs="Arial"/>
          <w:b/>
          <w:sz w:val="24"/>
          <w:szCs w:val="24"/>
          <w:u w:val="thick"/>
        </w:rPr>
        <w:t>assinada e carimbada com o CNPJ, em campo específico na mesma</w:t>
      </w:r>
      <w:r w:rsidRPr="00477D2C">
        <w:rPr>
          <w:rFonts w:ascii="Arial" w:hAnsi="Arial" w:cs="Arial"/>
          <w:sz w:val="24"/>
          <w:szCs w:val="24"/>
        </w:rPr>
        <w:t>. A proponente deverá ainda entregar uma mídia (</w:t>
      </w:r>
      <w:r w:rsidRPr="00477D2C">
        <w:rPr>
          <w:rFonts w:ascii="Arial" w:hAnsi="Arial" w:cs="Arial"/>
          <w:b/>
          <w:sz w:val="24"/>
          <w:szCs w:val="24"/>
        </w:rPr>
        <w:t>PEN DRIVE, CD ou DVD</w:t>
      </w:r>
      <w:r w:rsidRPr="00477D2C">
        <w:rPr>
          <w:rFonts w:ascii="Arial" w:hAnsi="Arial" w:cs="Arial"/>
          <w:sz w:val="24"/>
          <w:szCs w:val="24"/>
        </w:rPr>
        <w:t xml:space="preserve">), dentro do envelope nº 01 “Proposta de Preços”, com os dados da proposta inseridos </w:t>
      </w:r>
      <w:r w:rsidRPr="00477D2C">
        <w:rPr>
          <w:rFonts w:ascii="Arial" w:hAnsi="Arial" w:cs="Arial"/>
          <w:sz w:val="24"/>
          <w:szCs w:val="24"/>
        </w:rPr>
        <w:lastRenderedPageBreak/>
        <w:t xml:space="preserve">(gravados), resultante do preenchimento do </w:t>
      </w:r>
      <w:r w:rsidR="0041414D">
        <w:rPr>
          <w:rFonts w:ascii="Arial" w:hAnsi="Arial" w:cs="Arial"/>
          <w:b/>
          <w:sz w:val="24"/>
          <w:szCs w:val="24"/>
        </w:rPr>
        <w:t xml:space="preserve">ES </w:t>
      </w:r>
      <w:r w:rsidRPr="00477D2C">
        <w:rPr>
          <w:rFonts w:ascii="Arial" w:hAnsi="Arial" w:cs="Arial"/>
          <w:b/>
          <w:sz w:val="24"/>
          <w:szCs w:val="24"/>
        </w:rPr>
        <w:t>Proposta</w:t>
      </w:r>
      <w:r w:rsidRPr="00477D2C">
        <w:rPr>
          <w:rFonts w:ascii="Arial" w:hAnsi="Arial" w:cs="Arial"/>
          <w:sz w:val="24"/>
          <w:szCs w:val="24"/>
        </w:rPr>
        <w:t>, devidamente etiquetado, ou através de outro meio de identificação, com a razão social da proponente, descrição e número da modalidade de</w:t>
      </w:r>
      <w:r w:rsidRPr="00477D2C">
        <w:rPr>
          <w:rFonts w:ascii="Arial" w:hAnsi="Arial" w:cs="Arial"/>
          <w:spacing w:val="-7"/>
          <w:sz w:val="24"/>
          <w:szCs w:val="24"/>
        </w:rPr>
        <w:t xml:space="preserve"> </w:t>
      </w:r>
      <w:r w:rsidRPr="00477D2C">
        <w:rPr>
          <w:rFonts w:ascii="Arial" w:hAnsi="Arial" w:cs="Arial"/>
          <w:sz w:val="24"/>
          <w:szCs w:val="24"/>
        </w:rPr>
        <w:t>licitação;</w:t>
      </w:r>
    </w:p>
    <w:p w:rsidR="00D5740B" w:rsidRPr="00477D2C" w:rsidRDefault="00D5740B" w:rsidP="00D5740B">
      <w:pPr>
        <w:numPr>
          <w:ilvl w:val="1"/>
          <w:numId w:val="12"/>
        </w:numPr>
        <w:tabs>
          <w:tab w:val="num" w:pos="709"/>
        </w:tabs>
        <w:overflowPunct w:val="0"/>
        <w:autoSpaceDE w:val="0"/>
        <w:autoSpaceDN w:val="0"/>
        <w:adjustRightInd w:val="0"/>
        <w:spacing w:after="0" w:line="240" w:lineRule="auto"/>
        <w:ind w:left="709" w:hanging="709"/>
        <w:jc w:val="both"/>
        <w:textAlignment w:val="baseline"/>
        <w:rPr>
          <w:rFonts w:ascii="Arial" w:hAnsi="Arial" w:cs="Arial"/>
          <w:sz w:val="24"/>
          <w:szCs w:val="24"/>
        </w:rPr>
      </w:pPr>
      <w:r w:rsidRPr="00477D2C">
        <w:rPr>
          <w:rFonts w:ascii="Arial" w:hAnsi="Arial" w:cs="Arial"/>
          <w:sz w:val="24"/>
          <w:szCs w:val="24"/>
        </w:rPr>
        <w:t xml:space="preserve">A </w:t>
      </w:r>
      <w:r w:rsidRPr="00477D2C">
        <w:rPr>
          <w:rFonts w:ascii="Arial" w:hAnsi="Arial" w:cs="Arial"/>
          <w:b/>
          <w:sz w:val="24"/>
          <w:szCs w:val="24"/>
          <w:u w:val="single"/>
        </w:rPr>
        <w:t>não apresentação da proposta</w:t>
      </w:r>
      <w:r w:rsidRPr="00477D2C">
        <w:rPr>
          <w:rFonts w:ascii="Arial" w:hAnsi="Arial" w:cs="Arial"/>
          <w:sz w:val="24"/>
          <w:szCs w:val="24"/>
        </w:rPr>
        <w:t xml:space="preserve"> ou </w:t>
      </w:r>
      <w:r w:rsidRPr="00477D2C">
        <w:rPr>
          <w:rFonts w:ascii="Arial" w:hAnsi="Arial" w:cs="Arial"/>
          <w:b/>
          <w:sz w:val="24"/>
          <w:szCs w:val="24"/>
          <w:u w:val="single"/>
        </w:rPr>
        <w:t>não abertura da mídia</w:t>
      </w:r>
      <w:r w:rsidRPr="00477D2C">
        <w:rPr>
          <w:rFonts w:ascii="Arial" w:hAnsi="Arial" w:cs="Arial"/>
          <w:sz w:val="24"/>
          <w:szCs w:val="24"/>
        </w:rPr>
        <w:t xml:space="preserve"> através do Sistema de preenchimento fornecido pela Prefeitura, acarretará na desclassificação da Empresa Licitante, para o certame;</w:t>
      </w:r>
    </w:p>
    <w:p w:rsidR="00D5740B" w:rsidRPr="00477D2C" w:rsidRDefault="00D5740B" w:rsidP="00D5740B">
      <w:pPr>
        <w:numPr>
          <w:ilvl w:val="1"/>
          <w:numId w:val="12"/>
        </w:numPr>
        <w:tabs>
          <w:tab w:val="num" w:pos="709"/>
        </w:tabs>
        <w:overflowPunct w:val="0"/>
        <w:autoSpaceDE w:val="0"/>
        <w:autoSpaceDN w:val="0"/>
        <w:adjustRightInd w:val="0"/>
        <w:spacing w:after="0" w:line="240" w:lineRule="auto"/>
        <w:ind w:left="709" w:hanging="709"/>
        <w:jc w:val="both"/>
        <w:textAlignment w:val="baseline"/>
        <w:rPr>
          <w:rFonts w:ascii="Arial" w:hAnsi="Arial" w:cs="Arial"/>
          <w:sz w:val="24"/>
          <w:szCs w:val="24"/>
        </w:rPr>
      </w:pPr>
      <w:r w:rsidRPr="00477D2C">
        <w:rPr>
          <w:rFonts w:ascii="Arial" w:hAnsi="Arial" w:cs="Arial"/>
          <w:sz w:val="24"/>
          <w:szCs w:val="24"/>
        </w:rPr>
        <w:t xml:space="preserve">O sistema de preenchimento de proposta estará disponível no site </w:t>
      </w:r>
      <w:hyperlink w:history="1">
        <w:r w:rsidR="0014149F" w:rsidRPr="006224DA">
          <w:rPr>
            <w:rStyle w:val="Hyperlink"/>
            <w:rFonts w:ascii="Arial" w:hAnsi="Arial" w:cs="Arial"/>
            <w:sz w:val="24"/>
          </w:rPr>
          <w:t>www.conselheiro mairinck.pr.gov.br</w:t>
        </w:r>
      </w:hyperlink>
      <w:r w:rsidRPr="00477D2C">
        <w:rPr>
          <w:rFonts w:ascii="Arial" w:hAnsi="Arial" w:cs="Arial"/>
          <w:sz w:val="24"/>
          <w:szCs w:val="24"/>
        </w:rPr>
        <w:t xml:space="preserve"> junto ao edital;</w:t>
      </w:r>
    </w:p>
    <w:p w:rsidR="00D5740B" w:rsidRPr="00477D2C" w:rsidRDefault="00D5740B" w:rsidP="00D5740B">
      <w:pPr>
        <w:numPr>
          <w:ilvl w:val="1"/>
          <w:numId w:val="12"/>
        </w:numPr>
        <w:tabs>
          <w:tab w:val="num" w:pos="709"/>
        </w:tabs>
        <w:overflowPunct w:val="0"/>
        <w:autoSpaceDE w:val="0"/>
        <w:autoSpaceDN w:val="0"/>
        <w:adjustRightInd w:val="0"/>
        <w:spacing w:after="0" w:line="240" w:lineRule="auto"/>
        <w:ind w:left="709" w:hanging="709"/>
        <w:jc w:val="both"/>
        <w:textAlignment w:val="baseline"/>
        <w:rPr>
          <w:rFonts w:ascii="Arial" w:hAnsi="Arial" w:cs="Arial"/>
          <w:sz w:val="24"/>
          <w:szCs w:val="24"/>
        </w:rPr>
      </w:pPr>
      <w:r w:rsidRPr="00477D2C">
        <w:rPr>
          <w:rFonts w:ascii="Arial" w:hAnsi="Arial" w:cs="Arial"/>
          <w:sz w:val="24"/>
          <w:szCs w:val="24"/>
        </w:rPr>
        <w:t>No preenchimento da Proposta através do sistema Kit, deverão constar referências que bem identifiquem os itens cotados.</w:t>
      </w:r>
    </w:p>
    <w:p w:rsidR="00D5740B" w:rsidRPr="00477D2C" w:rsidRDefault="00D5740B" w:rsidP="00D5740B">
      <w:pPr>
        <w:numPr>
          <w:ilvl w:val="1"/>
          <w:numId w:val="12"/>
        </w:numPr>
        <w:tabs>
          <w:tab w:val="num" w:pos="709"/>
        </w:tabs>
        <w:overflowPunct w:val="0"/>
        <w:autoSpaceDE w:val="0"/>
        <w:autoSpaceDN w:val="0"/>
        <w:adjustRightInd w:val="0"/>
        <w:spacing w:after="0" w:line="240" w:lineRule="auto"/>
        <w:ind w:left="709" w:hanging="709"/>
        <w:jc w:val="both"/>
        <w:textAlignment w:val="baseline"/>
        <w:rPr>
          <w:rFonts w:ascii="Arial" w:hAnsi="Arial" w:cs="Arial"/>
          <w:sz w:val="24"/>
          <w:szCs w:val="24"/>
        </w:rPr>
      </w:pPr>
      <w:r w:rsidRPr="00477D2C">
        <w:rPr>
          <w:rFonts w:ascii="Arial" w:hAnsi="Arial" w:cs="Arial"/>
          <w:sz w:val="24"/>
          <w:szCs w:val="24"/>
        </w:rPr>
        <w:t xml:space="preserve"> O Espelho da Proposta de Preços (</w:t>
      </w:r>
      <w:r w:rsidRPr="00477D2C">
        <w:rPr>
          <w:rFonts w:ascii="Arial" w:hAnsi="Arial" w:cs="Arial"/>
          <w:b/>
          <w:sz w:val="24"/>
          <w:szCs w:val="24"/>
        </w:rPr>
        <w:t xml:space="preserve">ANEXO VII) </w:t>
      </w:r>
      <w:r w:rsidRPr="00477D2C">
        <w:rPr>
          <w:rFonts w:ascii="Arial" w:hAnsi="Arial" w:cs="Arial"/>
          <w:sz w:val="24"/>
          <w:szCs w:val="24"/>
        </w:rPr>
        <w:t>deverá ser apresentado em 01 (uma) única via; rubricada e assinada pelo titular ou representante legal, sem rasuras, emendas, ressalvas ou entrelinhas, especificando o Objeto de forma clara e inequívoca, e ainda contendo:</w:t>
      </w:r>
    </w:p>
    <w:p w:rsidR="00D5740B" w:rsidRPr="00477D2C" w:rsidRDefault="00D5740B" w:rsidP="00D5740B">
      <w:pPr>
        <w:numPr>
          <w:ilvl w:val="2"/>
          <w:numId w:val="12"/>
        </w:numPr>
        <w:overflowPunct w:val="0"/>
        <w:autoSpaceDE w:val="0"/>
        <w:autoSpaceDN w:val="0"/>
        <w:adjustRightInd w:val="0"/>
        <w:spacing w:after="0" w:line="240" w:lineRule="auto"/>
        <w:ind w:left="709" w:hanging="709"/>
        <w:jc w:val="both"/>
        <w:textAlignment w:val="baseline"/>
        <w:rPr>
          <w:rFonts w:ascii="Arial" w:hAnsi="Arial" w:cs="Arial"/>
          <w:b/>
          <w:sz w:val="24"/>
          <w:szCs w:val="24"/>
        </w:rPr>
      </w:pPr>
      <w:r w:rsidRPr="00477D2C">
        <w:rPr>
          <w:rFonts w:ascii="Arial" w:hAnsi="Arial" w:cs="Arial"/>
          <w:sz w:val="24"/>
          <w:szCs w:val="24"/>
        </w:rPr>
        <w:t>A Razão Social, o número do CNPJ, o número da Inscrição Estadual, o endereço completo e CEP, nº do Fax, nº do banco/conta corrente, o (s) nome (s) do (s) signatário (s) do futuro contrato e endereço para envio do contrato, caso a licitante seja a vencedora</w:t>
      </w:r>
      <w:r w:rsidRPr="00477D2C">
        <w:rPr>
          <w:rFonts w:ascii="Arial" w:hAnsi="Arial" w:cs="Arial"/>
          <w:b/>
          <w:sz w:val="24"/>
          <w:szCs w:val="24"/>
        </w:rPr>
        <w:t xml:space="preserve"> (ANEXO VII);</w:t>
      </w:r>
    </w:p>
    <w:p w:rsidR="00D5740B" w:rsidRPr="00477D2C" w:rsidRDefault="00D5740B" w:rsidP="00D5740B">
      <w:pPr>
        <w:numPr>
          <w:ilvl w:val="2"/>
          <w:numId w:val="12"/>
        </w:numPr>
        <w:overflowPunct w:val="0"/>
        <w:autoSpaceDE w:val="0"/>
        <w:autoSpaceDN w:val="0"/>
        <w:adjustRightInd w:val="0"/>
        <w:spacing w:after="0" w:line="240" w:lineRule="auto"/>
        <w:ind w:left="709" w:hanging="709"/>
        <w:jc w:val="both"/>
        <w:textAlignment w:val="baseline"/>
        <w:rPr>
          <w:rFonts w:ascii="Arial" w:hAnsi="Arial" w:cs="Arial"/>
          <w:b/>
          <w:sz w:val="24"/>
          <w:szCs w:val="24"/>
        </w:rPr>
      </w:pPr>
      <w:r w:rsidRPr="00477D2C">
        <w:rPr>
          <w:rFonts w:ascii="Arial" w:hAnsi="Arial" w:cs="Arial"/>
          <w:sz w:val="24"/>
          <w:szCs w:val="24"/>
        </w:rPr>
        <w:t xml:space="preserve">Indicação do prazo de entrega dos materiais/produtos ou equipamentos, não superior a </w:t>
      </w:r>
      <w:r w:rsidRPr="00477D2C">
        <w:rPr>
          <w:rFonts w:ascii="Arial" w:hAnsi="Arial" w:cs="Arial"/>
          <w:b/>
          <w:sz w:val="24"/>
          <w:szCs w:val="24"/>
        </w:rPr>
        <w:t>30 (trinta) dias</w:t>
      </w:r>
      <w:r w:rsidRPr="00477D2C">
        <w:rPr>
          <w:rFonts w:ascii="Arial" w:hAnsi="Arial" w:cs="Arial"/>
          <w:sz w:val="24"/>
          <w:szCs w:val="24"/>
        </w:rPr>
        <w:t xml:space="preserve">, contados a partir da emissão da Autorização de Compras/Entrega expedida pelo Setor Competente da Prefeitura do Município de </w:t>
      </w:r>
      <w:r w:rsidR="008D36D3">
        <w:rPr>
          <w:rFonts w:ascii="Arial" w:hAnsi="Arial" w:cs="Arial"/>
          <w:sz w:val="24"/>
          <w:szCs w:val="24"/>
        </w:rPr>
        <w:t>Conselheiro Mairinck</w:t>
      </w:r>
      <w:r w:rsidRPr="00477D2C">
        <w:rPr>
          <w:rFonts w:ascii="Arial" w:hAnsi="Arial" w:cs="Arial"/>
          <w:sz w:val="24"/>
          <w:szCs w:val="24"/>
        </w:rPr>
        <w:t>/PR;</w:t>
      </w:r>
    </w:p>
    <w:p w:rsidR="00D5740B" w:rsidRPr="00477D2C" w:rsidRDefault="00D5740B" w:rsidP="00D5740B">
      <w:pPr>
        <w:numPr>
          <w:ilvl w:val="2"/>
          <w:numId w:val="12"/>
        </w:numPr>
        <w:overflowPunct w:val="0"/>
        <w:autoSpaceDE w:val="0"/>
        <w:autoSpaceDN w:val="0"/>
        <w:adjustRightInd w:val="0"/>
        <w:spacing w:after="0" w:line="240" w:lineRule="auto"/>
        <w:ind w:left="709" w:hanging="709"/>
        <w:jc w:val="both"/>
        <w:textAlignment w:val="baseline"/>
        <w:rPr>
          <w:rFonts w:ascii="Arial" w:hAnsi="Arial" w:cs="Arial"/>
          <w:b/>
          <w:sz w:val="24"/>
          <w:szCs w:val="24"/>
        </w:rPr>
      </w:pPr>
      <w:r w:rsidRPr="00477D2C">
        <w:rPr>
          <w:rFonts w:ascii="Arial" w:hAnsi="Arial" w:cs="Arial"/>
          <w:sz w:val="24"/>
          <w:szCs w:val="24"/>
        </w:rPr>
        <w:t>Marcas e Descritivos que bem identifiquem cada lote/item; devendo ser inseridos na Proposta preenchida pelo Sistema Eletrônico Kit</w:t>
      </w:r>
      <w:r w:rsidRPr="00477D2C">
        <w:rPr>
          <w:rFonts w:ascii="Arial" w:hAnsi="Arial" w:cs="Arial"/>
          <w:spacing w:val="-14"/>
          <w:sz w:val="24"/>
          <w:szCs w:val="24"/>
        </w:rPr>
        <w:t xml:space="preserve"> </w:t>
      </w:r>
      <w:r w:rsidRPr="00477D2C">
        <w:rPr>
          <w:rFonts w:ascii="Arial" w:hAnsi="Arial" w:cs="Arial"/>
          <w:sz w:val="24"/>
          <w:szCs w:val="24"/>
        </w:rPr>
        <w:t>Proposta;</w:t>
      </w:r>
    </w:p>
    <w:p w:rsidR="00D5740B" w:rsidRPr="00477D2C" w:rsidRDefault="00D5740B" w:rsidP="00D5740B">
      <w:pPr>
        <w:widowControl w:val="0"/>
        <w:numPr>
          <w:ilvl w:val="2"/>
          <w:numId w:val="12"/>
        </w:numPr>
        <w:tabs>
          <w:tab w:val="left" w:pos="1134"/>
        </w:tabs>
        <w:overflowPunct w:val="0"/>
        <w:autoSpaceDE w:val="0"/>
        <w:autoSpaceDN w:val="0"/>
        <w:adjustRightInd w:val="0"/>
        <w:spacing w:after="0" w:line="240" w:lineRule="auto"/>
        <w:ind w:left="1094" w:right="119" w:hanging="1094"/>
        <w:jc w:val="both"/>
        <w:textAlignment w:val="baseline"/>
        <w:rPr>
          <w:rFonts w:ascii="Arial" w:hAnsi="Arial" w:cs="Arial"/>
          <w:sz w:val="24"/>
          <w:szCs w:val="24"/>
          <w:lang w:eastAsia="pt-BR"/>
        </w:rPr>
      </w:pPr>
      <w:r w:rsidRPr="00477D2C">
        <w:rPr>
          <w:rFonts w:ascii="Arial" w:hAnsi="Arial" w:cs="Arial"/>
          <w:sz w:val="24"/>
          <w:szCs w:val="24"/>
          <w:lang w:eastAsia="pt-BR"/>
        </w:rPr>
        <w:t>Se exigidos no Termo de Referência (</w:t>
      </w:r>
      <w:r w:rsidRPr="00477D2C">
        <w:rPr>
          <w:rFonts w:ascii="Arial" w:hAnsi="Arial" w:cs="Arial"/>
          <w:b/>
          <w:sz w:val="24"/>
          <w:szCs w:val="24"/>
          <w:lang w:eastAsia="pt-BR"/>
        </w:rPr>
        <w:t xml:space="preserve">ANEXO I), </w:t>
      </w:r>
      <w:r w:rsidRPr="00477D2C">
        <w:rPr>
          <w:rFonts w:ascii="Arial" w:hAnsi="Arial" w:cs="Arial"/>
          <w:sz w:val="24"/>
          <w:szCs w:val="24"/>
          <w:lang w:eastAsia="pt-BR"/>
        </w:rPr>
        <w:t xml:space="preserve">a proponente deverá apresentar Prospectos ilustrativos do veículo, em língua portuguesa contendo marca, modelo, características e demais especificações técnicas detalhadas que possibilitem avaliação </w:t>
      </w:r>
      <w:r w:rsidRPr="00477D2C">
        <w:rPr>
          <w:rFonts w:ascii="Arial" w:hAnsi="Arial" w:cs="Arial"/>
          <w:spacing w:val="28"/>
          <w:sz w:val="24"/>
          <w:szCs w:val="24"/>
          <w:lang w:eastAsia="pt-BR"/>
        </w:rPr>
        <w:t xml:space="preserve"> </w:t>
      </w:r>
      <w:r w:rsidRPr="00477D2C">
        <w:rPr>
          <w:rFonts w:ascii="Arial" w:hAnsi="Arial" w:cs="Arial"/>
          <w:sz w:val="24"/>
          <w:szCs w:val="24"/>
          <w:lang w:eastAsia="pt-BR"/>
        </w:rPr>
        <w:t xml:space="preserve">do mesmo. As especificações contidas nos prospectos ilustrativos deverão estar de acordo com o exigido no Edital. </w:t>
      </w:r>
      <w:r w:rsidRPr="00477D2C">
        <w:rPr>
          <w:rFonts w:ascii="Arial" w:hAnsi="Arial" w:cs="Arial"/>
          <w:b/>
          <w:sz w:val="24"/>
          <w:szCs w:val="24"/>
          <w:lang w:eastAsia="pt-BR"/>
        </w:rPr>
        <w:t>(o não atendimento deste requisito acarretará na desclassificação da proponente para os lotes/itens exigidos, conforme Termo de Referência)</w:t>
      </w:r>
      <w:r w:rsidRPr="00477D2C">
        <w:rPr>
          <w:rFonts w:ascii="Arial" w:hAnsi="Arial" w:cs="Arial"/>
          <w:sz w:val="24"/>
          <w:szCs w:val="24"/>
          <w:lang w:eastAsia="pt-BR"/>
        </w:rPr>
        <w:t>;</w:t>
      </w:r>
    </w:p>
    <w:p w:rsidR="00D5740B" w:rsidRPr="00477D2C" w:rsidRDefault="00D5740B" w:rsidP="00D5740B">
      <w:pPr>
        <w:numPr>
          <w:ilvl w:val="2"/>
          <w:numId w:val="12"/>
        </w:numPr>
        <w:tabs>
          <w:tab w:val="num" w:pos="993"/>
        </w:tabs>
        <w:overflowPunct w:val="0"/>
        <w:autoSpaceDE w:val="0"/>
        <w:autoSpaceDN w:val="0"/>
        <w:adjustRightInd w:val="0"/>
        <w:spacing w:after="0" w:line="240" w:lineRule="auto"/>
        <w:ind w:left="993" w:hanging="993"/>
        <w:jc w:val="both"/>
        <w:textAlignment w:val="baseline"/>
        <w:rPr>
          <w:rFonts w:ascii="Arial" w:hAnsi="Arial" w:cs="Arial"/>
          <w:sz w:val="24"/>
          <w:szCs w:val="24"/>
        </w:rPr>
      </w:pPr>
      <w:r w:rsidRPr="00477D2C">
        <w:rPr>
          <w:rFonts w:ascii="Arial" w:hAnsi="Arial" w:cs="Arial"/>
          <w:sz w:val="24"/>
          <w:szCs w:val="24"/>
        </w:rPr>
        <w:t>Indicação da condição de pagamento, conforme estabelecido no item 14 deste Edital;</w:t>
      </w:r>
    </w:p>
    <w:p w:rsidR="00D5740B" w:rsidRPr="00477D2C" w:rsidRDefault="00D5740B" w:rsidP="00D5740B">
      <w:pPr>
        <w:numPr>
          <w:ilvl w:val="2"/>
          <w:numId w:val="12"/>
        </w:numPr>
        <w:tabs>
          <w:tab w:val="num" w:pos="993"/>
        </w:tabs>
        <w:overflowPunct w:val="0"/>
        <w:autoSpaceDE w:val="0"/>
        <w:autoSpaceDN w:val="0"/>
        <w:adjustRightInd w:val="0"/>
        <w:spacing w:after="0" w:line="240" w:lineRule="auto"/>
        <w:ind w:left="993" w:hanging="993"/>
        <w:jc w:val="both"/>
        <w:textAlignment w:val="baseline"/>
        <w:rPr>
          <w:rFonts w:ascii="Arial" w:hAnsi="Arial" w:cs="Arial"/>
          <w:sz w:val="24"/>
          <w:szCs w:val="24"/>
        </w:rPr>
      </w:pPr>
      <w:r w:rsidRPr="00477D2C">
        <w:rPr>
          <w:rFonts w:ascii="Arial" w:hAnsi="Arial" w:cs="Arial"/>
          <w:sz w:val="24"/>
          <w:szCs w:val="24"/>
        </w:rPr>
        <w:t>Indicação do prazo de validade das propostas, não inferior a 60 (sessenta) dias, contados da data da apresentação das propostas; observado o disposto no parágrafo 3º do Artigo 64, da lei nº 8.666/93;</w:t>
      </w:r>
    </w:p>
    <w:p w:rsidR="00D5740B" w:rsidRPr="00477D2C" w:rsidRDefault="00D5740B" w:rsidP="00D5740B">
      <w:pPr>
        <w:numPr>
          <w:ilvl w:val="2"/>
          <w:numId w:val="12"/>
        </w:numPr>
        <w:tabs>
          <w:tab w:val="num" w:pos="993"/>
        </w:tabs>
        <w:overflowPunct w:val="0"/>
        <w:autoSpaceDE w:val="0"/>
        <w:autoSpaceDN w:val="0"/>
        <w:adjustRightInd w:val="0"/>
        <w:spacing w:after="0" w:line="240" w:lineRule="auto"/>
        <w:ind w:left="993" w:hanging="993"/>
        <w:jc w:val="both"/>
        <w:textAlignment w:val="baseline"/>
        <w:rPr>
          <w:rFonts w:ascii="Arial" w:hAnsi="Arial" w:cs="Arial"/>
          <w:sz w:val="24"/>
          <w:szCs w:val="24"/>
        </w:rPr>
      </w:pPr>
      <w:r w:rsidRPr="00477D2C">
        <w:rPr>
          <w:rFonts w:ascii="Arial" w:hAnsi="Arial" w:cs="Arial"/>
          <w:sz w:val="24"/>
          <w:szCs w:val="24"/>
        </w:rPr>
        <w:t>O referido prazo de validade das propostas ficará suspenso caso haja interposição de recursos;</w:t>
      </w:r>
    </w:p>
    <w:p w:rsidR="00D5740B" w:rsidRPr="00477D2C" w:rsidRDefault="00D5740B" w:rsidP="00D5740B">
      <w:pPr>
        <w:numPr>
          <w:ilvl w:val="2"/>
          <w:numId w:val="12"/>
        </w:numPr>
        <w:tabs>
          <w:tab w:val="num" w:pos="993"/>
        </w:tabs>
        <w:overflowPunct w:val="0"/>
        <w:autoSpaceDE w:val="0"/>
        <w:autoSpaceDN w:val="0"/>
        <w:adjustRightInd w:val="0"/>
        <w:spacing w:after="0" w:line="240" w:lineRule="auto"/>
        <w:ind w:left="993" w:hanging="993"/>
        <w:jc w:val="both"/>
        <w:textAlignment w:val="baseline"/>
        <w:rPr>
          <w:rFonts w:ascii="Arial" w:hAnsi="Arial" w:cs="Arial"/>
          <w:sz w:val="24"/>
          <w:szCs w:val="24"/>
        </w:rPr>
      </w:pPr>
      <w:r w:rsidRPr="00477D2C">
        <w:rPr>
          <w:rFonts w:ascii="Arial" w:hAnsi="Arial" w:cs="Arial"/>
          <w:sz w:val="24"/>
          <w:szCs w:val="24"/>
        </w:rPr>
        <w:t>O preenchimento da Proposta de Preços através do sistema fornecido, não desobriga</w:t>
      </w:r>
      <w:r w:rsidRPr="00477D2C">
        <w:rPr>
          <w:rFonts w:ascii="Arial" w:hAnsi="Arial" w:cs="Arial"/>
          <w:b/>
          <w:sz w:val="24"/>
          <w:szCs w:val="24"/>
        </w:rPr>
        <w:t xml:space="preserve"> </w:t>
      </w:r>
      <w:r w:rsidRPr="00477D2C">
        <w:rPr>
          <w:rFonts w:ascii="Arial" w:hAnsi="Arial" w:cs="Arial"/>
          <w:sz w:val="24"/>
          <w:szCs w:val="24"/>
        </w:rPr>
        <w:t xml:space="preserve">a licitante do preenchimento do espelho da Proposta de Preços constante do </w:t>
      </w:r>
      <w:r w:rsidRPr="00477D2C">
        <w:rPr>
          <w:rFonts w:ascii="Arial" w:hAnsi="Arial" w:cs="Arial"/>
          <w:b/>
          <w:sz w:val="24"/>
          <w:szCs w:val="24"/>
        </w:rPr>
        <w:t xml:space="preserve">ANEXO VII, </w:t>
      </w:r>
      <w:r w:rsidRPr="00477D2C">
        <w:rPr>
          <w:rFonts w:ascii="Arial" w:hAnsi="Arial" w:cs="Arial"/>
          <w:sz w:val="24"/>
          <w:szCs w:val="24"/>
        </w:rPr>
        <w:t>que se torna parte integrante da Proposta original da Licitante; sendo que a não apresentação da mesma ocasionará na desclassificação da proponente para a fase seguinte do certame.</w:t>
      </w:r>
    </w:p>
    <w:p w:rsidR="00D5740B" w:rsidRPr="00477D2C" w:rsidRDefault="00D5740B" w:rsidP="00D5740B">
      <w:pPr>
        <w:numPr>
          <w:ilvl w:val="1"/>
          <w:numId w:val="12"/>
        </w:numPr>
        <w:tabs>
          <w:tab w:val="num" w:pos="709"/>
        </w:tabs>
        <w:overflowPunct w:val="0"/>
        <w:autoSpaceDE w:val="0"/>
        <w:autoSpaceDN w:val="0"/>
        <w:adjustRightInd w:val="0"/>
        <w:spacing w:after="0" w:line="240" w:lineRule="auto"/>
        <w:ind w:left="709" w:hanging="709"/>
        <w:jc w:val="both"/>
        <w:textAlignment w:val="baseline"/>
        <w:rPr>
          <w:rFonts w:ascii="Arial" w:hAnsi="Arial" w:cs="Arial"/>
          <w:sz w:val="24"/>
          <w:szCs w:val="24"/>
        </w:rPr>
      </w:pPr>
      <w:r w:rsidRPr="00477D2C">
        <w:rPr>
          <w:rFonts w:ascii="Arial" w:hAnsi="Arial" w:cs="Arial"/>
          <w:sz w:val="24"/>
          <w:szCs w:val="24"/>
        </w:rPr>
        <w:t>Ocorrendo divergência entre os valores unitário e total, prevalecerá o valor unitário;</w:t>
      </w:r>
    </w:p>
    <w:p w:rsidR="00D5740B" w:rsidRPr="00477D2C" w:rsidRDefault="00D5740B" w:rsidP="00D5740B">
      <w:pPr>
        <w:numPr>
          <w:ilvl w:val="1"/>
          <w:numId w:val="12"/>
        </w:numPr>
        <w:tabs>
          <w:tab w:val="num" w:pos="709"/>
        </w:tabs>
        <w:overflowPunct w:val="0"/>
        <w:autoSpaceDE w:val="0"/>
        <w:autoSpaceDN w:val="0"/>
        <w:adjustRightInd w:val="0"/>
        <w:spacing w:after="0" w:line="240" w:lineRule="auto"/>
        <w:ind w:left="709" w:hanging="709"/>
        <w:jc w:val="both"/>
        <w:textAlignment w:val="baseline"/>
        <w:rPr>
          <w:rFonts w:ascii="Arial" w:hAnsi="Arial" w:cs="Arial"/>
          <w:sz w:val="24"/>
          <w:szCs w:val="24"/>
        </w:rPr>
      </w:pPr>
      <w:r w:rsidRPr="00477D2C">
        <w:rPr>
          <w:rFonts w:ascii="Arial" w:hAnsi="Arial" w:cs="Arial"/>
          <w:sz w:val="24"/>
          <w:szCs w:val="24"/>
        </w:rPr>
        <w:t>Os valores propostos deverão ser apresentados com no máximo 02 (duas) casas após a vírgula;</w:t>
      </w:r>
    </w:p>
    <w:p w:rsidR="00D5740B" w:rsidRPr="00477D2C" w:rsidRDefault="00D5740B" w:rsidP="00D5740B">
      <w:pPr>
        <w:numPr>
          <w:ilvl w:val="1"/>
          <w:numId w:val="12"/>
        </w:numPr>
        <w:tabs>
          <w:tab w:val="num" w:pos="709"/>
        </w:tabs>
        <w:overflowPunct w:val="0"/>
        <w:autoSpaceDE w:val="0"/>
        <w:autoSpaceDN w:val="0"/>
        <w:adjustRightInd w:val="0"/>
        <w:spacing w:after="0" w:line="240" w:lineRule="auto"/>
        <w:ind w:left="709" w:hanging="709"/>
        <w:jc w:val="both"/>
        <w:textAlignment w:val="baseline"/>
        <w:rPr>
          <w:rFonts w:ascii="Arial" w:hAnsi="Arial" w:cs="Arial"/>
          <w:sz w:val="24"/>
          <w:szCs w:val="24"/>
        </w:rPr>
      </w:pPr>
      <w:r w:rsidRPr="00477D2C">
        <w:rPr>
          <w:rFonts w:ascii="Arial" w:hAnsi="Arial" w:cs="Arial"/>
          <w:sz w:val="24"/>
          <w:szCs w:val="24"/>
        </w:rPr>
        <w:lastRenderedPageBreak/>
        <w:t>As propostas deverão apresentar preços correntes de mercado, conforme estabelece o Artigo 43, inciso IV, da Lei nº 8.666/93;</w:t>
      </w:r>
    </w:p>
    <w:p w:rsidR="00D5740B" w:rsidRPr="00477D2C" w:rsidRDefault="00D5740B" w:rsidP="00D5740B">
      <w:pPr>
        <w:numPr>
          <w:ilvl w:val="1"/>
          <w:numId w:val="12"/>
        </w:numPr>
        <w:tabs>
          <w:tab w:val="num" w:pos="709"/>
        </w:tabs>
        <w:overflowPunct w:val="0"/>
        <w:autoSpaceDE w:val="0"/>
        <w:autoSpaceDN w:val="0"/>
        <w:adjustRightInd w:val="0"/>
        <w:spacing w:after="0" w:line="240" w:lineRule="auto"/>
        <w:ind w:left="709" w:hanging="709"/>
        <w:jc w:val="both"/>
        <w:textAlignment w:val="baseline"/>
        <w:rPr>
          <w:rFonts w:ascii="Arial" w:hAnsi="Arial" w:cs="Arial"/>
          <w:sz w:val="24"/>
          <w:szCs w:val="24"/>
        </w:rPr>
      </w:pPr>
      <w:r w:rsidRPr="00477D2C">
        <w:rPr>
          <w:rFonts w:ascii="Arial" w:hAnsi="Arial" w:cs="Arial"/>
          <w:sz w:val="24"/>
          <w:szCs w:val="24"/>
        </w:rPr>
        <w:t>Apresentação da proposta de preços da licitação será considerada como evidência de que a proponente examinou completamente as especificações e as condições estabelecidas neste Edital, e que obteve as informações necessárias antes de preparar sua proposta de preços;</w:t>
      </w:r>
    </w:p>
    <w:p w:rsidR="00D5740B" w:rsidRPr="00477D2C" w:rsidRDefault="00D5740B" w:rsidP="00D5740B">
      <w:pPr>
        <w:numPr>
          <w:ilvl w:val="1"/>
          <w:numId w:val="12"/>
        </w:numPr>
        <w:tabs>
          <w:tab w:val="num" w:pos="709"/>
        </w:tabs>
        <w:overflowPunct w:val="0"/>
        <w:autoSpaceDE w:val="0"/>
        <w:autoSpaceDN w:val="0"/>
        <w:adjustRightInd w:val="0"/>
        <w:spacing w:after="0" w:line="240" w:lineRule="auto"/>
        <w:ind w:left="709" w:hanging="709"/>
        <w:jc w:val="both"/>
        <w:textAlignment w:val="baseline"/>
        <w:rPr>
          <w:rFonts w:ascii="Arial" w:hAnsi="Arial" w:cs="Arial"/>
          <w:sz w:val="24"/>
          <w:szCs w:val="24"/>
        </w:rPr>
      </w:pPr>
      <w:r w:rsidRPr="00477D2C">
        <w:rPr>
          <w:rFonts w:ascii="Arial" w:hAnsi="Arial" w:cs="Arial"/>
          <w:sz w:val="24"/>
          <w:szCs w:val="24"/>
        </w:rPr>
        <w:t>Fica entendido que as especificações e toda a documentação de licitação são complementares entre si, de modo que qualquer detalhe que se mencione em um documento e se omita em outro será considerado especificado e válido;</w:t>
      </w:r>
    </w:p>
    <w:p w:rsidR="00D5740B" w:rsidRPr="00477D2C" w:rsidRDefault="00D5740B" w:rsidP="00D5740B">
      <w:pPr>
        <w:numPr>
          <w:ilvl w:val="1"/>
          <w:numId w:val="12"/>
        </w:numPr>
        <w:tabs>
          <w:tab w:val="num" w:pos="709"/>
        </w:tabs>
        <w:overflowPunct w:val="0"/>
        <w:autoSpaceDE w:val="0"/>
        <w:autoSpaceDN w:val="0"/>
        <w:adjustRightInd w:val="0"/>
        <w:spacing w:after="0" w:line="240" w:lineRule="auto"/>
        <w:ind w:left="709" w:hanging="709"/>
        <w:jc w:val="both"/>
        <w:textAlignment w:val="baseline"/>
        <w:rPr>
          <w:rFonts w:ascii="Arial" w:hAnsi="Arial" w:cs="Arial"/>
          <w:sz w:val="24"/>
          <w:szCs w:val="24"/>
        </w:rPr>
      </w:pPr>
      <w:r w:rsidRPr="00477D2C">
        <w:rPr>
          <w:rFonts w:ascii="Arial" w:hAnsi="Arial" w:cs="Arial"/>
          <w:sz w:val="24"/>
          <w:szCs w:val="24"/>
        </w:rPr>
        <w:t>Não será considerada qualquer oferta de vantagem não prevista neste Pregão Presencial, nem preço ou vantagem baseada nas ofertas dos demais licitantes;</w:t>
      </w:r>
    </w:p>
    <w:p w:rsidR="00D5740B" w:rsidRPr="00477D2C" w:rsidRDefault="00D5740B" w:rsidP="00D5740B">
      <w:pPr>
        <w:numPr>
          <w:ilvl w:val="1"/>
          <w:numId w:val="12"/>
        </w:numPr>
        <w:tabs>
          <w:tab w:val="num" w:pos="709"/>
        </w:tabs>
        <w:overflowPunct w:val="0"/>
        <w:autoSpaceDE w:val="0"/>
        <w:autoSpaceDN w:val="0"/>
        <w:adjustRightInd w:val="0"/>
        <w:spacing w:after="0" w:line="240" w:lineRule="auto"/>
        <w:ind w:left="709" w:hanging="709"/>
        <w:jc w:val="both"/>
        <w:textAlignment w:val="baseline"/>
        <w:rPr>
          <w:rFonts w:ascii="Arial" w:hAnsi="Arial" w:cs="Arial"/>
          <w:sz w:val="24"/>
          <w:szCs w:val="24"/>
        </w:rPr>
      </w:pPr>
      <w:r w:rsidRPr="00477D2C">
        <w:rPr>
          <w:rFonts w:ascii="Arial" w:hAnsi="Arial" w:cs="Arial"/>
          <w:sz w:val="24"/>
          <w:szCs w:val="24"/>
        </w:rPr>
        <w:t>Não se admitirá proposta que apresente preços globais ou unitários simbólicos, irrisórios ou de valor zero, incompatíveis com os preços dos insumos e salários de mercado acrescido dos respectivos encargos;</w:t>
      </w:r>
    </w:p>
    <w:p w:rsidR="00D5740B" w:rsidRPr="00477D2C" w:rsidRDefault="00D5740B" w:rsidP="00D5740B">
      <w:pPr>
        <w:numPr>
          <w:ilvl w:val="1"/>
          <w:numId w:val="12"/>
        </w:numPr>
        <w:tabs>
          <w:tab w:val="num" w:pos="709"/>
        </w:tabs>
        <w:overflowPunct w:val="0"/>
        <w:autoSpaceDE w:val="0"/>
        <w:autoSpaceDN w:val="0"/>
        <w:adjustRightInd w:val="0"/>
        <w:spacing w:after="0" w:line="240" w:lineRule="auto"/>
        <w:ind w:left="709" w:hanging="709"/>
        <w:jc w:val="both"/>
        <w:textAlignment w:val="baseline"/>
        <w:rPr>
          <w:rFonts w:ascii="Arial" w:hAnsi="Arial" w:cs="Arial"/>
          <w:sz w:val="24"/>
          <w:szCs w:val="24"/>
        </w:rPr>
      </w:pPr>
      <w:r w:rsidRPr="00477D2C">
        <w:rPr>
          <w:rFonts w:ascii="Arial" w:hAnsi="Arial" w:cs="Arial"/>
          <w:sz w:val="24"/>
          <w:szCs w:val="24"/>
        </w:rPr>
        <w:t>Serão desclassificadas as propostas que tenham sido feitas em desacordo com as disposições do presente Pregão Presencial, bem como as que contemplem preços excessivos ou manifestamente inexequíveis, assim como não serão consideradas quaisquer ofertas de vantagem não prevista neste Edital;</w:t>
      </w:r>
    </w:p>
    <w:p w:rsidR="00D5740B" w:rsidRPr="00477D2C" w:rsidRDefault="00D5740B" w:rsidP="00D5740B">
      <w:pPr>
        <w:numPr>
          <w:ilvl w:val="1"/>
          <w:numId w:val="12"/>
        </w:numPr>
        <w:tabs>
          <w:tab w:val="num" w:pos="709"/>
        </w:tabs>
        <w:overflowPunct w:val="0"/>
        <w:autoSpaceDE w:val="0"/>
        <w:autoSpaceDN w:val="0"/>
        <w:adjustRightInd w:val="0"/>
        <w:spacing w:after="0" w:line="240" w:lineRule="auto"/>
        <w:ind w:left="709" w:hanging="709"/>
        <w:jc w:val="both"/>
        <w:textAlignment w:val="baseline"/>
        <w:rPr>
          <w:rFonts w:ascii="Arial" w:hAnsi="Arial" w:cs="Arial"/>
          <w:sz w:val="24"/>
          <w:szCs w:val="24"/>
        </w:rPr>
      </w:pPr>
      <w:r w:rsidRPr="00477D2C">
        <w:rPr>
          <w:rFonts w:ascii="Arial" w:hAnsi="Arial" w:cs="Arial"/>
          <w:sz w:val="24"/>
          <w:szCs w:val="24"/>
        </w:rPr>
        <w:t>A protocolização dos envelopes faz prova de que a licitante adere inexoravelmente ao procedimento licitatório, sujeitando-se integralmente a todos os itens deste edital;</w:t>
      </w:r>
    </w:p>
    <w:p w:rsidR="00D5740B" w:rsidRPr="00477D2C" w:rsidRDefault="00D5740B" w:rsidP="00D5740B">
      <w:pPr>
        <w:numPr>
          <w:ilvl w:val="1"/>
          <w:numId w:val="12"/>
        </w:numPr>
        <w:tabs>
          <w:tab w:val="num" w:pos="709"/>
        </w:tabs>
        <w:overflowPunct w:val="0"/>
        <w:autoSpaceDE w:val="0"/>
        <w:autoSpaceDN w:val="0"/>
        <w:adjustRightInd w:val="0"/>
        <w:spacing w:after="0" w:line="240" w:lineRule="auto"/>
        <w:ind w:left="709" w:hanging="709"/>
        <w:jc w:val="both"/>
        <w:textAlignment w:val="baseline"/>
        <w:rPr>
          <w:rFonts w:ascii="Arial" w:hAnsi="Arial" w:cs="Arial"/>
          <w:sz w:val="24"/>
          <w:szCs w:val="24"/>
        </w:rPr>
      </w:pPr>
      <w:r w:rsidRPr="00477D2C">
        <w:rPr>
          <w:rFonts w:ascii="Arial" w:hAnsi="Arial" w:cs="Arial"/>
          <w:sz w:val="24"/>
          <w:szCs w:val="24"/>
        </w:rPr>
        <w:t>Em nenhuma hipótese poderá ser alterada quanto ao seu mérito, a proposta apresentada, tanto no que se refere ao preço, condições de pagamento, prazo ou quaisquer outras que importem em modificação nos seus termos originais.</w:t>
      </w:r>
    </w:p>
    <w:p w:rsidR="00D5740B" w:rsidRPr="00477D2C" w:rsidRDefault="00D5740B" w:rsidP="00D5740B">
      <w:pPr>
        <w:numPr>
          <w:ilvl w:val="1"/>
          <w:numId w:val="12"/>
        </w:numPr>
        <w:tabs>
          <w:tab w:val="num" w:pos="709"/>
        </w:tabs>
        <w:overflowPunct w:val="0"/>
        <w:autoSpaceDE w:val="0"/>
        <w:autoSpaceDN w:val="0"/>
        <w:adjustRightInd w:val="0"/>
        <w:spacing w:after="0" w:line="240" w:lineRule="auto"/>
        <w:ind w:left="709" w:hanging="709"/>
        <w:jc w:val="both"/>
        <w:textAlignment w:val="baseline"/>
        <w:rPr>
          <w:rFonts w:ascii="Arial" w:hAnsi="Arial" w:cs="Arial"/>
          <w:sz w:val="24"/>
          <w:szCs w:val="24"/>
        </w:rPr>
      </w:pPr>
      <w:r w:rsidRPr="00477D2C">
        <w:rPr>
          <w:rFonts w:ascii="Arial" w:hAnsi="Arial" w:cs="Arial"/>
          <w:sz w:val="24"/>
          <w:szCs w:val="24"/>
        </w:rPr>
        <w:t>A proponente deverá apresentar Declaração de Capacidade de Entrega (</w:t>
      </w:r>
      <w:r w:rsidRPr="00477D2C">
        <w:rPr>
          <w:rFonts w:ascii="Arial" w:hAnsi="Arial" w:cs="Arial"/>
          <w:b/>
          <w:sz w:val="24"/>
          <w:szCs w:val="24"/>
        </w:rPr>
        <w:t>ANEXO IX);</w:t>
      </w:r>
    </w:p>
    <w:p w:rsidR="00D5740B" w:rsidRPr="00477D2C" w:rsidRDefault="00D5740B" w:rsidP="00D5740B">
      <w:pPr>
        <w:tabs>
          <w:tab w:val="left" w:pos="709"/>
        </w:tabs>
        <w:overflowPunct w:val="0"/>
        <w:autoSpaceDE w:val="0"/>
        <w:autoSpaceDN w:val="0"/>
        <w:adjustRightInd w:val="0"/>
        <w:spacing w:after="0" w:line="240" w:lineRule="auto"/>
        <w:ind w:left="709" w:hanging="709"/>
        <w:jc w:val="both"/>
        <w:textAlignment w:val="baseline"/>
        <w:rPr>
          <w:rFonts w:ascii="Arial" w:hAnsi="Arial" w:cs="Arial"/>
          <w:sz w:val="24"/>
          <w:szCs w:val="24"/>
        </w:rPr>
      </w:pPr>
    </w:p>
    <w:p w:rsidR="00D5740B" w:rsidRPr="00477D2C" w:rsidRDefault="00D5740B" w:rsidP="00D5740B">
      <w:pPr>
        <w:numPr>
          <w:ilvl w:val="0"/>
          <w:numId w:val="12"/>
        </w:numPr>
        <w:tabs>
          <w:tab w:val="num" w:pos="426"/>
          <w:tab w:val="num" w:pos="567"/>
        </w:tabs>
        <w:overflowPunct w:val="0"/>
        <w:autoSpaceDE w:val="0"/>
        <w:autoSpaceDN w:val="0"/>
        <w:adjustRightInd w:val="0"/>
        <w:spacing w:after="0" w:line="240" w:lineRule="auto"/>
        <w:ind w:left="709" w:hanging="709"/>
        <w:jc w:val="both"/>
        <w:textAlignment w:val="baseline"/>
        <w:rPr>
          <w:rFonts w:ascii="Arial" w:hAnsi="Arial" w:cs="Arial"/>
          <w:b/>
          <w:sz w:val="24"/>
          <w:szCs w:val="24"/>
        </w:rPr>
      </w:pPr>
      <w:r w:rsidRPr="00477D2C">
        <w:rPr>
          <w:rFonts w:ascii="Arial" w:hAnsi="Arial" w:cs="Arial"/>
          <w:b/>
          <w:sz w:val="24"/>
          <w:szCs w:val="24"/>
        </w:rPr>
        <w:t>DOS DOCUMENTOS PARA HABILITAÇÃO (ENVELOPE N° 02)</w:t>
      </w:r>
    </w:p>
    <w:p w:rsidR="00D5740B" w:rsidRPr="00477D2C" w:rsidRDefault="00D5740B" w:rsidP="00D5740B">
      <w:pPr>
        <w:numPr>
          <w:ilvl w:val="1"/>
          <w:numId w:val="12"/>
        </w:numPr>
        <w:tabs>
          <w:tab w:val="num" w:pos="709"/>
        </w:tabs>
        <w:overflowPunct w:val="0"/>
        <w:autoSpaceDE w:val="0"/>
        <w:autoSpaceDN w:val="0"/>
        <w:adjustRightInd w:val="0"/>
        <w:spacing w:after="0" w:line="240" w:lineRule="auto"/>
        <w:ind w:left="709" w:hanging="709"/>
        <w:jc w:val="both"/>
        <w:textAlignment w:val="baseline"/>
        <w:rPr>
          <w:rFonts w:ascii="Arial" w:hAnsi="Arial" w:cs="Arial"/>
          <w:sz w:val="24"/>
          <w:szCs w:val="24"/>
        </w:rPr>
      </w:pPr>
      <w:r w:rsidRPr="00477D2C">
        <w:rPr>
          <w:rFonts w:ascii="Arial" w:hAnsi="Arial" w:cs="Arial"/>
          <w:sz w:val="24"/>
          <w:szCs w:val="24"/>
        </w:rPr>
        <w:t xml:space="preserve">Para a habilitação na presente licitação as proponentes interessadas deverão apresentar os seguintes documentos; que poderão ser apresentados em originais; cópias autenticadas ou </w:t>
      </w:r>
      <w:r w:rsidRPr="00477D2C">
        <w:rPr>
          <w:rFonts w:ascii="Arial" w:hAnsi="Arial" w:cs="Arial"/>
          <w:b/>
          <w:sz w:val="24"/>
          <w:szCs w:val="24"/>
        </w:rPr>
        <w:t>mediante a Declaração de Autenticidade das Cópias</w:t>
      </w:r>
      <w:r w:rsidRPr="00477D2C">
        <w:rPr>
          <w:rFonts w:ascii="Arial" w:hAnsi="Arial" w:cs="Arial"/>
          <w:sz w:val="24"/>
          <w:szCs w:val="24"/>
        </w:rPr>
        <w:t>, (</w:t>
      </w:r>
      <w:r w:rsidRPr="00477D2C">
        <w:rPr>
          <w:rFonts w:ascii="Arial" w:hAnsi="Arial" w:cs="Arial"/>
          <w:b/>
          <w:sz w:val="24"/>
          <w:szCs w:val="24"/>
        </w:rPr>
        <w:t>Anexo XI</w:t>
      </w:r>
      <w:r w:rsidRPr="00477D2C">
        <w:rPr>
          <w:rFonts w:ascii="Arial" w:hAnsi="Arial" w:cs="Arial"/>
          <w:sz w:val="24"/>
          <w:szCs w:val="24"/>
        </w:rPr>
        <w:t>); ou devidamente autenticado em cartório, ou por qualquer processo de cópia autenticada; ou acompanhadas dos originais, cujas cópias poderão ser autenticadas por servidor municipal devidamente autorizado. (artigo 32 da Lei n°</w:t>
      </w:r>
      <w:r w:rsidRPr="00477D2C">
        <w:rPr>
          <w:rFonts w:ascii="Arial" w:hAnsi="Arial" w:cs="Arial"/>
          <w:spacing w:val="-12"/>
          <w:sz w:val="24"/>
          <w:szCs w:val="24"/>
        </w:rPr>
        <w:t xml:space="preserve"> </w:t>
      </w:r>
      <w:r w:rsidRPr="00477D2C">
        <w:rPr>
          <w:rFonts w:ascii="Arial" w:hAnsi="Arial" w:cs="Arial"/>
          <w:sz w:val="24"/>
          <w:szCs w:val="24"/>
        </w:rPr>
        <w:t>8.666/93):</w:t>
      </w:r>
    </w:p>
    <w:p w:rsidR="00D5740B" w:rsidRPr="00477D2C" w:rsidRDefault="00D5740B" w:rsidP="00D5740B">
      <w:pPr>
        <w:tabs>
          <w:tab w:val="num" w:pos="884"/>
        </w:tabs>
        <w:overflowPunct w:val="0"/>
        <w:autoSpaceDE w:val="0"/>
        <w:autoSpaceDN w:val="0"/>
        <w:adjustRightInd w:val="0"/>
        <w:spacing w:after="0" w:line="240" w:lineRule="auto"/>
        <w:ind w:left="709"/>
        <w:jc w:val="both"/>
        <w:textAlignment w:val="baseline"/>
        <w:rPr>
          <w:rFonts w:ascii="Arial" w:hAnsi="Arial" w:cs="Arial"/>
          <w:sz w:val="24"/>
          <w:szCs w:val="24"/>
        </w:rPr>
      </w:pPr>
    </w:p>
    <w:p w:rsidR="00D5740B" w:rsidRPr="00477D2C" w:rsidRDefault="00D5740B" w:rsidP="00D5740B">
      <w:pPr>
        <w:numPr>
          <w:ilvl w:val="2"/>
          <w:numId w:val="12"/>
        </w:numPr>
        <w:tabs>
          <w:tab w:val="num" w:pos="1134"/>
        </w:tabs>
        <w:overflowPunct w:val="0"/>
        <w:autoSpaceDE w:val="0"/>
        <w:autoSpaceDN w:val="0"/>
        <w:adjustRightInd w:val="0"/>
        <w:spacing w:after="0" w:line="240" w:lineRule="auto"/>
        <w:jc w:val="both"/>
        <w:textAlignment w:val="baseline"/>
        <w:rPr>
          <w:rFonts w:ascii="Arial" w:hAnsi="Arial" w:cs="Arial"/>
          <w:b/>
          <w:sz w:val="24"/>
          <w:szCs w:val="24"/>
        </w:rPr>
      </w:pPr>
      <w:r w:rsidRPr="00477D2C">
        <w:rPr>
          <w:rFonts w:ascii="Arial" w:hAnsi="Arial" w:cs="Arial"/>
          <w:b/>
          <w:sz w:val="24"/>
          <w:szCs w:val="24"/>
        </w:rPr>
        <w:t>Quanto à Habilitação Jurídica:</w:t>
      </w:r>
    </w:p>
    <w:p w:rsidR="00D5740B" w:rsidRPr="00477D2C" w:rsidRDefault="00D5740B" w:rsidP="00D5740B">
      <w:pPr>
        <w:numPr>
          <w:ilvl w:val="0"/>
          <w:numId w:val="4"/>
        </w:numPr>
        <w:tabs>
          <w:tab w:val="num" w:pos="1418"/>
        </w:tabs>
        <w:overflowPunct w:val="0"/>
        <w:autoSpaceDE w:val="0"/>
        <w:autoSpaceDN w:val="0"/>
        <w:adjustRightInd w:val="0"/>
        <w:spacing w:after="0" w:line="240" w:lineRule="auto"/>
        <w:ind w:left="1418" w:hanging="284"/>
        <w:jc w:val="both"/>
        <w:textAlignment w:val="baseline"/>
        <w:rPr>
          <w:rFonts w:ascii="Arial" w:hAnsi="Arial" w:cs="Arial"/>
          <w:sz w:val="24"/>
          <w:szCs w:val="24"/>
        </w:rPr>
      </w:pPr>
      <w:r w:rsidRPr="00477D2C">
        <w:rPr>
          <w:rFonts w:ascii="Arial" w:hAnsi="Arial" w:cs="Arial"/>
          <w:sz w:val="24"/>
          <w:szCs w:val="24"/>
        </w:rPr>
        <w:t>Decreto de Autorização e Ato de Registro ou Autorização para funcionamento expedido pelo órgão competente, tratando-se de empresa ou sociedade estrangeira em funcionamento no país, quando a atividade assim o exigir;</w:t>
      </w:r>
    </w:p>
    <w:p w:rsidR="00D5740B" w:rsidRPr="00477D2C" w:rsidRDefault="00D5740B" w:rsidP="00D5740B">
      <w:pPr>
        <w:numPr>
          <w:ilvl w:val="0"/>
          <w:numId w:val="4"/>
        </w:numPr>
        <w:tabs>
          <w:tab w:val="num" w:pos="1418"/>
        </w:tabs>
        <w:overflowPunct w:val="0"/>
        <w:autoSpaceDE w:val="0"/>
        <w:autoSpaceDN w:val="0"/>
        <w:adjustRightInd w:val="0"/>
        <w:spacing w:after="0" w:line="240" w:lineRule="auto"/>
        <w:ind w:left="1418" w:hanging="284"/>
        <w:jc w:val="both"/>
        <w:textAlignment w:val="baseline"/>
        <w:rPr>
          <w:rFonts w:ascii="Arial" w:hAnsi="Arial" w:cs="Arial"/>
          <w:sz w:val="24"/>
          <w:szCs w:val="24"/>
        </w:rPr>
      </w:pPr>
      <w:r w:rsidRPr="00477D2C">
        <w:rPr>
          <w:rFonts w:ascii="Arial" w:hAnsi="Arial" w:cs="Arial"/>
          <w:sz w:val="24"/>
          <w:szCs w:val="24"/>
        </w:rPr>
        <w:t xml:space="preserve">Em se tratando de </w:t>
      </w:r>
      <w:r w:rsidRPr="00477D2C">
        <w:rPr>
          <w:rFonts w:ascii="Arial" w:hAnsi="Arial" w:cs="Arial"/>
          <w:b/>
          <w:sz w:val="24"/>
          <w:szCs w:val="24"/>
        </w:rPr>
        <w:t>MEI – Micro Empreendedor Individual</w:t>
      </w:r>
      <w:r w:rsidRPr="00477D2C">
        <w:rPr>
          <w:rFonts w:ascii="Arial" w:hAnsi="Arial" w:cs="Arial"/>
          <w:sz w:val="24"/>
          <w:szCs w:val="24"/>
        </w:rPr>
        <w:t>; apresentar o Certificado da Condição de Microempreendedor Individual (</w:t>
      </w:r>
      <w:r w:rsidRPr="00477D2C">
        <w:rPr>
          <w:rFonts w:ascii="Arial" w:hAnsi="Arial" w:cs="Arial"/>
          <w:b/>
          <w:sz w:val="24"/>
          <w:szCs w:val="24"/>
        </w:rPr>
        <w:t>CCMEI</w:t>
      </w:r>
      <w:r w:rsidRPr="00477D2C">
        <w:rPr>
          <w:rFonts w:ascii="Arial" w:hAnsi="Arial" w:cs="Arial"/>
          <w:sz w:val="24"/>
          <w:szCs w:val="24"/>
        </w:rPr>
        <w:t xml:space="preserve">); emitido por meio do sítio  </w:t>
      </w:r>
      <w:r w:rsidR="004900C0">
        <w:rPr>
          <w:rFonts w:ascii="Arial" w:hAnsi="Arial" w:cs="Arial"/>
          <w:sz w:val="24"/>
          <w:szCs w:val="24"/>
        </w:rPr>
        <w:t xml:space="preserve"> </w:t>
      </w:r>
      <w:hyperlink r:id="rId10" w:history="1">
        <w:r w:rsidRPr="00477D2C">
          <w:rPr>
            <w:rFonts w:ascii="Arial" w:hAnsi="Arial" w:cs="Arial"/>
            <w:color w:val="0000FF"/>
            <w:sz w:val="24"/>
            <w:u w:val="single"/>
          </w:rPr>
          <w:t>www.portaldoempreendedor.gov.br</w:t>
        </w:r>
      </w:hyperlink>
      <w:r w:rsidRPr="00477D2C">
        <w:rPr>
          <w:rFonts w:ascii="Arial" w:hAnsi="Arial" w:cs="Arial"/>
          <w:color w:val="0000FF"/>
          <w:sz w:val="24"/>
          <w:szCs w:val="24"/>
          <w:u w:val="single" w:color="0000FF"/>
        </w:rPr>
        <w:t>;</w:t>
      </w:r>
    </w:p>
    <w:p w:rsidR="00D5740B" w:rsidRPr="00477D2C" w:rsidRDefault="00D5740B" w:rsidP="00D5740B">
      <w:pPr>
        <w:numPr>
          <w:ilvl w:val="0"/>
          <w:numId w:val="4"/>
        </w:numPr>
        <w:tabs>
          <w:tab w:val="num" w:pos="1276"/>
        </w:tabs>
        <w:overflowPunct w:val="0"/>
        <w:autoSpaceDE w:val="0"/>
        <w:autoSpaceDN w:val="0"/>
        <w:adjustRightInd w:val="0"/>
        <w:spacing w:after="0" w:line="240" w:lineRule="auto"/>
        <w:ind w:left="1418" w:hanging="284"/>
        <w:jc w:val="both"/>
        <w:textAlignment w:val="baseline"/>
        <w:rPr>
          <w:rFonts w:ascii="Arial" w:hAnsi="Arial" w:cs="Arial"/>
          <w:sz w:val="24"/>
          <w:szCs w:val="24"/>
        </w:rPr>
      </w:pPr>
      <w:r w:rsidRPr="00477D2C">
        <w:rPr>
          <w:rFonts w:ascii="Arial" w:hAnsi="Arial" w:cs="Arial"/>
          <w:sz w:val="24"/>
          <w:szCs w:val="24"/>
        </w:rPr>
        <w:t>Declaração de inexistência de fato superveniente impeditivo da habilitação (</w:t>
      </w:r>
      <w:r w:rsidRPr="00477D2C">
        <w:rPr>
          <w:rFonts w:ascii="Arial" w:hAnsi="Arial" w:cs="Arial"/>
          <w:b/>
          <w:sz w:val="24"/>
          <w:szCs w:val="24"/>
        </w:rPr>
        <w:t>ANEXO IV</w:t>
      </w:r>
      <w:r w:rsidRPr="00477D2C">
        <w:rPr>
          <w:rFonts w:ascii="Arial" w:hAnsi="Arial" w:cs="Arial"/>
          <w:sz w:val="24"/>
          <w:szCs w:val="24"/>
        </w:rPr>
        <w:t>);</w:t>
      </w:r>
    </w:p>
    <w:p w:rsidR="00D5740B" w:rsidRPr="00477D2C" w:rsidRDefault="00D5740B" w:rsidP="00D5740B">
      <w:pPr>
        <w:numPr>
          <w:ilvl w:val="0"/>
          <w:numId w:val="4"/>
        </w:numPr>
        <w:tabs>
          <w:tab w:val="num" w:pos="1276"/>
        </w:tabs>
        <w:overflowPunct w:val="0"/>
        <w:autoSpaceDE w:val="0"/>
        <w:autoSpaceDN w:val="0"/>
        <w:adjustRightInd w:val="0"/>
        <w:spacing w:after="0" w:line="240" w:lineRule="auto"/>
        <w:ind w:left="1418" w:hanging="284"/>
        <w:jc w:val="both"/>
        <w:textAlignment w:val="baseline"/>
        <w:rPr>
          <w:rFonts w:ascii="Arial" w:hAnsi="Arial" w:cs="Arial"/>
          <w:sz w:val="24"/>
          <w:szCs w:val="24"/>
        </w:rPr>
      </w:pPr>
      <w:r w:rsidRPr="00477D2C">
        <w:rPr>
          <w:rFonts w:ascii="Arial" w:hAnsi="Arial" w:cs="Arial"/>
          <w:sz w:val="24"/>
          <w:szCs w:val="24"/>
        </w:rPr>
        <w:t xml:space="preserve">Declaração, sob penas da lei, que não mantém em seu quadro de pessoal, menores em horário noturno de trabalho ou em serviços perigosos ou </w:t>
      </w:r>
      <w:r w:rsidRPr="00477D2C">
        <w:rPr>
          <w:rFonts w:ascii="Arial" w:hAnsi="Arial" w:cs="Arial"/>
          <w:sz w:val="24"/>
          <w:szCs w:val="24"/>
        </w:rPr>
        <w:lastRenderedPageBreak/>
        <w:t>insalubres, e que não emprega menor de 16 (dezesseis) anos, conforme estabelece o inciso V do art. 27 da lei nº 8.666/93 acrescentado pela Lei nº 9.854 de 27 de outubro de 1999 e regulamentada pelo Decreto nº 4.358/2002 de 05 de setembro de 2002 (</w:t>
      </w:r>
      <w:r w:rsidRPr="00477D2C">
        <w:rPr>
          <w:rFonts w:ascii="Arial" w:hAnsi="Arial" w:cs="Arial"/>
          <w:b/>
          <w:sz w:val="24"/>
          <w:szCs w:val="24"/>
        </w:rPr>
        <w:t>ANEXO V</w:t>
      </w:r>
      <w:r w:rsidRPr="00477D2C">
        <w:rPr>
          <w:rFonts w:ascii="Arial" w:hAnsi="Arial" w:cs="Arial"/>
          <w:sz w:val="24"/>
          <w:szCs w:val="24"/>
        </w:rPr>
        <w:t>);</w:t>
      </w:r>
    </w:p>
    <w:p w:rsidR="00D5740B" w:rsidRPr="00477D2C" w:rsidRDefault="00D5740B" w:rsidP="00D5740B">
      <w:pPr>
        <w:numPr>
          <w:ilvl w:val="0"/>
          <w:numId w:val="4"/>
        </w:numPr>
        <w:tabs>
          <w:tab w:val="num" w:pos="1276"/>
        </w:tabs>
        <w:overflowPunct w:val="0"/>
        <w:autoSpaceDE w:val="0"/>
        <w:autoSpaceDN w:val="0"/>
        <w:adjustRightInd w:val="0"/>
        <w:spacing w:after="0" w:line="240" w:lineRule="auto"/>
        <w:ind w:left="1418" w:hanging="284"/>
        <w:jc w:val="both"/>
        <w:textAlignment w:val="baseline"/>
        <w:rPr>
          <w:rFonts w:ascii="Arial" w:hAnsi="Arial" w:cs="Arial"/>
          <w:sz w:val="24"/>
          <w:szCs w:val="24"/>
        </w:rPr>
      </w:pPr>
      <w:r w:rsidRPr="00477D2C">
        <w:rPr>
          <w:rFonts w:ascii="Arial" w:hAnsi="Arial" w:cs="Arial"/>
          <w:sz w:val="24"/>
          <w:szCs w:val="24"/>
        </w:rPr>
        <w:t>Declaração de Inexistência de Incompatibilidade Negocial, (</w:t>
      </w:r>
      <w:r w:rsidRPr="00477D2C">
        <w:rPr>
          <w:rFonts w:ascii="Arial" w:hAnsi="Arial" w:cs="Arial"/>
          <w:b/>
          <w:sz w:val="24"/>
          <w:szCs w:val="24"/>
        </w:rPr>
        <w:t>ANEXO IX</w:t>
      </w:r>
      <w:r w:rsidRPr="00477D2C">
        <w:rPr>
          <w:rFonts w:ascii="Arial" w:hAnsi="Arial" w:cs="Arial"/>
          <w:sz w:val="24"/>
          <w:szCs w:val="24"/>
        </w:rPr>
        <w:t>).</w:t>
      </w:r>
    </w:p>
    <w:p w:rsidR="00D5740B" w:rsidRPr="00477D2C" w:rsidRDefault="00D5740B" w:rsidP="00D5740B">
      <w:pPr>
        <w:tabs>
          <w:tab w:val="num" w:pos="1276"/>
        </w:tabs>
        <w:overflowPunct w:val="0"/>
        <w:autoSpaceDE w:val="0"/>
        <w:autoSpaceDN w:val="0"/>
        <w:adjustRightInd w:val="0"/>
        <w:spacing w:after="0" w:line="240" w:lineRule="auto"/>
        <w:jc w:val="both"/>
        <w:textAlignment w:val="baseline"/>
        <w:rPr>
          <w:rFonts w:ascii="Arial" w:hAnsi="Arial" w:cs="Arial"/>
          <w:sz w:val="24"/>
          <w:szCs w:val="24"/>
        </w:rPr>
      </w:pPr>
    </w:p>
    <w:p w:rsidR="00D5740B" w:rsidRPr="00477D2C" w:rsidRDefault="00D5740B" w:rsidP="00D5740B">
      <w:pPr>
        <w:numPr>
          <w:ilvl w:val="2"/>
          <w:numId w:val="12"/>
        </w:numPr>
        <w:tabs>
          <w:tab w:val="num" w:pos="1134"/>
        </w:tabs>
        <w:overflowPunct w:val="0"/>
        <w:autoSpaceDE w:val="0"/>
        <w:autoSpaceDN w:val="0"/>
        <w:adjustRightInd w:val="0"/>
        <w:spacing w:after="0" w:line="240" w:lineRule="auto"/>
        <w:jc w:val="both"/>
        <w:textAlignment w:val="baseline"/>
        <w:rPr>
          <w:rFonts w:ascii="Arial" w:hAnsi="Arial" w:cs="Arial"/>
          <w:b/>
          <w:sz w:val="24"/>
          <w:szCs w:val="24"/>
        </w:rPr>
      </w:pPr>
      <w:r w:rsidRPr="00477D2C">
        <w:rPr>
          <w:rFonts w:ascii="Arial" w:hAnsi="Arial" w:cs="Arial"/>
          <w:b/>
          <w:sz w:val="24"/>
          <w:szCs w:val="24"/>
        </w:rPr>
        <w:t>Quanto à Regularidade Fiscal:</w:t>
      </w:r>
    </w:p>
    <w:p w:rsidR="00D5740B" w:rsidRPr="00477D2C" w:rsidRDefault="00D5740B" w:rsidP="00D5740B">
      <w:pPr>
        <w:numPr>
          <w:ilvl w:val="0"/>
          <w:numId w:val="1"/>
        </w:numPr>
        <w:tabs>
          <w:tab w:val="num" w:pos="1418"/>
        </w:tabs>
        <w:overflowPunct w:val="0"/>
        <w:autoSpaceDE w:val="0"/>
        <w:autoSpaceDN w:val="0"/>
        <w:adjustRightInd w:val="0"/>
        <w:spacing w:after="0" w:line="240" w:lineRule="auto"/>
        <w:ind w:left="1418" w:hanging="284"/>
        <w:jc w:val="both"/>
        <w:textAlignment w:val="baseline"/>
        <w:rPr>
          <w:rFonts w:ascii="Arial" w:hAnsi="Arial" w:cs="Arial"/>
          <w:sz w:val="24"/>
          <w:szCs w:val="24"/>
        </w:rPr>
      </w:pPr>
      <w:r w:rsidRPr="00477D2C">
        <w:rPr>
          <w:rFonts w:ascii="Arial" w:hAnsi="Arial" w:cs="Arial"/>
          <w:sz w:val="24"/>
          <w:szCs w:val="24"/>
        </w:rPr>
        <w:t>Certificado de Regularidade de Situação perante o Fundo de Garantia por Tempo de Serviço – FGTS;</w:t>
      </w:r>
    </w:p>
    <w:p w:rsidR="00D5740B" w:rsidRPr="00477D2C" w:rsidRDefault="00D5740B" w:rsidP="00D5740B">
      <w:pPr>
        <w:numPr>
          <w:ilvl w:val="0"/>
          <w:numId w:val="1"/>
        </w:numPr>
        <w:tabs>
          <w:tab w:val="num" w:pos="1418"/>
        </w:tabs>
        <w:overflowPunct w:val="0"/>
        <w:autoSpaceDE w:val="0"/>
        <w:autoSpaceDN w:val="0"/>
        <w:adjustRightInd w:val="0"/>
        <w:spacing w:after="0" w:line="240" w:lineRule="auto"/>
        <w:ind w:left="1418" w:hanging="284"/>
        <w:jc w:val="both"/>
        <w:textAlignment w:val="baseline"/>
        <w:rPr>
          <w:rFonts w:ascii="Arial" w:hAnsi="Arial" w:cs="Arial"/>
          <w:sz w:val="24"/>
          <w:szCs w:val="24"/>
        </w:rPr>
      </w:pPr>
      <w:r w:rsidRPr="00477D2C">
        <w:rPr>
          <w:rFonts w:ascii="Arial" w:hAnsi="Arial" w:cs="Arial"/>
          <w:sz w:val="24"/>
          <w:szCs w:val="24"/>
        </w:rPr>
        <w:t>Prova de inscrição no Cadastro Nacional da Pessoa Jurídica (CNPJ);</w:t>
      </w:r>
    </w:p>
    <w:p w:rsidR="00D5740B" w:rsidRPr="00477D2C" w:rsidRDefault="00D5740B" w:rsidP="00D5740B">
      <w:pPr>
        <w:numPr>
          <w:ilvl w:val="0"/>
          <w:numId w:val="1"/>
        </w:numPr>
        <w:tabs>
          <w:tab w:val="num" w:pos="1418"/>
          <w:tab w:val="num" w:pos="4110"/>
        </w:tabs>
        <w:overflowPunct w:val="0"/>
        <w:autoSpaceDE w:val="0"/>
        <w:autoSpaceDN w:val="0"/>
        <w:adjustRightInd w:val="0"/>
        <w:spacing w:after="0" w:line="240" w:lineRule="auto"/>
        <w:ind w:left="1418" w:hanging="284"/>
        <w:jc w:val="both"/>
        <w:textAlignment w:val="baseline"/>
        <w:rPr>
          <w:rFonts w:ascii="Arial" w:hAnsi="Arial" w:cs="Arial"/>
          <w:sz w:val="24"/>
          <w:szCs w:val="24"/>
        </w:rPr>
      </w:pPr>
      <w:r w:rsidRPr="00477D2C">
        <w:rPr>
          <w:rFonts w:ascii="Arial" w:hAnsi="Arial" w:cs="Arial"/>
          <w:sz w:val="24"/>
          <w:szCs w:val="24"/>
        </w:rPr>
        <w:t>Prova de regularidade para com a Fazenda Estadual e Municipal do domicílio ou sede da licitante, pertinente ao seu ramo de atividade e compatível com o objeto contratual;</w:t>
      </w:r>
    </w:p>
    <w:p w:rsidR="00D5740B" w:rsidRPr="00477D2C" w:rsidRDefault="00D5740B" w:rsidP="00D5740B">
      <w:pPr>
        <w:numPr>
          <w:ilvl w:val="0"/>
          <w:numId w:val="1"/>
        </w:numPr>
        <w:tabs>
          <w:tab w:val="num" w:pos="1418"/>
          <w:tab w:val="num" w:pos="4110"/>
        </w:tabs>
        <w:overflowPunct w:val="0"/>
        <w:autoSpaceDE w:val="0"/>
        <w:autoSpaceDN w:val="0"/>
        <w:adjustRightInd w:val="0"/>
        <w:spacing w:after="0" w:line="240" w:lineRule="auto"/>
        <w:ind w:left="1418" w:hanging="284"/>
        <w:jc w:val="both"/>
        <w:textAlignment w:val="baseline"/>
        <w:rPr>
          <w:rFonts w:ascii="Arial" w:hAnsi="Arial" w:cs="Arial"/>
          <w:sz w:val="24"/>
          <w:szCs w:val="24"/>
        </w:rPr>
      </w:pPr>
      <w:r w:rsidRPr="00477D2C">
        <w:rPr>
          <w:rFonts w:ascii="Arial" w:hAnsi="Arial" w:cs="Arial"/>
          <w:sz w:val="24"/>
          <w:szCs w:val="24"/>
        </w:rPr>
        <w:t>Certidão Negativa de Débitos Trabalhistas (CNDT), comprovando a inexistência de débitos perante a Justiça do Trabalho;</w:t>
      </w:r>
    </w:p>
    <w:p w:rsidR="00D5740B" w:rsidRPr="00477D2C" w:rsidRDefault="00D5740B" w:rsidP="00D5740B">
      <w:pPr>
        <w:numPr>
          <w:ilvl w:val="0"/>
          <w:numId w:val="1"/>
        </w:numPr>
        <w:tabs>
          <w:tab w:val="num" w:pos="1418"/>
          <w:tab w:val="num" w:pos="4110"/>
        </w:tabs>
        <w:overflowPunct w:val="0"/>
        <w:autoSpaceDE w:val="0"/>
        <w:autoSpaceDN w:val="0"/>
        <w:adjustRightInd w:val="0"/>
        <w:spacing w:after="0" w:line="240" w:lineRule="auto"/>
        <w:ind w:left="1418" w:hanging="284"/>
        <w:jc w:val="both"/>
        <w:textAlignment w:val="baseline"/>
        <w:rPr>
          <w:rFonts w:ascii="Arial" w:hAnsi="Arial" w:cs="Arial"/>
          <w:sz w:val="24"/>
          <w:szCs w:val="24"/>
        </w:rPr>
      </w:pPr>
      <w:r w:rsidRPr="00477D2C">
        <w:rPr>
          <w:rFonts w:ascii="Arial" w:hAnsi="Arial" w:cs="Arial"/>
          <w:sz w:val="24"/>
          <w:szCs w:val="24"/>
        </w:rPr>
        <w:t xml:space="preserve">Alvará de Licença emitido pelo Município Sede da Licitante, em que conste o seu objeto social devidamente autorizado, e que esteja dentro do seu prazo de validade. </w:t>
      </w:r>
    </w:p>
    <w:p w:rsidR="00D5740B" w:rsidRPr="00477D2C" w:rsidRDefault="00D5740B" w:rsidP="00D5740B">
      <w:pPr>
        <w:tabs>
          <w:tab w:val="num" w:pos="1418"/>
          <w:tab w:val="num" w:pos="4110"/>
        </w:tabs>
        <w:overflowPunct w:val="0"/>
        <w:autoSpaceDE w:val="0"/>
        <w:autoSpaceDN w:val="0"/>
        <w:adjustRightInd w:val="0"/>
        <w:spacing w:after="0" w:line="240" w:lineRule="auto"/>
        <w:ind w:left="1418"/>
        <w:jc w:val="both"/>
        <w:textAlignment w:val="baseline"/>
        <w:rPr>
          <w:rFonts w:ascii="Arial" w:hAnsi="Arial" w:cs="Arial"/>
          <w:sz w:val="24"/>
          <w:szCs w:val="24"/>
        </w:rPr>
      </w:pPr>
    </w:p>
    <w:p w:rsidR="00D5740B" w:rsidRPr="00477D2C" w:rsidRDefault="00D5740B" w:rsidP="00D5740B">
      <w:pPr>
        <w:numPr>
          <w:ilvl w:val="2"/>
          <w:numId w:val="12"/>
        </w:numPr>
        <w:tabs>
          <w:tab w:val="num" w:pos="1134"/>
        </w:tabs>
        <w:overflowPunct w:val="0"/>
        <w:autoSpaceDE w:val="0"/>
        <w:autoSpaceDN w:val="0"/>
        <w:adjustRightInd w:val="0"/>
        <w:spacing w:after="0" w:line="240" w:lineRule="auto"/>
        <w:jc w:val="both"/>
        <w:textAlignment w:val="baseline"/>
        <w:rPr>
          <w:rFonts w:ascii="Arial" w:hAnsi="Arial" w:cs="Arial"/>
          <w:b/>
          <w:sz w:val="24"/>
          <w:szCs w:val="24"/>
        </w:rPr>
      </w:pPr>
      <w:r w:rsidRPr="00477D2C">
        <w:rPr>
          <w:rFonts w:ascii="Arial" w:hAnsi="Arial" w:cs="Arial"/>
          <w:b/>
          <w:sz w:val="24"/>
          <w:szCs w:val="24"/>
        </w:rPr>
        <w:t>Quanto à Qualificação Econômica – Financeira:</w:t>
      </w:r>
    </w:p>
    <w:p w:rsidR="00D5740B" w:rsidRPr="00477D2C" w:rsidRDefault="00D5740B" w:rsidP="00D5740B">
      <w:pPr>
        <w:numPr>
          <w:ilvl w:val="0"/>
          <w:numId w:val="3"/>
        </w:numPr>
        <w:tabs>
          <w:tab w:val="num" w:pos="1418"/>
        </w:tabs>
        <w:overflowPunct w:val="0"/>
        <w:autoSpaceDE w:val="0"/>
        <w:autoSpaceDN w:val="0"/>
        <w:adjustRightInd w:val="0"/>
        <w:spacing w:after="0" w:line="240" w:lineRule="auto"/>
        <w:ind w:left="1418" w:hanging="284"/>
        <w:jc w:val="both"/>
        <w:textAlignment w:val="baseline"/>
        <w:rPr>
          <w:rFonts w:ascii="Arial" w:hAnsi="Arial" w:cs="Arial"/>
          <w:sz w:val="24"/>
          <w:szCs w:val="24"/>
        </w:rPr>
      </w:pPr>
      <w:r w:rsidRPr="00477D2C">
        <w:rPr>
          <w:rFonts w:ascii="Arial" w:hAnsi="Arial" w:cs="Arial"/>
          <w:sz w:val="24"/>
          <w:szCs w:val="24"/>
        </w:rPr>
        <w:t xml:space="preserve">Balanço Patrimonial e demonstrações do resultado e dos lucros ou prejuízos acumulados, do último exercício social </w:t>
      </w:r>
      <w:r w:rsidR="004900C0">
        <w:rPr>
          <w:rFonts w:ascii="Arial" w:hAnsi="Arial" w:cs="Arial"/>
          <w:b/>
          <w:sz w:val="24"/>
          <w:szCs w:val="24"/>
        </w:rPr>
        <w:t>(2016</w:t>
      </w:r>
      <w:r w:rsidRPr="00477D2C">
        <w:rPr>
          <w:rFonts w:ascii="Arial" w:hAnsi="Arial" w:cs="Arial"/>
          <w:b/>
          <w:sz w:val="24"/>
          <w:szCs w:val="24"/>
        </w:rPr>
        <w:t>)</w:t>
      </w:r>
      <w:r w:rsidRPr="00477D2C">
        <w:rPr>
          <w:rFonts w:ascii="Arial" w:hAnsi="Arial" w:cs="Arial"/>
          <w:sz w:val="24"/>
          <w:szCs w:val="24"/>
        </w:rPr>
        <w:t>, transcritos no Livro Diário, assinados por profissional de contabilidade legalmente habilitado e pelo empresário. O mesmo deverá vir acompanhado dos termos de abertura e encerramento do Livro Diário, devidamente assinado e autenticado na Junta Comercial ou no Cartório de Registro de Títulos e Documentos</w:t>
      </w:r>
      <w:r w:rsidRPr="00477D2C">
        <w:rPr>
          <w:rFonts w:ascii="Arial" w:eastAsia="Arial Unicode MS" w:hAnsi="Arial" w:cs="Arial"/>
          <w:color w:val="000000"/>
          <w:sz w:val="24"/>
          <w:szCs w:val="24"/>
        </w:rPr>
        <w:t xml:space="preserve"> ou na Secretaria da Receita Federal do Brasil através do Sistema Publico de Escrituração Digital – SPED contábil e fiscal</w:t>
      </w:r>
      <w:r w:rsidRPr="00477D2C">
        <w:rPr>
          <w:rFonts w:ascii="Arial" w:hAnsi="Arial" w:cs="Arial"/>
          <w:sz w:val="24"/>
          <w:szCs w:val="24"/>
        </w:rPr>
        <w:t>:</w:t>
      </w:r>
    </w:p>
    <w:p w:rsidR="00D5740B" w:rsidRPr="00477D2C" w:rsidRDefault="00D5740B" w:rsidP="00D5740B">
      <w:pPr>
        <w:numPr>
          <w:ilvl w:val="3"/>
          <w:numId w:val="3"/>
        </w:numPr>
        <w:tabs>
          <w:tab w:val="num" w:pos="2268"/>
        </w:tabs>
        <w:overflowPunct w:val="0"/>
        <w:autoSpaceDE w:val="0"/>
        <w:autoSpaceDN w:val="0"/>
        <w:adjustRightInd w:val="0"/>
        <w:spacing w:after="0" w:line="240" w:lineRule="auto"/>
        <w:ind w:left="2268"/>
        <w:jc w:val="both"/>
        <w:textAlignment w:val="baseline"/>
        <w:rPr>
          <w:rFonts w:ascii="Arial" w:hAnsi="Arial" w:cs="Arial"/>
          <w:sz w:val="24"/>
          <w:szCs w:val="24"/>
        </w:rPr>
      </w:pPr>
      <w:r w:rsidRPr="00477D2C">
        <w:rPr>
          <w:rFonts w:ascii="Arial" w:hAnsi="Arial" w:cs="Arial"/>
          <w:sz w:val="24"/>
          <w:szCs w:val="24"/>
        </w:rPr>
        <w:t>As microempresas e empresa de pequeno porte deverão apresentar Balanço Patrimonial (exercício de 2015), transcritos no Livro Diário, assinados por profissional de contabilidade legalmente habilitado e pelo empresário, conforme dispõe a Resolução CFC nº 1.115 de 14 de dezembro de 2</w:t>
      </w:r>
      <w:r w:rsidR="008006EE">
        <w:rPr>
          <w:rFonts w:ascii="Arial" w:hAnsi="Arial" w:cs="Arial"/>
          <w:sz w:val="24"/>
          <w:szCs w:val="24"/>
        </w:rPr>
        <w:t>008</w:t>
      </w:r>
      <w:r w:rsidRPr="00477D2C">
        <w:rPr>
          <w:rFonts w:ascii="Arial" w:hAnsi="Arial" w:cs="Arial"/>
          <w:sz w:val="24"/>
          <w:szCs w:val="24"/>
        </w:rPr>
        <w:t>, juntamente com a NBC T 2, item 2.1.4. O mesmo deverá vir acompanhado dos termos de abertura e encerramento do Livro Diário, devidamente assinado e autenticado na Junta Comercial ou no Cartório de Registro de Títulos e Documentos</w:t>
      </w:r>
      <w:r w:rsidRPr="00477D2C">
        <w:rPr>
          <w:rFonts w:ascii="Arial" w:eastAsia="Arial Unicode MS" w:hAnsi="Arial" w:cs="Arial"/>
          <w:color w:val="000000"/>
          <w:sz w:val="24"/>
          <w:szCs w:val="24"/>
        </w:rPr>
        <w:t xml:space="preserve"> ou na Secretaria da Receita Federal do Brasil através do Sistema Publico de Escrituração Digital – SPED contábil e fiscal</w:t>
      </w:r>
      <w:r w:rsidRPr="00477D2C">
        <w:rPr>
          <w:rFonts w:ascii="Arial" w:hAnsi="Arial" w:cs="Arial"/>
          <w:sz w:val="24"/>
          <w:szCs w:val="24"/>
        </w:rPr>
        <w:t>;</w:t>
      </w:r>
    </w:p>
    <w:p w:rsidR="00D5740B" w:rsidRPr="00477D2C" w:rsidRDefault="00D5740B" w:rsidP="00D5740B">
      <w:pPr>
        <w:numPr>
          <w:ilvl w:val="3"/>
          <w:numId w:val="3"/>
        </w:numPr>
        <w:tabs>
          <w:tab w:val="num" w:pos="2268"/>
        </w:tabs>
        <w:overflowPunct w:val="0"/>
        <w:autoSpaceDE w:val="0"/>
        <w:autoSpaceDN w:val="0"/>
        <w:adjustRightInd w:val="0"/>
        <w:spacing w:after="0" w:line="240" w:lineRule="auto"/>
        <w:ind w:left="2268"/>
        <w:jc w:val="both"/>
        <w:textAlignment w:val="baseline"/>
        <w:rPr>
          <w:rFonts w:ascii="Arial" w:hAnsi="Arial" w:cs="Arial"/>
          <w:sz w:val="24"/>
          <w:szCs w:val="24"/>
        </w:rPr>
      </w:pPr>
      <w:r w:rsidRPr="00477D2C">
        <w:rPr>
          <w:rFonts w:ascii="Arial" w:hAnsi="Arial" w:cs="Arial"/>
          <w:sz w:val="24"/>
          <w:szCs w:val="24"/>
        </w:rPr>
        <w:t>O balanço patrimonial das sociedades anônimas ou por ações deverá ser apresentado em publicação no Diário Oficial, sendo que o das de Capital aberto deverá, ainda, vir acompanhado de parecer de auditor (es) independente (s);</w:t>
      </w:r>
    </w:p>
    <w:p w:rsidR="00D5740B" w:rsidRPr="00477D2C" w:rsidRDefault="00D5740B" w:rsidP="00D5740B">
      <w:pPr>
        <w:numPr>
          <w:ilvl w:val="3"/>
          <w:numId w:val="3"/>
        </w:numPr>
        <w:tabs>
          <w:tab w:val="num" w:pos="2268"/>
        </w:tabs>
        <w:overflowPunct w:val="0"/>
        <w:autoSpaceDE w:val="0"/>
        <w:autoSpaceDN w:val="0"/>
        <w:adjustRightInd w:val="0"/>
        <w:spacing w:after="0" w:line="240" w:lineRule="auto"/>
        <w:ind w:left="2268"/>
        <w:jc w:val="both"/>
        <w:textAlignment w:val="baseline"/>
        <w:rPr>
          <w:rFonts w:ascii="Arial" w:hAnsi="Arial" w:cs="Arial"/>
          <w:sz w:val="24"/>
          <w:szCs w:val="24"/>
        </w:rPr>
      </w:pPr>
      <w:r w:rsidRPr="00477D2C">
        <w:rPr>
          <w:rFonts w:ascii="Arial" w:hAnsi="Arial" w:cs="Arial"/>
          <w:sz w:val="24"/>
          <w:szCs w:val="24"/>
        </w:rPr>
        <w:t xml:space="preserve">No caso de empresas que estejam no início de suas atividades, as mesmas deverão apresentar </w:t>
      </w:r>
      <w:r w:rsidRPr="00477D2C">
        <w:rPr>
          <w:rFonts w:ascii="Arial" w:hAnsi="Arial" w:cs="Arial"/>
          <w:b/>
          <w:sz w:val="24"/>
          <w:szCs w:val="24"/>
        </w:rPr>
        <w:t xml:space="preserve">Balanço de Abertura devidamente assinado e autenticado na Junta Comercial ou no Cartório do Serviço de Registro Civil e Títulos e Documentos, </w:t>
      </w:r>
      <w:r w:rsidRPr="00477D2C">
        <w:rPr>
          <w:rFonts w:ascii="Arial" w:hAnsi="Arial" w:cs="Arial"/>
          <w:sz w:val="24"/>
          <w:szCs w:val="24"/>
        </w:rPr>
        <w:t xml:space="preserve">ou na </w:t>
      </w:r>
      <w:r w:rsidRPr="00477D2C">
        <w:rPr>
          <w:rFonts w:ascii="Arial" w:hAnsi="Arial" w:cs="Arial"/>
          <w:b/>
          <w:sz w:val="24"/>
          <w:szCs w:val="24"/>
        </w:rPr>
        <w:t xml:space="preserve">Secretaria da Receita Federal do Brasil </w:t>
      </w:r>
      <w:r w:rsidRPr="00477D2C">
        <w:rPr>
          <w:rFonts w:ascii="Arial" w:hAnsi="Arial" w:cs="Arial"/>
          <w:sz w:val="24"/>
          <w:szCs w:val="24"/>
        </w:rPr>
        <w:lastRenderedPageBreak/>
        <w:t xml:space="preserve">através do Sistema Publico de Escrituração Digital – </w:t>
      </w:r>
      <w:r w:rsidRPr="00477D2C">
        <w:rPr>
          <w:rFonts w:ascii="Arial" w:hAnsi="Arial" w:cs="Arial"/>
          <w:b/>
          <w:sz w:val="24"/>
          <w:szCs w:val="24"/>
        </w:rPr>
        <w:t>SPED contábil e fiscal</w:t>
      </w:r>
      <w:r w:rsidRPr="00477D2C">
        <w:rPr>
          <w:rFonts w:ascii="Arial" w:hAnsi="Arial" w:cs="Arial"/>
          <w:sz w:val="24"/>
          <w:szCs w:val="24"/>
        </w:rPr>
        <w:t>, em que comprovem o seu Patrimônio</w:t>
      </w:r>
      <w:r w:rsidRPr="00477D2C">
        <w:rPr>
          <w:rFonts w:ascii="Arial" w:hAnsi="Arial" w:cs="Arial"/>
          <w:spacing w:val="-5"/>
          <w:sz w:val="24"/>
          <w:szCs w:val="24"/>
        </w:rPr>
        <w:t xml:space="preserve"> </w:t>
      </w:r>
      <w:r w:rsidRPr="00477D2C">
        <w:rPr>
          <w:rFonts w:ascii="Arial" w:hAnsi="Arial" w:cs="Arial"/>
          <w:sz w:val="24"/>
          <w:szCs w:val="24"/>
        </w:rPr>
        <w:t>Liquido;</w:t>
      </w:r>
    </w:p>
    <w:p w:rsidR="00D5740B" w:rsidRPr="00477D2C" w:rsidRDefault="00D5740B" w:rsidP="00D5740B">
      <w:pPr>
        <w:numPr>
          <w:ilvl w:val="3"/>
          <w:numId w:val="3"/>
        </w:numPr>
        <w:tabs>
          <w:tab w:val="num" w:pos="2268"/>
        </w:tabs>
        <w:overflowPunct w:val="0"/>
        <w:autoSpaceDE w:val="0"/>
        <w:autoSpaceDN w:val="0"/>
        <w:adjustRightInd w:val="0"/>
        <w:spacing w:after="0" w:line="240" w:lineRule="auto"/>
        <w:ind w:left="2268"/>
        <w:jc w:val="both"/>
        <w:textAlignment w:val="baseline"/>
        <w:rPr>
          <w:rFonts w:ascii="Arial" w:hAnsi="Arial" w:cs="Arial"/>
          <w:sz w:val="24"/>
          <w:szCs w:val="24"/>
        </w:rPr>
      </w:pPr>
      <w:r w:rsidRPr="00477D2C">
        <w:rPr>
          <w:rFonts w:ascii="Arial" w:hAnsi="Arial" w:cs="Arial"/>
          <w:sz w:val="24"/>
          <w:szCs w:val="24"/>
        </w:rPr>
        <w:t xml:space="preserve">Para o </w:t>
      </w:r>
      <w:r w:rsidRPr="00477D2C">
        <w:rPr>
          <w:rFonts w:ascii="Arial" w:hAnsi="Arial" w:cs="Arial"/>
          <w:b/>
          <w:sz w:val="24"/>
          <w:szCs w:val="24"/>
        </w:rPr>
        <w:t>MEI – Micro Empreendedor Individual</w:t>
      </w:r>
      <w:r w:rsidRPr="00477D2C">
        <w:rPr>
          <w:rFonts w:ascii="Arial" w:hAnsi="Arial" w:cs="Arial"/>
          <w:sz w:val="24"/>
          <w:szCs w:val="24"/>
        </w:rPr>
        <w:t xml:space="preserve">, o balanço patrimonial será substituído pela apresentação da Declaração do Imposto de Renda Anual, referente ao </w:t>
      </w:r>
      <w:r w:rsidR="004900C0" w:rsidRPr="00477D2C">
        <w:rPr>
          <w:rFonts w:ascii="Arial" w:hAnsi="Arial" w:cs="Arial"/>
          <w:sz w:val="24"/>
          <w:szCs w:val="24"/>
        </w:rPr>
        <w:t>último</w:t>
      </w:r>
      <w:r w:rsidRPr="00477D2C">
        <w:rPr>
          <w:rFonts w:ascii="Arial" w:hAnsi="Arial" w:cs="Arial"/>
          <w:sz w:val="24"/>
          <w:szCs w:val="24"/>
        </w:rPr>
        <w:t xml:space="preserve"> exercício fiscal</w:t>
      </w:r>
      <w:r w:rsidRPr="00477D2C">
        <w:rPr>
          <w:rFonts w:ascii="Arial" w:hAnsi="Arial" w:cs="Arial"/>
          <w:spacing w:val="-12"/>
          <w:sz w:val="24"/>
          <w:szCs w:val="24"/>
        </w:rPr>
        <w:t xml:space="preserve"> </w:t>
      </w:r>
      <w:r w:rsidRPr="00477D2C">
        <w:rPr>
          <w:rFonts w:ascii="Arial" w:hAnsi="Arial" w:cs="Arial"/>
          <w:b/>
          <w:sz w:val="24"/>
          <w:szCs w:val="24"/>
        </w:rPr>
        <w:t>(2015)</w:t>
      </w:r>
      <w:r w:rsidRPr="00477D2C">
        <w:rPr>
          <w:rFonts w:ascii="Arial" w:hAnsi="Arial" w:cs="Arial"/>
          <w:sz w:val="24"/>
          <w:szCs w:val="24"/>
        </w:rPr>
        <w:t>.</w:t>
      </w:r>
    </w:p>
    <w:p w:rsidR="00D5740B" w:rsidRPr="00477D2C" w:rsidRDefault="00D5740B" w:rsidP="00D5740B">
      <w:pPr>
        <w:tabs>
          <w:tab w:val="num" w:pos="1418"/>
        </w:tabs>
        <w:overflowPunct w:val="0"/>
        <w:autoSpaceDE w:val="0"/>
        <w:autoSpaceDN w:val="0"/>
        <w:adjustRightInd w:val="0"/>
        <w:spacing w:after="0" w:line="240" w:lineRule="auto"/>
        <w:ind w:left="1418"/>
        <w:jc w:val="both"/>
        <w:textAlignment w:val="baseline"/>
        <w:rPr>
          <w:rFonts w:ascii="Arial" w:hAnsi="Arial" w:cs="Arial"/>
          <w:sz w:val="24"/>
          <w:szCs w:val="24"/>
        </w:rPr>
      </w:pPr>
    </w:p>
    <w:p w:rsidR="00D5740B" w:rsidRPr="00477D2C" w:rsidRDefault="00D5740B" w:rsidP="00D5740B">
      <w:pPr>
        <w:numPr>
          <w:ilvl w:val="0"/>
          <w:numId w:val="3"/>
        </w:numPr>
        <w:tabs>
          <w:tab w:val="num" w:pos="1418"/>
          <w:tab w:val="num" w:pos="4110"/>
        </w:tabs>
        <w:overflowPunct w:val="0"/>
        <w:autoSpaceDE w:val="0"/>
        <w:autoSpaceDN w:val="0"/>
        <w:adjustRightInd w:val="0"/>
        <w:spacing w:after="0" w:line="240" w:lineRule="auto"/>
        <w:ind w:left="1418" w:hanging="284"/>
        <w:jc w:val="both"/>
        <w:textAlignment w:val="baseline"/>
        <w:rPr>
          <w:rFonts w:ascii="Arial" w:hAnsi="Arial" w:cs="Arial"/>
          <w:sz w:val="24"/>
          <w:szCs w:val="24"/>
        </w:rPr>
      </w:pPr>
      <w:r w:rsidRPr="00477D2C">
        <w:rPr>
          <w:rFonts w:ascii="Arial" w:hAnsi="Arial" w:cs="Arial"/>
          <w:sz w:val="24"/>
          <w:szCs w:val="24"/>
        </w:rPr>
        <w:t>Certidão Negativa de Falência ou Concordata, expedida pelo distribuidor na sede da Pessoa Jurídica;</w:t>
      </w:r>
    </w:p>
    <w:p w:rsidR="00D5740B" w:rsidRPr="00477D2C" w:rsidRDefault="00D5740B" w:rsidP="00D5740B">
      <w:pPr>
        <w:numPr>
          <w:ilvl w:val="0"/>
          <w:numId w:val="3"/>
        </w:numPr>
        <w:tabs>
          <w:tab w:val="num" w:pos="1418"/>
          <w:tab w:val="num" w:pos="4110"/>
        </w:tabs>
        <w:overflowPunct w:val="0"/>
        <w:autoSpaceDE w:val="0"/>
        <w:autoSpaceDN w:val="0"/>
        <w:adjustRightInd w:val="0"/>
        <w:spacing w:after="0" w:line="240" w:lineRule="auto"/>
        <w:ind w:left="1418" w:hanging="284"/>
        <w:jc w:val="both"/>
        <w:textAlignment w:val="baseline"/>
        <w:rPr>
          <w:rFonts w:ascii="Arial" w:hAnsi="Arial" w:cs="Arial"/>
          <w:sz w:val="24"/>
          <w:szCs w:val="24"/>
        </w:rPr>
      </w:pPr>
      <w:r w:rsidRPr="00477D2C">
        <w:rPr>
          <w:rFonts w:ascii="Arial" w:hAnsi="Arial" w:cs="Arial"/>
          <w:sz w:val="24"/>
          <w:szCs w:val="24"/>
        </w:rPr>
        <w:t>Certidão de Regularidade Profissional – CRP, do Contador que assinou o Balanço</w:t>
      </w:r>
      <w:r w:rsidRPr="00477D2C">
        <w:rPr>
          <w:rFonts w:ascii="Arial" w:hAnsi="Arial" w:cs="Arial"/>
          <w:spacing w:val="-2"/>
          <w:sz w:val="24"/>
          <w:szCs w:val="24"/>
        </w:rPr>
        <w:t xml:space="preserve"> </w:t>
      </w:r>
      <w:r w:rsidRPr="00477D2C">
        <w:rPr>
          <w:rFonts w:ascii="Arial" w:hAnsi="Arial" w:cs="Arial"/>
          <w:sz w:val="24"/>
          <w:szCs w:val="24"/>
        </w:rPr>
        <w:t>Patrimonial:</w:t>
      </w:r>
    </w:p>
    <w:p w:rsidR="00D5740B" w:rsidRPr="00477D2C" w:rsidRDefault="00D5740B" w:rsidP="00D5740B">
      <w:pPr>
        <w:widowControl w:val="0"/>
        <w:numPr>
          <w:ilvl w:val="3"/>
          <w:numId w:val="3"/>
        </w:numPr>
        <w:tabs>
          <w:tab w:val="left" w:pos="1396"/>
          <w:tab w:val="num" w:pos="2268"/>
        </w:tabs>
        <w:overflowPunct w:val="0"/>
        <w:autoSpaceDE w:val="0"/>
        <w:autoSpaceDN w:val="0"/>
        <w:adjustRightInd w:val="0"/>
        <w:spacing w:after="0" w:line="240" w:lineRule="auto"/>
        <w:ind w:left="2268" w:right="118"/>
        <w:jc w:val="both"/>
        <w:textAlignment w:val="baseline"/>
        <w:outlineLvl w:val="5"/>
        <w:rPr>
          <w:rFonts w:ascii="Arial" w:eastAsia="Arial" w:hAnsi="Arial" w:cs="Arial"/>
          <w:b/>
          <w:bCs/>
          <w:sz w:val="24"/>
          <w:szCs w:val="24"/>
        </w:rPr>
      </w:pPr>
      <w:r w:rsidRPr="00477D2C">
        <w:rPr>
          <w:rFonts w:ascii="Arial" w:eastAsia="Arial" w:hAnsi="Arial" w:cs="Arial"/>
          <w:b/>
          <w:bCs/>
          <w:sz w:val="24"/>
          <w:szCs w:val="24"/>
        </w:rPr>
        <w:t>Caso seja apresentada a Escrituração Contábil através do Sistema Publico de Escrituração Digital - SPED contábil e fiscal, fica dispensada a apresentação da CRP;</w:t>
      </w:r>
    </w:p>
    <w:p w:rsidR="00D5740B" w:rsidRPr="00477D2C" w:rsidRDefault="00D5740B" w:rsidP="00D5740B">
      <w:pPr>
        <w:widowControl w:val="0"/>
        <w:numPr>
          <w:ilvl w:val="3"/>
          <w:numId w:val="3"/>
        </w:numPr>
        <w:tabs>
          <w:tab w:val="left" w:pos="1396"/>
          <w:tab w:val="num" w:pos="2268"/>
        </w:tabs>
        <w:overflowPunct w:val="0"/>
        <w:autoSpaceDE w:val="0"/>
        <w:autoSpaceDN w:val="0"/>
        <w:adjustRightInd w:val="0"/>
        <w:spacing w:after="0" w:line="240" w:lineRule="auto"/>
        <w:ind w:left="2268" w:right="118"/>
        <w:jc w:val="both"/>
        <w:textAlignment w:val="baseline"/>
        <w:outlineLvl w:val="5"/>
        <w:rPr>
          <w:rFonts w:ascii="Arial" w:eastAsia="Arial" w:hAnsi="Arial" w:cs="Arial"/>
          <w:b/>
          <w:bCs/>
          <w:sz w:val="24"/>
          <w:szCs w:val="24"/>
        </w:rPr>
      </w:pPr>
      <w:r w:rsidRPr="00477D2C">
        <w:rPr>
          <w:rFonts w:ascii="Arial" w:eastAsia="Arial" w:hAnsi="Arial" w:cs="Arial"/>
          <w:b/>
          <w:bCs/>
          <w:sz w:val="24"/>
          <w:szCs w:val="24"/>
        </w:rPr>
        <w:t xml:space="preserve">O </w:t>
      </w:r>
      <w:r w:rsidRPr="00477D2C">
        <w:rPr>
          <w:rFonts w:ascii="Arial" w:eastAsia="Arial" w:hAnsi="Arial" w:cs="Arial"/>
          <w:bCs/>
          <w:sz w:val="24"/>
          <w:szCs w:val="24"/>
        </w:rPr>
        <w:t xml:space="preserve">MEI – Micro Empreendedor Individual </w:t>
      </w:r>
      <w:r w:rsidRPr="00477D2C">
        <w:rPr>
          <w:rFonts w:ascii="Arial" w:eastAsia="Arial" w:hAnsi="Arial" w:cs="Arial"/>
          <w:b/>
          <w:bCs/>
          <w:sz w:val="24"/>
          <w:szCs w:val="24"/>
        </w:rPr>
        <w:t>esta dispensado da apresentação da CRP;</w:t>
      </w:r>
    </w:p>
    <w:p w:rsidR="00D5740B" w:rsidRPr="00477D2C" w:rsidRDefault="00D5740B" w:rsidP="00D5740B">
      <w:pPr>
        <w:widowControl w:val="0"/>
        <w:numPr>
          <w:ilvl w:val="3"/>
          <w:numId w:val="3"/>
        </w:numPr>
        <w:tabs>
          <w:tab w:val="left" w:pos="1396"/>
          <w:tab w:val="num" w:pos="2268"/>
        </w:tabs>
        <w:overflowPunct w:val="0"/>
        <w:autoSpaceDE w:val="0"/>
        <w:autoSpaceDN w:val="0"/>
        <w:adjustRightInd w:val="0"/>
        <w:spacing w:after="0" w:line="240" w:lineRule="auto"/>
        <w:ind w:left="2268" w:right="118"/>
        <w:jc w:val="both"/>
        <w:textAlignment w:val="baseline"/>
        <w:outlineLvl w:val="5"/>
        <w:rPr>
          <w:rFonts w:ascii="Arial" w:eastAsia="Arial" w:hAnsi="Arial" w:cs="Arial"/>
          <w:b/>
          <w:bCs/>
          <w:sz w:val="24"/>
          <w:szCs w:val="24"/>
        </w:rPr>
      </w:pPr>
      <w:r w:rsidRPr="00477D2C">
        <w:rPr>
          <w:rFonts w:ascii="Arial" w:eastAsia="Arial" w:hAnsi="Arial" w:cs="Arial"/>
          <w:b/>
          <w:bCs/>
          <w:sz w:val="24"/>
          <w:szCs w:val="24"/>
        </w:rPr>
        <w:t xml:space="preserve">No caso da </w:t>
      </w:r>
      <w:r w:rsidRPr="00477D2C">
        <w:rPr>
          <w:rFonts w:ascii="Arial" w:eastAsia="Arial" w:hAnsi="Arial" w:cs="Arial"/>
          <w:bCs/>
          <w:sz w:val="24"/>
          <w:szCs w:val="24"/>
        </w:rPr>
        <w:t xml:space="preserve">CRP </w:t>
      </w:r>
      <w:r w:rsidRPr="00477D2C">
        <w:rPr>
          <w:rFonts w:ascii="Arial" w:eastAsia="Arial" w:hAnsi="Arial" w:cs="Arial"/>
          <w:b/>
          <w:bCs/>
          <w:sz w:val="24"/>
          <w:szCs w:val="24"/>
        </w:rPr>
        <w:t>ser de outro profissional que não o constante na Escrituração Contábil, deverá o mesmo apresentar declaração de responsabilidade de verificação de regularidade da Documentação Contábil</w:t>
      </w:r>
      <w:r w:rsidRPr="00477D2C">
        <w:rPr>
          <w:rFonts w:ascii="Arial" w:eastAsia="Arial" w:hAnsi="Arial" w:cs="Arial"/>
          <w:b/>
          <w:bCs/>
          <w:spacing w:val="-17"/>
          <w:sz w:val="24"/>
          <w:szCs w:val="24"/>
        </w:rPr>
        <w:t xml:space="preserve"> </w:t>
      </w:r>
      <w:r w:rsidRPr="00477D2C">
        <w:rPr>
          <w:rFonts w:ascii="Arial" w:eastAsia="Arial" w:hAnsi="Arial" w:cs="Arial"/>
          <w:b/>
          <w:bCs/>
          <w:sz w:val="24"/>
          <w:szCs w:val="24"/>
        </w:rPr>
        <w:t>apresentada.</w:t>
      </w:r>
    </w:p>
    <w:p w:rsidR="00D5740B" w:rsidRDefault="00D5740B" w:rsidP="00D5740B">
      <w:pPr>
        <w:tabs>
          <w:tab w:val="num" w:pos="1418"/>
          <w:tab w:val="num" w:pos="4110"/>
        </w:tabs>
        <w:overflowPunct w:val="0"/>
        <w:autoSpaceDE w:val="0"/>
        <w:autoSpaceDN w:val="0"/>
        <w:adjustRightInd w:val="0"/>
        <w:spacing w:after="0" w:line="240" w:lineRule="auto"/>
        <w:jc w:val="both"/>
        <w:textAlignment w:val="baseline"/>
        <w:rPr>
          <w:rFonts w:ascii="Arial" w:hAnsi="Arial" w:cs="Arial"/>
          <w:sz w:val="24"/>
          <w:szCs w:val="24"/>
        </w:rPr>
      </w:pPr>
    </w:p>
    <w:p w:rsidR="00D5740B" w:rsidRPr="00477D2C" w:rsidRDefault="00D5740B" w:rsidP="00D5740B">
      <w:pPr>
        <w:tabs>
          <w:tab w:val="num" w:pos="1418"/>
          <w:tab w:val="num" w:pos="4110"/>
        </w:tabs>
        <w:overflowPunct w:val="0"/>
        <w:autoSpaceDE w:val="0"/>
        <w:autoSpaceDN w:val="0"/>
        <w:adjustRightInd w:val="0"/>
        <w:spacing w:after="0" w:line="240" w:lineRule="auto"/>
        <w:jc w:val="both"/>
        <w:textAlignment w:val="baseline"/>
        <w:rPr>
          <w:rFonts w:ascii="Arial" w:hAnsi="Arial" w:cs="Arial"/>
          <w:sz w:val="24"/>
          <w:szCs w:val="24"/>
        </w:rPr>
      </w:pPr>
    </w:p>
    <w:p w:rsidR="00D5740B" w:rsidRPr="00477D2C" w:rsidRDefault="00D5740B" w:rsidP="00D5740B">
      <w:pPr>
        <w:numPr>
          <w:ilvl w:val="2"/>
          <w:numId w:val="12"/>
        </w:numPr>
        <w:tabs>
          <w:tab w:val="num" w:pos="1134"/>
        </w:tabs>
        <w:overflowPunct w:val="0"/>
        <w:autoSpaceDE w:val="0"/>
        <w:autoSpaceDN w:val="0"/>
        <w:adjustRightInd w:val="0"/>
        <w:spacing w:after="0" w:line="240" w:lineRule="auto"/>
        <w:jc w:val="both"/>
        <w:textAlignment w:val="baseline"/>
        <w:rPr>
          <w:rFonts w:ascii="Arial" w:hAnsi="Arial" w:cs="Arial"/>
          <w:b/>
          <w:sz w:val="24"/>
          <w:szCs w:val="24"/>
        </w:rPr>
      </w:pPr>
      <w:r w:rsidRPr="00477D2C">
        <w:rPr>
          <w:rFonts w:ascii="Arial" w:hAnsi="Arial" w:cs="Arial"/>
          <w:b/>
          <w:sz w:val="24"/>
          <w:szCs w:val="24"/>
        </w:rPr>
        <w:t>Quanto a Qualificação Técnica:</w:t>
      </w:r>
    </w:p>
    <w:p w:rsidR="00D5740B" w:rsidRPr="00477D2C" w:rsidRDefault="00D5740B" w:rsidP="00D5740B">
      <w:pPr>
        <w:numPr>
          <w:ilvl w:val="0"/>
          <w:numId w:val="31"/>
        </w:numPr>
        <w:tabs>
          <w:tab w:val="num" w:pos="1418"/>
        </w:tabs>
        <w:overflowPunct w:val="0"/>
        <w:autoSpaceDE w:val="0"/>
        <w:autoSpaceDN w:val="0"/>
        <w:adjustRightInd w:val="0"/>
        <w:spacing w:after="0" w:line="240" w:lineRule="auto"/>
        <w:ind w:left="1418" w:hanging="284"/>
        <w:jc w:val="both"/>
        <w:textAlignment w:val="baseline"/>
        <w:rPr>
          <w:rFonts w:ascii="Arial" w:hAnsi="Arial" w:cs="Arial"/>
          <w:sz w:val="24"/>
          <w:szCs w:val="24"/>
        </w:rPr>
      </w:pPr>
      <w:r w:rsidRPr="00477D2C">
        <w:rPr>
          <w:rFonts w:ascii="Arial" w:hAnsi="Arial" w:cs="Arial"/>
          <w:sz w:val="24"/>
          <w:szCs w:val="24"/>
        </w:rPr>
        <w:t>Declaração de Capacidade de Entrega (</w:t>
      </w:r>
      <w:r w:rsidRPr="00477D2C">
        <w:rPr>
          <w:rFonts w:ascii="Arial" w:hAnsi="Arial" w:cs="Arial"/>
          <w:b/>
          <w:sz w:val="24"/>
          <w:szCs w:val="24"/>
        </w:rPr>
        <w:t>ANEXO VIII)</w:t>
      </w:r>
      <w:r w:rsidRPr="00477D2C">
        <w:rPr>
          <w:rFonts w:ascii="Arial" w:hAnsi="Arial" w:cs="Arial"/>
          <w:sz w:val="24"/>
          <w:szCs w:val="24"/>
        </w:rPr>
        <w:t>;</w:t>
      </w:r>
    </w:p>
    <w:p w:rsidR="00D5740B" w:rsidRPr="00477D2C" w:rsidRDefault="00D5740B" w:rsidP="00D5740B">
      <w:pPr>
        <w:numPr>
          <w:ilvl w:val="0"/>
          <w:numId w:val="31"/>
        </w:numPr>
        <w:tabs>
          <w:tab w:val="num" w:pos="1418"/>
        </w:tabs>
        <w:overflowPunct w:val="0"/>
        <w:autoSpaceDE w:val="0"/>
        <w:autoSpaceDN w:val="0"/>
        <w:adjustRightInd w:val="0"/>
        <w:spacing w:after="0" w:line="240" w:lineRule="auto"/>
        <w:ind w:left="1418" w:hanging="284"/>
        <w:jc w:val="both"/>
        <w:textAlignment w:val="baseline"/>
        <w:rPr>
          <w:rFonts w:ascii="Arial" w:hAnsi="Arial" w:cs="Arial"/>
          <w:sz w:val="24"/>
          <w:szCs w:val="24"/>
        </w:rPr>
      </w:pPr>
      <w:r w:rsidRPr="00477D2C">
        <w:rPr>
          <w:rFonts w:ascii="Arial" w:hAnsi="Arial" w:cs="Arial"/>
          <w:sz w:val="24"/>
          <w:szCs w:val="24"/>
        </w:rPr>
        <w:t>Atestado de Capacidade Técnica, expedido por 01(uma) ou mais pessoas jurídicas de direito público ou privado, que comprovem que a empresa proponente realizou a entrega de materiais/equipamentos compatíveis em características, quantidades e prazos com o objeto da presente licitação, especialmente quanto às parcelas de maior relevância e valor significativo do objeto, nos termos do art. 30, inciso II, da Lei 8.666/93;</w:t>
      </w:r>
    </w:p>
    <w:p w:rsidR="00D5740B" w:rsidRPr="00477D2C" w:rsidRDefault="00D5740B" w:rsidP="00D5740B">
      <w:pPr>
        <w:numPr>
          <w:ilvl w:val="0"/>
          <w:numId w:val="32"/>
        </w:numPr>
        <w:tabs>
          <w:tab w:val="num" w:pos="1418"/>
        </w:tabs>
        <w:overflowPunct w:val="0"/>
        <w:autoSpaceDE w:val="0"/>
        <w:autoSpaceDN w:val="0"/>
        <w:adjustRightInd w:val="0"/>
        <w:spacing w:after="0" w:line="240" w:lineRule="auto"/>
        <w:ind w:left="1418" w:hanging="284"/>
        <w:jc w:val="both"/>
        <w:textAlignment w:val="baseline"/>
        <w:rPr>
          <w:rFonts w:ascii="Arial" w:hAnsi="Arial" w:cs="Arial"/>
          <w:sz w:val="24"/>
          <w:szCs w:val="24"/>
        </w:rPr>
      </w:pPr>
      <w:r w:rsidRPr="00477D2C">
        <w:rPr>
          <w:rFonts w:ascii="Arial" w:hAnsi="Arial" w:cs="Arial"/>
          <w:sz w:val="24"/>
          <w:szCs w:val="24"/>
        </w:rPr>
        <w:t>Não será aceito atestado de empresa que pertença ao mesmo grupo empresarial.</w:t>
      </w:r>
    </w:p>
    <w:p w:rsidR="00D5740B" w:rsidRPr="00477D2C" w:rsidRDefault="00D5740B" w:rsidP="00D5740B">
      <w:pPr>
        <w:numPr>
          <w:ilvl w:val="1"/>
          <w:numId w:val="13"/>
        </w:numPr>
        <w:tabs>
          <w:tab w:val="num" w:pos="709"/>
        </w:tabs>
        <w:overflowPunct w:val="0"/>
        <w:autoSpaceDE w:val="0"/>
        <w:autoSpaceDN w:val="0"/>
        <w:adjustRightInd w:val="0"/>
        <w:spacing w:after="0" w:line="240" w:lineRule="auto"/>
        <w:ind w:left="709" w:hanging="709"/>
        <w:jc w:val="both"/>
        <w:textAlignment w:val="baseline"/>
        <w:rPr>
          <w:rFonts w:ascii="Arial" w:hAnsi="Arial" w:cs="Arial"/>
          <w:sz w:val="24"/>
          <w:szCs w:val="24"/>
        </w:rPr>
      </w:pPr>
      <w:r w:rsidRPr="00477D2C">
        <w:rPr>
          <w:rFonts w:ascii="Arial" w:hAnsi="Arial" w:cs="Arial"/>
          <w:sz w:val="24"/>
          <w:szCs w:val="24"/>
        </w:rPr>
        <w:t>Serão considerados inabilitados os licitantes que deixarem de apresentar a documentação solicitada ou apresentarem-na com vícios;</w:t>
      </w:r>
    </w:p>
    <w:p w:rsidR="00D5740B" w:rsidRPr="00477D2C" w:rsidRDefault="00D5740B" w:rsidP="00D5740B">
      <w:pPr>
        <w:numPr>
          <w:ilvl w:val="1"/>
          <w:numId w:val="13"/>
        </w:numPr>
        <w:tabs>
          <w:tab w:val="num" w:pos="709"/>
        </w:tabs>
        <w:overflowPunct w:val="0"/>
        <w:autoSpaceDE w:val="0"/>
        <w:autoSpaceDN w:val="0"/>
        <w:adjustRightInd w:val="0"/>
        <w:spacing w:after="0" w:line="240" w:lineRule="auto"/>
        <w:ind w:left="709" w:hanging="709"/>
        <w:jc w:val="both"/>
        <w:textAlignment w:val="baseline"/>
        <w:rPr>
          <w:rFonts w:ascii="Arial" w:hAnsi="Arial" w:cs="Arial"/>
          <w:sz w:val="24"/>
          <w:szCs w:val="24"/>
        </w:rPr>
      </w:pPr>
      <w:r w:rsidRPr="00477D2C">
        <w:rPr>
          <w:rFonts w:ascii="Arial" w:hAnsi="Arial" w:cs="Arial"/>
          <w:sz w:val="24"/>
          <w:szCs w:val="24"/>
        </w:rPr>
        <w:t>Os documentos acima mencionados deverão estar com prazo vigente e poderão ser apresentados em original, por qualquer processo de cópia autenticada em Cartório competente ou por Servidor da Administração ou por publicação em Órgão da Imprensa Oficial;</w:t>
      </w:r>
    </w:p>
    <w:p w:rsidR="00D5740B" w:rsidRPr="00477D2C" w:rsidRDefault="00D5740B" w:rsidP="00D5740B">
      <w:pPr>
        <w:numPr>
          <w:ilvl w:val="1"/>
          <w:numId w:val="13"/>
        </w:numPr>
        <w:tabs>
          <w:tab w:val="num" w:pos="709"/>
        </w:tabs>
        <w:overflowPunct w:val="0"/>
        <w:autoSpaceDE w:val="0"/>
        <w:autoSpaceDN w:val="0"/>
        <w:adjustRightInd w:val="0"/>
        <w:spacing w:after="0" w:line="240" w:lineRule="auto"/>
        <w:ind w:left="709" w:hanging="709"/>
        <w:jc w:val="both"/>
        <w:textAlignment w:val="baseline"/>
        <w:rPr>
          <w:rFonts w:ascii="Arial" w:hAnsi="Arial" w:cs="Arial"/>
          <w:sz w:val="24"/>
          <w:szCs w:val="24"/>
        </w:rPr>
      </w:pPr>
      <w:r w:rsidRPr="00477D2C">
        <w:rPr>
          <w:rFonts w:ascii="Arial" w:hAnsi="Arial" w:cs="Arial"/>
          <w:sz w:val="24"/>
          <w:szCs w:val="24"/>
        </w:rPr>
        <w:t xml:space="preserve">Os documentos acima solicitados, que não apresentarem data de validade, estes serão considerados válidos por no máximo </w:t>
      </w:r>
      <w:r w:rsidRPr="00477D2C">
        <w:rPr>
          <w:rFonts w:ascii="Arial" w:hAnsi="Arial" w:cs="Arial"/>
          <w:b/>
          <w:sz w:val="24"/>
          <w:szCs w:val="24"/>
        </w:rPr>
        <w:t>120 (cento e vinte) dias,</w:t>
      </w:r>
      <w:r w:rsidRPr="00477D2C">
        <w:rPr>
          <w:rFonts w:ascii="Arial" w:hAnsi="Arial" w:cs="Arial"/>
          <w:sz w:val="24"/>
          <w:szCs w:val="24"/>
        </w:rPr>
        <w:t xml:space="preserve"> após a sua data de emissão;</w:t>
      </w:r>
    </w:p>
    <w:p w:rsidR="00D5740B" w:rsidRPr="00477D2C" w:rsidRDefault="00D5740B" w:rsidP="00D5740B">
      <w:pPr>
        <w:numPr>
          <w:ilvl w:val="1"/>
          <w:numId w:val="13"/>
        </w:numPr>
        <w:tabs>
          <w:tab w:val="num" w:pos="709"/>
        </w:tabs>
        <w:overflowPunct w:val="0"/>
        <w:autoSpaceDE w:val="0"/>
        <w:autoSpaceDN w:val="0"/>
        <w:adjustRightInd w:val="0"/>
        <w:spacing w:after="0" w:line="240" w:lineRule="auto"/>
        <w:ind w:left="709" w:hanging="709"/>
        <w:jc w:val="both"/>
        <w:textAlignment w:val="baseline"/>
        <w:rPr>
          <w:rFonts w:ascii="Arial" w:hAnsi="Arial" w:cs="Arial"/>
          <w:sz w:val="24"/>
          <w:szCs w:val="24"/>
        </w:rPr>
      </w:pPr>
      <w:r w:rsidRPr="00477D2C">
        <w:rPr>
          <w:rFonts w:ascii="Arial" w:hAnsi="Arial" w:cs="Arial"/>
          <w:sz w:val="24"/>
          <w:szCs w:val="24"/>
        </w:rPr>
        <w:t>Caso a licitante seja a matriz, todos os documentos apresentados deverão estar em nome da matriz. Caso seja a filial, todos os documentos deverão estar em nome da filial, exceto aqueles que, pela própria natureza ou por determinação legal, forem comprovadamente emitidos apenas em nome da matriz ou cuja validade abranja todos os estabelecimentos da empresa;</w:t>
      </w:r>
    </w:p>
    <w:p w:rsidR="00D5740B" w:rsidRPr="00477D2C" w:rsidRDefault="00D5740B" w:rsidP="00D5740B">
      <w:pPr>
        <w:numPr>
          <w:ilvl w:val="1"/>
          <w:numId w:val="13"/>
        </w:numPr>
        <w:tabs>
          <w:tab w:val="num" w:pos="709"/>
        </w:tabs>
        <w:overflowPunct w:val="0"/>
        <w:autoSpaceDE w:val="0"/>
        <w:autoSpaceDN w:val="0"/>
        <w:adjustRightInd w:val="0"/>
        <w:spacing w:after="0" w:line="240" w:lineRule="auto"/>
        <w:ind w:left="709" w:hanging="709"/>
        <w:jc w:val="both"/>
        <w:textAlignment w:val="baseline"/>
        <w:rPr>
          <w:rFonts w:ascii="Arial" w:hAnsi="Arial" w:cs="Arial"/>
          <w:sz w:val="24"/>
          <w:szCs w:val="24"/>
        </w:rPr>
      </w:pPr>
      <w:r w:rsidRPr="00477D2C">
        <w:rPr>
          <w:rFonts w:ascii="Arial" w:hAnsi="Arial" w:cs="Arial"/>
          <w:sz w:val="24"/>
          <w:szCs w:val="24"/>
        </w:rPr>
        <w:t xml:space="preserve">A aceitação das Certidões e Outros Documentos, exigidos para esta Licitação, </w:t>
      </w:r>
      <w:r w:rsidRPr="00477D2C">
        <w:rPr>
          <w:rFonts w:ascii="Arial" w:hAnsi="Arial" w:cs="Arial"/>
          <w:sz w:val="24"/>
          <w:szCs w:val="24"/>
          <w:u w:val="thick"/>
        </w:rPr>
        <w:t>quando emitidas através da Internet</w:t>
      </w:r>
      <w:r w:rsidRPr="00477D2C">
        <w:rPr>
          <w:rFonts w:ascii="Arial" w:hAnsi="Arial" w:cs="Arial"/>
          <w:sz w:val="24"/>
          <w:szCs w:val="24"/>
        </w:rPr>
        <w:t xml:space="preserve">, fica condicionada à verificação de sua </w:t>
      </w:r>
      <w:r w:rsidRPr="00477D2C">
        <w:rPr>
          <w:rFonts w:ascii="Arial" w:hAnsi="Arial" w:cs="Arial"/>
          <w:sz w:val="24"/>
          <w:szCs w:val="24"/>
        </w:rPr>
        <w:lastRenderedPageBreak/>
        <w:t xml:space="preserve">validade e autenticidade, pelo Pregoeiro e Sua Equipe de Apoio, </w:t>
      </w:r>
      <w:r w:rsidRPr="00477D2C">
        <w:rPr>
          <w:rFonts w:ascii="Arial" w:hAnsi="Arial" w:cs="Arial"/>
          <w:sz w:val="24"/>
          <w:szCs w:val="24"/>
          <w:u w:val="thick"/>
        </w:rPr>
        <w:t>na sessão do certame</w:t>
      </w:r>
      <w:r w:rsidRPr="00477D2C">
        <w:rPr>
          <w:rFonts w:ascii="Arial" w:hAnsi="Arial" w:cs="Arial"/>
          <w:sz w:val="24"/>
          <w:szCs w:val="24"/>
        </w:rPr>
        <w:t>, e, dispensam a sua</w:t>
      </w:r>
      <w:r w:rsidRPr="00477D2C">
        <w:rPr>
          <w:rFonts w:ascii="Arial" w:hAnsi="Arial" w:cs="Arial"/>
          <w:spacing w:val="-6"/>
          <w:sz w:val="24"/>
          <w:szCs w:val="24"/>
        </w:rPr>
        <w:t xml:space="preserve"> </w:t>
      </w:r>
      <w:r w:rsidRPr="00477D2C">
        <w:rPr>
          <w:rFonts w:ascii="Arial" w:hAnsi="Arial" w:cs="Arial"/>
          <w:sz w:val="24"/>
          <w:szCs w:val="24"/>
        </w:rPr>
        <w:t>autenticação;</w:t>
      </w:r>
    </w:p>
    <w:p w:rsidR="00D5740B" w:rsidRPr="00477D2C" w:rsidRDefault="00D5740B" w:rsidP="00D5740B">
      <w:pPr>
        <w:numPr>
          <w:ilvl w:val="1"/>
          <w:numId w:val="13"/>
        </w:numPr>
        <w:tabs>
          <w:tab w:val="num" w:pos="709"/>
        </w:tabs>
        <w:overflowPunct w:val="0"/>
        <w:autoSpaceDE w:val="0"/>
        <w:autoSpaceDN w:val="0"/>
        <w:adjustRightInd w:val="0"/>
        <w:spacing w:after="0" w:line="240" w:lineRule="auto"/>
        <w:ind w:left="709" w:hanging="709"/>
        <w:jc w:val="both"/>
        <w:textAlignment w:val="baseline"/>
        <w:rPr>
          <w:rFonts w:ascii="Arial" w:hAnsi="Arial" w:cs="Arial"/>
          <w:sz w:val="24"/>
          <w:szCs w:val="24"/>
        </w:rPr>
      </w:pPr>
      <w:r w:rsidRPr="00477D2C">
        <w:rPr>
          <w:rFonts w:ascii="Arial" w:hAnsi="Arial" w:cs="Arial"/>
          <w:sz w:val="24"/>
          <w:szCs w:val="24"/>
        </w:rPr>
        <w:t>Os documentos a que se referem os subitens anteriores deverão ser entregues em separado da proposta, em envelopes fechados, contendo na parte externa as seguintes indicações:</w:t>
      </w:r>
    </w:p>
    <w:p w:rsidR="00D5740B" w:rsidRPr="00477D2C" w:rsidRDefault="00D5740B" w:rsidP="00D5740B">
      <w:pPr>
        <w:tabs>
          <w:tab w:val="num" w:pos="709"/>
        </w:tabs>
        <w:overflowPunct w:val="0"/>
        <w:autoSpaceDE w:val="0"/>
        <w:autoSpaceDN w:val="0"/>
        <w:adjustRightInd w:val="0"/>
        <w:spacing w:after="0" w:line="240" w:lineRule="auto"/>
        <w:ind w:left="709"/>
        <w:jc w:val="both"/>
        <w:textAlignment w:val="baseline"/>
        <w:rPr>
          <w:rFonts w:ascii="Arial" w:hAnsi="Arial" w:cs="Arial"/>
          <w:sz w:val="24"/>
          <w:szCs w:val="24"/>
        </w:rPr>
      </w:pPr>
    </w:p>
    <w:p w:rsidR="00D5740B" w:rsidRPr="00477D2C" w:rsidRDefault="00D5740B" w:rsidP="00D5740B">
      <w:pPr>
        <w:pBdr>
          <w:top w:val="single" w:sz="4" w:space="1" w:color="auto"/>
          <w:left w:val="single" w:sz="4" w:space="3" w:color="auto"/>
          <w:bottom w:val="single" w:sz="4" w:space="1" w:color="auto"/>
          <w:right w:val="single" w:sz="4" w:space="4" w:color="auto"/>
        </w:pBdr>
        <w:overflowPunct w:val="0"/>
        <w:autoSpaceDE w:val="0"/>
        <w:autoSpaceDN w:val="0"/>
        <w:adjustRightInd w:val="0"/>
        <w:spacing w:after="0" w:line="240" w:lineRule="auto"/>
        <w:ind w:left="142" w:right="141" w:firstLine="142"/>
        <w:jc w:val="both"/>
        <w:textAlignment w:val="baseline"/>
        <w:rPr>
          <w:rFonts w:ascii="Arial" w:hAnsi="Arial" w:cs="Arial"/>
          <w:b/>
          <w:sz w:val="24"/>
          <w:szCs w:val="24"/>
        </w:rPr>
      </w:pPr>
      <w:r w:rsidRPr="00477D2C">
        <w:rPr>
          <w:rFonts w:ascii="Arial" w:hAnsi="Arial" w:cs="Arial"/>
          <w:b/>
          <w:sz w:val="24"/>
          <w:szCs w:val="24"/>
        </w:rPr>
        <w:t>ENVELOPE Nº 02 – “HABILITAÇÃO”</w:t>
      </w:r>
    </w:p>
    <w:p w:rsidR="00D5740B" w:rsidRPr="00477D2C" w:rsidRDefault="00D5740B" w:rsidP="00D5740B">
      <w:pPr>
        <w:pBdr>
          <w:top w:val="single" w:sz="4" w:space="1" w:color="auto"/>
          <w:left w:val="single" w:sz="4" w:space="3" w:color="auto"/>
          <w:bottom w:val="single" w:sz="4" w:space="1" w:color="auto"/>
          <w:right w:val="single" w:sz="4" w:space="4" w:color="auto"/>
        </w:pBdr>
        <w:overflowPunct w:val="0"/>
        <w:autoSpaceDE w:val="0"/>
        <w:autoSpaceDN w:val="0"/>
        <w:adjustRightInd w:val="0"/>
        <w:spacing w:after="0" w:line="240" w:lineRule="auto"/>
        <w:ind w:left="142" w:right="141" w:firstLine="142"/>
        <w:jc w:val="both"/>
        <w:textAlignment w:val="baseline"/>
        <w:rPr>
          <w:rFonts w:ascii="Arial" w:hAnsi="Arial" w:cs="Arial"/>
          <w:b/>
          <w:sz w:val="24"/>
          <w:szCs w:val="24"/>
        </w:rPr>
      </w:pPr>
      <w:r w:rsidRPr="00477D2C">
        <w:rPr>
          <w:rFonts w:ascii="Arial" w:hAnsi="Arial" w:cs="Arial"/>
          <w:b/>
          <w:sz w:val="24"/>
          <w:szCs w:val="24"/>
        </w:rPr>
        <w:t>(Identificação da Empresa, endereço, CNPJ, IE, telefone, e-mail (oficial para contratos e pedidos, etc.)</w:t>
      </w:r>
    </w:p>
    <w:p w:rsidR="00D5740B" w:rsidRPr="00477D2C" w:rsidRDefault="00D5740B" w:rsidP="00D5740B">
      <w:pPr>
        <w:pBdr>
          <w:top w:val="single" w:sz="4" w:space="1" w:color="auto"/>
          <w:left w:val="single" w:sz="4" w:space="3" w:color="auto"/>
          <w:bottom w:val="single" w:sz="4" w:space="1" w:color="auto"/>
          <w:right w:val="single" w:sz="4" w:space="4" w:color="auto"/>
        </w:pBdr>
        <w:overflowPunct w:val="0"/>
        <w:autoSpaceDE w:val="0"/>
        <w:autoSpaceDN w:val="0"/>
        <w:adjustRightInd w:val="0"/>
        <w:spacing w:after="0" w:line="240" w:lineRule="auto"/>
        <w:ind w:left="142" w:right="141" w:firstLine="142"/>
        <w:jc w:val="both"/>
        <w:textAlignment w:val="baseline"/>
        <w:rPr>
          <w:rFonts w:ascii="Arial" w:hAnsi="Arial" w:cs="Arial"/>
          <w:b/>
          <w:sz w:val="24"/>
          <w:szCs w:val="24"/>
        </w:rPr>
      </w:pPr>
      <w:r>
        <w:rPr>
          <w:rFonts w:ascii="Arial" w:hAnsi="Arial" w:cs="Arial"/>
          <w:b/>
          <w:sz w:val="24"/>
          <w:szCs w:val="24"/>
        </w:rPr>
        <w:t>PREGÃO</w:t>
      </w:r>
      <w:r w:rsidRPr="00477D2C">
        <w:rPr>
          <w:rFonts w:ascii="Arial" w:hAnsi="Arial" w:cs="Arial"/>
          <w:b/>
          <w:sz w:val="24"/>
          <w:szCs w:val="24"/>
        </w:rPr>
        <w:t xml:space="preserve"> Nº </w:t>
      </w:r>
      <w:r w:rsidR="0033709F">
        <w:rPr>
          <w:rFonts w:ascii="Arial" w:hAnsi="Arial" w:cs="Arial"/>
          <w:b/>
          <w:sz w:val="24"/>
          <w:szCs w:val="24"/>
        </w:rPr>
        <w:t xml:space="preserve"> </w:t>
      </w:r>
      <w:r w:rsidR="008006EE">
        <w:rPr>
          <w:rFonts w:ascii="Arial" w:hAnsi="Arial" w:cs="Arial"/>
          <w:b/>
          <w:sz w:val="24"/>
          <w:szCs w:val="24"/>
        </w:rPr>
        <w:t>008</w:t>
      </w:r>
      <w:r w:rsidRPr="00477D2C">
        <w:rPr>
          <w:rFonts w:ascii="Arial" w:hAnsi="Arial" w:cs="Arial"/>
          <w:b/>
          <w:sz w:val="24"/>
          <w:szCs w:val="24"/>
        </w:rPr>
        <w:t>/</w:t>
      </w:r>
      <w:r w:rsidR="008D36D3">
        <w:rPr>
          <w:rFonts w:ascii="Arial" w:hAnsi="Arial" w:cs="Arial"/>
          <w:b/>
          <w:sz w:val="24"/>
          <w:szCs w:val="24"/>
        </w:rPr>
        <w:t>2018</w:t>
      </w:r>
      <w:r w:rsidRPr="00477D2C">
        <w:rPr>
          <w:rFonts w:ascii="Arial" w:hAnsi="Arial" w:cs="Arial"/>
          <w:b/>
          <w:sz w:val="24"/>
          <w:szCs w:val="24"/>
        </w:rPr>
        <w:t xml:space="preserve"> - DATA/HORÁRIO</w:t>
      </w:r>
    </w:p>
    <w:p w:rsidR="00D5740B" w:rsidRPr="00477D2C" w:rsidRDefault="00D5740B" w:rsidP="00D5740B">
      <w:pPr>
        <w:pBdr>
          <w:top w:val="single" w:sz="4" w:space="1" w:color="auto"/>
          <w:left w:val="single" w:sz="4" w:space="3" w:color="auto"/>
          <w:bottom w:val="single" w:sz="4" w:space="1" w:color="auto"/>
          <w:right w:val="single" w:sz="4" w:space="4" w:color="auto"/>
        </w:pBdr>
        <w:overflowPunct w:val="0"/>
        <w:autoSpaceDE w:val="0"/>
        <w:autoSpaceDN w:val="0"/>
        <w:adjustRightInd w:val="0"/>
        <w:spacing w:after="0" w:line="240" w:lineRule="auto"/>
        <w:ind w:left="142" w:right="141" w:firstLine="142"/>
        <w:jc w:val="both"/>
        <w:textAlignment w:val="baseline"/>
        <w:rPr>
          <w:rFonts w:ascii="Arial" w:hAnsi="Arial" w:cs="Arial"/>
          <w:b/>
          <w:sz w:val="24"/>
          <w:szCs w:val="24"/>
        </w:rPr>
      </w:pPr>
      <w:r w:rsidRPr="00477D2C">
        <w:rPr>
          <w:rFonts w:ascii="Arial" w:hAnsi="Arial" w:cs="Arial"/>
          <w:b/>
          <w:sz w:val="24"/>
          <w:szCs w:val="24"/>
        </w:rPr>
        <w:t>Porte da Empresa:</w:t>
      </w:r>
    </w:p>
    <w:p w:rsidR="00D5740B" w:rsidRPr="00477D2C" w:rsidRDefault="00D5740B" w:rsidP="00D5740B">
      <w:pPr>
        <w:tabs>
          <w:tab w:val="left" w:pos="0"/>
        </w:tabs>
        <w:overflowPunct w:val="0"/>
        <w:autoSpaceDE w:val="0"/>
        <w:autoSpaceDN w:val="0"/>
        <w:adjustRightInd w:val="0"/>
        <w:spacing w:after="0" w:line="240" w:lineRule="auto"/>
        <w:jc w:val="both"/>
        <w:textAlignment w:val="baseline"/>
        <w:rPr>
          <w:rFonts w:ascii="Arial" w:hAnsi="Arial" w:cs="Arial"/>
          <w:b/>
          <w:sz w:val="24"/>
          <w:szCs w:val="24"/>
        </w:rPr>
      </w:pPr>
    </w:p>
    <w:p w:rsidR="00D5740B" w:rsidRPr="00477D2C" w:rsidRDefault="00D5740B" w:rsidP="00D5740B">
      <w:pPr>
        <w:numPr>
          <w:ilvl w:val="0"/>
          <w:numId w:val="13"/>
        </w:numPr>
        <w:tabs>
          <w:tab w:val="left" w:pos="0"/>
          <w:tab w:val="num" w:pos="426"/>
        </w:tabs>
        <w:overflowPunct w:val="0"/>
        <w:autoSpaceDE w:val="0"/>
        <w:autoSpaceDN w:val="0"/>
        <w:adjustRightInd w:val="0"/>
        <w:spacing w:after="0" w:line="240" w:lineRule="auto"/>
        <w:jc w:val="both"/>
        <w:textAlignment w:val="baseline"/>
        <w:rPr>
          <w:rFonts w:ascii="Arial" w:hAnsi="Arial" w:cs="Arial"/>
          <w:b/>
          <w:sz w:val="24"/>
          <w:szCs w:val="24"/>
        </w:rPr>
      </w:pPr>
      <w:r w:rsidRPr="00477D2C">
        <w:rPr>
          <w:rFonts w:ascii="Arial" w:hAnsi="Arial" w:cs="Arial"/>
          <w:b/>
          <w:sz w:val="24"/>
          <w:szCs w:val="24"/>
        </w:rPr>
        <w:t>DO PROCEDIMENTO E DO JUGAMENTO</w:t>
      </w:r>
    </w:p>
    <w:p w:rsidR="00D5740B" w:rsidRPr="00477D2C" w:rsidRDefault="00D5740B" w:rsidP="00D5740B">
      <w:pPr>
        <w:numPr>
          <w:ilvl w:val="1"/>
          <w:numId w:val="14"/>
        </w:numPr>
        <w:tabs>
          <w:tab w:val="num" w:pos="709"/>
        </w:tabs>
        <w:overflowPunct w:val="0"/>
        <w:autoSpaceDE w:val="0"/>
        <w:autoSpaceDN w:val="0"/>
        <w:adjustRightInd w:val="0"/>
        <w:spacing w:after="0" w:line="240" w:lineRule="auto"/>
        <w:ind w:left="709" w:hanging="709"/>
        <w:jc w:val="both"/>
        <w:textAlignment w:val="baseline"/>
        <w:rPr>
          <w:rFonts w:ascii="Arial" w:hAnsi="Arial" w:cs="Arial"/>
          <w:sz w:val="24"/>
          <w:szCs w:val="24"/>
        </w:rPr>
      </w:pPr>
      <w:r w:rsidRPr="00477D2C">
        <w:rPr>
          <w:rFonts w:ascii="Arial" w:hAnsi="Arial" w:cs="Arial"/>
          <w:sz w:val="24"/>
          <w:szCs w:val="24"/>
        </w:rPr>
        <w:t>No horário e local indicado neste Edital, será aberta a Sessão Pública de Processamento do Pregão Presencial, iniciando-se com o credenciamento dos interessados em participar do certame;</w:t>
      </w:r>
    </w:p>
    <w:p w:rsidR="00D5740B" w:rsidRPr="00477D2C" w:rsidRDefault="00D5740B" w:rsidP="00D5740B">
      <w:pPr>
        <w:numPr>
          <w:ilvl w:val="1"/>
          <w:numId w:val="14"/>
        </w:numPr>
        <w:tabs>
          <w:tab w:val="num" w:pos="709"/>
        </w:tabs>
        <w:overflowPunct w:val="0"/>
        <w:autoSpaceDE w:val="0"/>
        <w:autoSpaceDN w:val="0"/>
        <w:adjustRightInd w:val="0"/>
        <w:spacing w:after="0" w:line="240" w:lineRule="auto"/>
        <w:ind w:left="709" w:hanging="709"/>
        <w:jc w:val="both"/>
        <w:textAlignment w:val="baseline"/>
        <w:rPr>
          <w:rFonts w:ascii="Arial" w:hAnsi="Arial" w:cs="Arial"/>
          <w:sz w:val="24"/>
          <w:szCs w:val="24"/>
        </w:rPr>
      </w:pPr>
      <w:r w:rsidRPr="00477D2C">
        <w:rPr>
          <w:rFonts w:ascii="Arial" w:hAnsi="Arial" w:cs="Arial"/>
          <w:sz w:val="24"/>
          <w:szCs w:val="24"/>
        </w:rPr>
        <w:t xml:space="preserve">Após os respectivos credenciamentos, as Proponentes entregarão ao Pregoeiro a Declaração de Cumprimento dos Requisitos de Habilitação, de acordo com o estabelecido no </w:t>
      </w:r>
      <w:r w:rsidRPr="00477D2C">
        <w:rPr>
          <w:rFonts w:ascii="Arial" w:hAnsi="Arial" w:cs="Arial"/>
          <w:b/>
          <w:sz w:val="24"/>
          <w:szCs w:val="24"/>
        </w:rPr>
        <w:t>ANEXO III (fora do envelope)</w:t>
      </w:r>
      <w:r w:rsidRPr="00477D2C">
        <w:rPr>
          <w:rFonts w:ascii="Arial" w:hAnsi="Arial" w:cs="Arial"/>
          <w:sz w:val="24"/>
          <w:szCs w:val="24"/>
        </w:rPr>
        <w:t>; em ato contínuo serão apresentados os envelopes contendo a Proposta de Preços e os Documentos de Habilitação, já devidamente protocolizados no Setor de Protocolos desta Prefeitura, até o horário limite estabelecido por este Edital;</w:t>
      </w:r>
    </w:p>
    <w:p w:rsidR="00D5740B" w:rsidRPr="00477D2C" w:rsidRDefault="00D5740B" w:rsidP="00D5740B">
      <w:pPr>
        <w:numPr>
          <w:ilvl w:val="1"/>
          <w:numId w:val="14"/>
        </w:numPr>
        <w:tabs>
          <w:tab w:val="num" w:pos="709"/>
        </w:tabs>
        <w:overflowPunct w:val="0"/>
        <w:autoSpaceDE w:val="0"/>
        <w:autoSpaceDN w:val="0"/>
        <w:adjustRightInd w:val="0"/>
        <w:spacing w:after="0" w:line="240" w:lineRule="auto"/>
        <w:ind w:left="709" w:hanging="709"/>
        <w:jc w:val="both"/>
        <w:textAlignment w:val="baseline"/>
        <w:rPr>
          <w:rFonts w:ascii="Arial" w:hAnsi="Arial" w:cs="Arial"/>
          <w:b/>
          <w:color w:val="000000"/>
          <w:sz w:val="24"/>
          <w:szCs w:val="24"/>
        </w:rPr>
      </w:pPr>
      <w:r w:rsidRPr="00477D2C">
        <w:rPr>
          <w:rFonts w:ascii="Arial" w:hAnsi="Arial" w:cs="Arial"/>
          <w:b/>
          <w:bCs/>
          <w:color w:val="000000"/>
          <w:sz w:val="24"/>
          <w:szCs w:val="24"/>
        </w:rPr>
        <w:t>A ausência da declaração referida poderá ser suprida se estiver presente na sessão</w:t>
      </w:r>
      <w:r w:rsidRPr="00477D2C">
        <w:rPr>
          <w:rFonts w:ascii="Arial" w:hAnsi="Arial" w:cs="Arial"/>
          <w:b/>
          <w:color w:val="000000"/>
          <w:sz w:val="24"/>
          <w:szCs w:val="24"/>
        </w:rPr>
        <w:t xml:space="preserve"> </w:t>
      </w:r>
      <w:r w:rsidRPr="00477D2C">
        <w:rPr>
          <w:rFonts w:ascii="Arial" w:hAnsi="Arial" w:cs="Arial"/>
          <w:b/>
          <w:bCs/>
          <w:color w:val="000000"/>
          <w:sz w:val="24"/>
          <w:szCs w:val="24"/>
        </w:rPr>
        <w:t>representante da pessoa jurídica, com poderes para agir em seu nome, que firme</w:t>
      </w:r>
      <w:r w:rsidRPr="00477D2C">
        <w:rPr>
          <w:rFonts w:ascii="Arial" w:hAnsi="Arial" w:cs="Arial"/>
          <w:b/>
          <w:color w:val="000000"/>
          <w:sz w:val="24"/>
          <w:szCs w:val="24"/>
        </w:rPr>
        <w:t xml:space="preserve"> </w:t>
      </w:r>
      <w:r w:rsidRPr="00477D2C">
        <w:rPr>
          <w:rFonts w:ascii="Arial" w:hAnsi="Arial" w:cs="Arial"/>
          <w:b/>
          <w:bCs/>
          <w:color w:val="000000"/>
          <w:sz w:val="24"/>
          <w:szCs w:val="24"/>
        </w:rPr>
        <w:t>declaração, fornecida pelo (a) pregoeiro (a), com o conteúdo exigido;</w:t>
      </w:r>
    </w:p>
    <w:p w:rsidR="00D5740B" w:rsidRPr="00477D2C" w:rsidRDefault="00D5740B" w:rsidP="00D5740B">
      <w:pPr>
        <w:numPr>
          <w:ilvl w:val="1"/>
          <w:numId w:val="14"/>
        </w:numPr>
        <w:tabs>
          <w:tab w:val="num" w:pos="709"/>
        </w:tabs>
        <w:overflowPunct w:val="0"/>
        <w:autoSpaceDE w:val="0"/>
        <w:autoSpaceDN w:val="0"/>
        <w:adjustRightInd w:val="0"/>
        <w:spacing w:after="0" w:line="240" w:lineRule="auto"/>
        <w:ind w:left="709" w:hanging="709"/>
        <w:jc w:val="both"/>
        <w:textAlignment w:val="baseline"/>
        <w:rPr>
          <w:rFonts w:ascii="Arial" w:hAnsi="Arial" w:cs="Arial"/>
          <w:sz w:val="24"/>
          <w:szCs w:val="24"/>
        </w:rPr>
      </w:pPr>
      <w:r w:rsidRPr="00477D2C">
        <w:rPr>
          <w:rFonts w:ascii="Arial" w:hAnsi="Arial" w:cs="Arial"/>
          <w:sz w:val="24"/>
          <w:szCs w:val="24"/>
        </w:rPr>
        <w:t>Iniciada a abertura do primeiro envelope Proposta de Preços, estará encerrado o credenciamento e, por consequência, a impossibilidade de admissão de novos credenciados no certame;</w:t>
      </w:r>
    </w:p>
    <w:p w:rsidR="00D5740B" w:rsidRPr="00477D2C" w:rsidRDefault="00D5740B" w:rsidP="00D5740B">
      <w:pPr>
        <w:numPr>
          <w:ilvl w:val="1"/>
          <w:numId w:val="14"/>
        </w:numPr>
        <w:tabs>
          <w:tab w:val="num" w:pos="709"/>
        </w:tabs>
        <w:overflowPunct w:val="0"/>
        <w:autoSpaceDE w:val="0"/>
        <w:autoSpaceDN w:val="0"/>
        <w:adjustRightInd w:val="0"/>
        <w:spacing w:after="0" w:line="240" w:lineRule="auto"/>
        <w:ind w:left="709" w:hanging="709"/>
        <w:jc w:val="both"/>
        <w:textAlignment w:val="baseline"/>
        <w:rPr>
          <w:rFonts w:ascii="Arial" w:hAnsi="Arial" w:cs="Arial"/>
          <w:sz w:val="24"/>
          <w:szCs w:val="24"/>
        </w:rPr>
      </w:pPr>
      <w:r w:rsidRPr="00477D2C">
        <w:rPr>
          <w:rFonts w:ascii="Arial" w:hAnsi="Arial" w:cs="Arial"/>
          <w:sz w:val="24"/>
          <w:szCs w:val="24"/>
        </w:rPr>
        <w:t xml:space="preserve">Para julgamento será adotado o critério de </w:t>
      </w:r>
      <w:r>
        <w:rPr>
          <w:rFonts w:ascii="Arial" w:hAnsi="Arial" w:cs="Arial"/>
          <w:b/>
          <w:sz w:val="24"/>
          <w:szCs w:val="24"/>
        </w:rPr>
        <w:t>Menor Preço - Lote - Serviços</w:t>
      </w:r>
      <w:r w:rsidRPr="00477D2C">
        <w:rPr>
          <w:rFonts w:ascii="Arial" w:hAnsi="Arial" w:cs="Arial"/>
          <w:sz w:val="24"/>
          <w:szCs w:val="24"/>
        </w:rPr>
        <w:t>, observadas as especificações e demais condições estabelecidas neste Edital;</w:t>
      </w:r>
    </w:p>
    <w:p w:rsidR="00D5740B" w:rsidRPr="00477D2C" w:rsidRDefault="00D5740B" w:rsidP="00D5740B">
      <w:pPr>
        <w:numPr>
          <w:ilvl w:val="1"/>
          <w:numId w:val="14"/>
        </w:numPr>
        <w:tabs>
          <w:tab w:val="num" w:pos="709"/>
        </w:tabs>
        <w:overflowPunct w:val="0"/>
        <w:autoSpaceDE w:val="0"/>
        <w:autoSpaceDN w:val="0"/>
        <w:adjustRightInd w:val="0"/>
        <w:spacing w:after="0" w:line="240" w:lineRule="auto"/>
        <w:ind w:left="709" w:hanging="709"/>
        <w:jc w:val="both"/>
        <w:textAlignment w:val="baseline"/>
        <w:rPr>
          <w:rFonts w:ascii="Arial" w:hAnsi="Arial" w:cs="Arial"/>
          <w:sz w:val="24"/>
          <w:szCs w:val="24"/>
        </w:rPr>
      </w:pPr>
      <w:r w:rsidRPr="00477D2C">
        <w:rPr>
          <w:rFonts w:ascii="Arial" w:hAnsi="Arial" w:cs="Arial"/>
          <w:sz w:val="24"/>
          <w:szCs w:val="24"/>
        </w:rPr>
        <w:t>A análise das propostas pelo Pregoeiro ou Pregoeira, visará ao atendimento das condições estabelecidas neste Edital e seus Anexos, sendo desclassificadas as propostas:</w:t>
      </w:r>
    </w:p>
    <w:p w:rsidR="00D5740B" w:rsidRPr="00477D2C" w:rsidRDefault="00D5740B" w:rsidP="00D5740B">
      <w:pPr>
        <w:numPr>
          <w:ilvl w:val="0"/>
          <w:numId w:val="8"/>
        </w:numPr>
        <w:tabs>
          <w:tab w:val="num" w:pos="993"/>
        </w:tabs>
        <w:overflowPunct w:val="0"/>
        <w:autoSpaceDE w:val="0"/>
        <w:autoSpaceDN w:val="0"/>
        <w:adjustRightInd w:val="0"/>
        <w:spacing w:after="0" w:line="240" w:lineRule="auto"/>
        <w:ind w:left="993" w:hanging="284"/>
        <w:jc w:val="both"/>
        <w:textAlignment w:val="baseline"/>
        <w:rPr>
          <w:rFonts w:ascii="Arial" w:hAnsi="Arial" w:cs="Arial"/>
          <w:sz w:val="24"/>
          <w:szCs w:val="24"/>
        </w:rPr>
      </w:pPr>
      <w:r w:rsidRPr="00477D2C">
        <w:rPr>
          <w:rFonts w:ascii="Arial" w:hAnsi="Arial" w:cs="Arial"/>
          <w:sz w:val="24"/>
          <w:szCs w:val="24"/>
        </w:rPr>
        <w:t>Cujo objeto não atenda as especificações, prazos e condições fixados no Edital;</w:t>
      </w:r>
    </w:p>
    <w:p w:rsidR="00D5740B" w:rsidRPr="00477D2C" w:rsidRDefault="00D5740B" w:rsidP="00D5740B">
      <w:pPr>
        <w:numPr>
          <w:ilvl w:val="0"/>
          <w:numId w:val="8"/>
        </w:numPr>
        <w:tabs>
          <w:tab w:val="num" w:pos="993"/>
        </w:tabs>
        <w:overflowPunct w:val="0"/>
        <w:autoSpaceDE w:val="0"/>
        <w:autoSpaceDN w:val="0"/>
        <w:adjustRightInd w:val="0"/>
        <w:spacing w:after="0" w:line="240" w:lineRule="auto"/>
        <w:ind w:left="993" w:hanging="284"/>
        <w:jc w:val="both"/>
        <w:textAlignment w:val="baseline"/>
        <w:rPr>
          <w:rFonts w:ascii="Arial" w:hAnsi="Arial" w:cs="Arial"/>
          <w:sz w:val="24"/>
          <w:szCs w:val="24"/>
        </w:rPr>
      </w:pPr>
      <w:r w:rsidRPr="00477D2C">
        <w:rPr>
          <w:rFonts w:ascii="Arial" w:hAnsi="Arial" w:cs="Arial"/>
          <w:sz w:val="24"/>
          <w:szCs w:val="24"/>
        </w:rPr>
        <w:t>Que apresentem preço baseado exclusivamente em proposta das demais Proponentes;</w:t>
      </w:r>
    </w:p>
    <w:p w:rsidR="00D5740B" w:rsidRPr="00477D2C" w:rsidRDefault="00D5740B" w:rsidP="00D5740B">
      <w:pPr>
        <w:numPr>
          <w:ilvl w:val="0"/>
          <w:numId w:val="8"/>
        </w:numPr>
        <w:tabs>
          <w:tab w:val="num" w:pos="993"/>
        </w:tabs>
        <w:overflowPunct w:val="0"/>
        <w:autoSpaceDE w:val="0"/>
        <w:autoSpaceDN w:val="0"/>
        <w:adjustRightInd w:val="0"/>
        <w:spacing w:after="0" w:line="240" w:lineRule="auto"/>
        <w:ind w:left="993" w:hanging="284"/>
        <w:jc w:val="both"/>
        <w:textAlignment w:val="baseline"/>
        <w:rPr>
          <w:rFonts w:ascii="Arial" w:hAnsi="Arial" w:cs="Arial"/>
          <w:sz w:val="24"/>
          <w:szCs w:val="24"/>
        </w:rPr>
      </w:pPr>
      <w:r w:rsidRPr="00477D2C">
        <w:rPr>
          <w:rFonts w:ascii="Arial" w:hAnsi="Arial" w:cs="Arial"/>
          <w:sz w:val="24"/>
          <w:szCs w:val="24"/>
        </w:rPr>
        <w:t>Com preços excessivos (manifestamente superiores ao limite de preços de mercado), tomando como paradigma à “estimativa de valor”;</w:t>
      </w:r>
    </w:p>
    <w:p w:rsidR="00D5740B" w:rsidRPr="00477D2C" w:rsidRDefault="00D5740B" w:rsidP="00D5740B">
      <w:pPr>
        <w:numPr>
          <w:ilvl w:val="0"/>
          <w:numId w:val="8"/>
        </w:numPr>
        <w:tabs>
          <w:tab w:val="num" w:pos="993"/>
        </w:tabs>
        <w:overflowPunct w:val="0"/>
        <w:autoSpaceDE w:val="0"/>
        <w:autoSpaceDN w:val="0"/>
        <w:adjustRightInd w:val="0"/>
        <w:spacing w:after="0" w:line="240" w:lineRule="auto"/>
        <w:ind w:left="993" w:hanging="284"/>
        <w:jc w:val="both"/>
        <w:textAlignment w:val="baseline"/>
        <w:rPr>
          <w:rFonts w:ascii="Arial" w:hAnsi="Arial" w:cs="Arial"/>
          <w:sz w:val="24"/>
          <w:szCs w:val="24"/>
        </w:rPr>
      </w:pPr>
      <w:r w:rsidRPr="00477D2C">
        <w:rPr>
          <w:rFonts w:ascii="Arial" w:hAnsi="Arial" w:cs="Arial"/>
          <w:sz w:val="24"/>
          <w:szCs w:val="24"/>
        </w:rPr>
        <w:t>Com preços manifestadamente inexequíveis.</w:t>
      </w:r>
    </w:p>
    <w:p w:rsidR="00D5740B" w:rsidRPr="00477D2C" w:rsidRDefault="00D5740B" w:rsidP="00D5740B">
      <w:pPr>
        <w:numPr>
          <w:ilvl w:val="1"/>
          <w:numId w:val="14"/>
        </w:numPr>
        <w:tabs>
          <w:tab w:val="num" w:pos="709"/>
        </w:tabs>
        <w:overflowPunct w:val="0"/>
        <w:autoSpaceDE w:val="0"/>
        <w:autoSpaceDN w:val="0"/>
        <w:adjustRightInd w:val="0"/>
        <w:spacing w:after="0" w:line="240" w:lineRule="auto"/>
        <w:ind w:left="709" w:hanging="709"/>
        <w:jc w:val="both"/>
        <w:textAlignment w:val="baseline"/>
        <w:rPr>
          <w:rFonts w:ascii="Arial" w:hAnsi="Arial" w:cs="Arial"/>
          <w:sz w:val="24"/>
          <w:szCs w:val="24"/>
        </w:rPr>
      </w:pPr>
      <w:r w:rsidRPr="00477D2C">
        <w:rPr>
          <w:rFonts w:ascii="Arial" w:hAnsi="Arial" w:cs="Arial"/>
          <w:sz w:val="24"/>
          <w:szCs w:val="24"/>
        </w:rPr>
        <w:t>No tocante aos preços, as propostas serão verificadas quanto à exatidão das operações aritméticas que conduziram ao valor total orçado, procedendo-se as correções no caso de eventuais erros, tomando-se como corretos os preços unitários. As correções efetuadas serão consideradas para apuração do valor da proposta;</w:t>
      </w:r>
    </w:p>
    <w:p w:rsidR="00D5740B" w:rsidRPr="00477D2C" w:rsidRDefault="00D5740B" w:rsidP="00D5740B">
      <w:pPr>
        <w:numPr>
          <w:ilvl w:val="1"/>
          <w:numId w:val="14"/>
        </w:numPr>
        <w:tabs>
          <w:tab w:val="num" w:pos="709"/>
        </w:tabs>
        <w:overflowPunct w:val="0"/>
        <w:autoSpaceDE w:val="0"/>
        <w:autoSpaceDN w:val="0"/>
        <w:adjustRightInd w:val="0"/>
        <w:spacing w:after="0" w:line="240" w:lineRule="auto"/>
        <w:ind w:left="709" w:hanging="709"/>
        <w:jc w:val="both"/>
        <w:textAlignment w:val="baseline"/>
        <w:rPr>
          <w:rFonts w:ascii="Arial" w:hAnsi="Arial" w:cs="Arial"/>
          <w:sz w:val="24"/>
          <w:szCs w:val="24"/>
        </w:rPr>
      </w:pPr>
      <w:r w:rsidRPr="00477D2C">
        <w:rPr>
          <w:rFonts w:ascii="Arial" w:hAnsi="Arial" w:cs="Arial"/>
          <w:sz w:val="24"/>
          <w:szCs w:val="24"/>
        </w:rPr>
        <w:lastRenderedPageBreak/>
        <w:t>As propostas não desclassificadas serão selecionadas para a etapa de lances, com observância dos seguintes critérios:</w:t>
      </w:r>
    </w:p>
    <w:p w:rsidR="00D5740B" w:rsidRPr="00477D2C" w:rsidRDefault="00D5740B" w:rsidP="00D5740B">
      <w:pPr>
        <w:numPr>
          <w:ilvl w:val="0"/>
          <w:numId w:val="9"/>
        </w:numPr>
        <w:tabs>
          <w:tab w:val="num" w:pos="993"/>
        </w:tabs>
        <w:overflowPunct w:val="0"/>
        <w:autoSpaceDE w:val="0"/>
        <w:autoSpaceDN w:val="0"/>
        <w:adjustRightInd w:val="0"/>
        <w:spacing w:after="0" w:line="240" w:lineRule="auto"/>
        <w:ind w:left="993" w:hanging="284"/>
        <w:jc w:val="both"/>
        <w:textAlignment w:val="baseline"/>
        <w:rPr>
          <w:rFonts w:ascii="Arial" w:hAnsi="Arial" w:cs="Arial"/>
          <w:sz w:val="24"/>
          <w:szCs w:val="24"/>
        </w:rPr>
      </w:pPr>
      <w:r w:rsidRPr="00477D2C">
        <w:rPr>
          <w:rFonts w:ascii="Arial" w:hAnsi="Arial" w:cs="Arial"/>
          <w:sz w:val="24"/>
          <w:szCs w:val="24"/>
        </w:rPr>
        <w:t>Seleção da proposta de menor preço e das demais com preços até 10% (dez por cento) superiores àquela;</w:t>
      </w:r>
    </w:p>
    <w:p w:rsidR="00D5740B" w:rsidRPr="00477D2C" w:rsidRDefault="00D5740B" w:rsidP="00D5740B">
      <w:pPr>
        <w:numPr>
          <w:ilvl w:val="0"/>
          <w:numId w:val="9"/>
        </w:numPr>
        <w:tabs>
          <w:tab w:val="num" w:pos="993"/>
        </w:tabs>
        <w:overflowPunct w:val="0"/>
        <w:autoSpaceDE w:val="0"/>
        <w:autoSpaceDN w:val="0"/>
        <w:adjustRightInd w:val="0"/>
        <w:spacing w:after="0" w:line="240" w:lineRule="auto"/>
        <w:ind w:left="993" w:hanging="284"/>
        <w:jc w:val="both"/>
        <w:textAlignment w:val="baseline"/>
        <w:rPr>
          <w:rFonts w:ascii="Arial" w:hAnsi="Arial" w:cs="Arial"/>
          <w:sz w:val="24"/>
          <w:szCs w:val="24"/>
        </w:rPr>
      </w:pPr>
      <w:r w:rsidRPr="00477D2C">
        <w:rPr>
          <w:rFonts w:ascii="Arial" w:hAnsi="Arial" w:cs="Arial"/>
          <w:sz w:val="24"/>
          <w:szCs w:val="24"/>
        </w:rPr>
        <w:t>Não havendo pelo menos 03 (três) preços na condição definida na alínea anterior, serão selecionadas as propostas que apresentarem os menores preços, até o máximo de 03 (três). No caso de empate nos preços, serão admitidas todas as propostas empatadas, independentemente do número de Proponentes.</w:t>
      </w:r>
    </w:p>
    <w:p w:rsidR="00D5740B" w:rsidRPr="00477D2C" w:rsidRDefault="00D5740B" w:rsidP="00D5740B">
      <w:pPr>
        <w:numPr>
          <w:ilvl w:val="1"/>
          <w:numId w:val="14"/>
        </w:numPr>
        <w:tabs>
          <w:tab w:val="num" w:pos="709"/>
        </w:tabs>
        <w:overflowPunct w:val="0"/>
        <w:autoSpaceDE w:val="0"/>
        <w:autoSpaceDN w:val="0"/>
        <w:adjustRightInd w:val="0"/>
        <w:spacing w:after="0" w:line="240" w:lineRule="auto"/>
        <w:ind w:left="709" w:hanging="709"/>
        <w:jc w:val="both"/>
        <w:textAlignment w:val="baseline"/>
        <w:rPr>
          <w:rFonts w:ascii="Arial" w:hAnsi="Arial" w:cs="Arial"/>
          <w:sz w:val="24"/>
          <w:szCs w:val="24"/>
        </w:rPr>
      </w:pPr>
      <w:r w:rsidRPr="00477D2C">
        <w:rPr>
          <w:rFonts w:ascii="Arial" w:hAnsi="Arial" w:cs="Arial"/>
          <w:sz w:val="24"/>
          <w:szCs w:val="24"/>
        </w:rPr>
        <w:t>O Pregoeiro convidará individualmente as Proponentes autoras das propostas selecionadas a formular lances verbais de forma seqüencial, a partir do autor da proposta de maior preço e os demais em ordem decrescente de valor, decidindo-se por meio de sorteio no caso de empate de preços, artigo 45, parágrafo 2º da Lei nº 8.666/93;</w:t>
      </w:r>
    </w:p>
    <w:p w:rsidR="00D5740B" w:rsidRPr="00477D2C" w:rsidRDefault="00D5740B" w:rsidP="00D5740B">
      <w:pPr>
        <w:numPr>
          <w:ilvl w:val="1"/>
          <w:numId w:val="14"/>
        </w:numPr>
        <w:tabs>
          <w:tab w:val="num" w:pos="709"/>
        </w:tabs>
        <w:overflowPunct w:val="0"/>
        <w:autoSpaceDE w:val="0"/>
        <w:autoSpaceDN w:val="0"/>
        <w:adjustRightInd w:val="0"/>
        <w:spacing w:after="0" w:line="240" w:lineRule="auto"/>
        <w:ind w:left="709" w:hanging="709"/>
        <w:jc w:val="both"/>
        <w:textAlignment w:val="baseline"/>
        <w:rPr>
          <w:rFonts w:ascii="Arial" w:hAnsi="Arial" w:cs="Arial"/>
          <w:sz w:val="24"/>
          <w:szCs w:val="24"/>
        </w:rPr>
      </w:pPr>
      <w:r w:rsidRPr="00477D2C">
        <w:rPr>
          <w:rFonts w:ascii="Arial" w:hAnsi="Arial" w:cs="Arial"/>
          <w:sz w:val="24"/>
          <w:szCs w:val="24"/>
        </w:rPr>
        <w:t>A Proponente sorteada em primeiro lugar poderá escolher a posição na ordenação de lances em relação aos demais empatados, e assim sucessivamente até a definição completa da ordem de lances;</w:t>
      </w:r>
    </w:p>
    <w:p w:rsidR="00D5740B" w:rsidRPr="00477D2C" w:rsidRDefault="00D5740B" w:rsidP="00D5740B">
      <w:pPr>
        <w:numPr>
          <w:ilvl w:val="1"/>
          <w:numId w:val="14"/>
        </w:numPr>
        <w:tabs>
          <w:tab w:val="num" w:pos="709"/>
        </w:tabs>
        <w:overflowPunct w:val="0"/>
        <w:autoSpaceDE w:val="0"/>
        <w:autoSpaceDN w:val="0"/>
        <w:adjustRightInd w:val="0"/>
        <w:spacing w:after="0" w:line="240" w:lineRule="auto"/>
        <w:ind w:left="709" w:hanging="709"/>
        <w:jc w:val="both"/>
        <w:textAlignment w:val="baseline"/>
        <w:rPr>
          <w:rFonts w:ascii="Arial" w:hAnsi="Arial" w:cs="Arial"/>
          <w:sz w:val="24"/>
          <w:szCs w:val="24"/>
        </w:rPr>
      </w:pPr>
      <w:r w:rsidRPr="00477D2C">
        <w:rPr>
          <w:rFonts w:ascii="Arial" w:hAnsi="Arial" w:cs="Arial"/>
          <w:sz w:val="24"/>
          <w:szCs w:val="24"/>
        </w:rPr>
        <w:t>Os lances deverão ser formulados em valores distintos e decrescentes, inferiores à proposta de menor preço, observada a redução mínima entre os lances, aplicável inclusive em relação ao primeiro;</w:t>
      </w:r>
    </w:p>
    <w:p w:rsidR="00D5740B" w:rsidRPr="00477D2C" w:rsidRDefault="00D5740B" w:rsidP="00D5740B">
      <w:pPr>
        <w:numPr>
          <w:ilvl w:val="1"/>
          <w:numId w:val="14"/>
        </w:numPr>
        <w:tabs>
          <w:tab w:val="num" w:pos="709"/>
        </w:tabs>
        <w:overflowPunct w:val="0"/>
        <w:autoSpaceDE w:val="0"/>
        <w:autoSpaceDN w:val="0"/>
        <w:adjustRightInd w:val="0"/>
        <w:spacing w:after="0" w:line="240" w:lineRule="auto"/>
        <w:ind w:left="709" w:hanging="709"/>
        <w:jc w:val="both"/>
        <w:textAlignment w:val="baseline"/>
        <w:rPr>
          <w:rFonts w:ascii="Arial" w:hAnsi="Arial" w:cs="Arial"/>
          <w:sz w:val="24"/>
          <w:szCs w:val="24"/>
        </w:rPr>
      </w:pPr>
      <w:r w:rsidRPr="00477D2C">
        <w:rPr>
          <w:rFonts w:ascii="Arial" w:hAnsi="Arial" w:cs="Arial"/>
          <w:sz w:val="24"/>
          <w:szCs w:val="24"/>
        </w:rPr>
        <w:t>A desistência em apresentar lance verbal, quando convocado pelo pregoeiro, implicará na exclusão do licitante da etapa de apresentação de lance verbal, com a manutenção do último preço por ele apresentado para efeito de ordenação das propostas. Caso todas as licitantes se recusem a apresentar lances verbais, a ordem de classificação das propostas escritas será mantida;</w:t>
      </w:r>
    </w:p>
    <w:p w:rsidR="00D5740B" w:rsidRPr="00477D2C" w:rsidRDefault="00D5740B" w:rsidP="00D5740B">
      <w:pPr>
        <w:numPr>
          <w:ilvl w:val="1"/>
          <w:numId w:val="14"/>
        </w:numPr>
        <w:tabs>
          <w:tab w:val="num" w:pos="709"/>
        </w:tabs>
        <w:overflowPunct w:val="0"/>
        <w:autoSpaceDE w:val="0"/>
        <w:autoSpaceDN w:val="0"/>
        <w:adjustRightInd w:val="0"/>
        <w:spacing w:after="0" w:line="240" w:lineRule="auto"/>
        <w:ind w:left="709" w:hanging="709"/>
        <w:jc w:val="both"/>
        <w:textAlignment w:val="baseline"/>
        <w:rPr>
          <w:rFonts w:ascii="Arial" w:hAnsi="Arial" w:cs="Arial"/>
          <w:sz w:val="24"/>
          <w:szCs w:val="24"/>
        </w:rPr>
      </w:pPr>
      <w:r w:rsidRPr="00477D2C">
        <w:rPr>
          <w:rFonts w:ascii="Arial" w:hAnsi="Arial" w:cs="Arial"/>
          <w:sz w:val="24"/>
          <w:szCs w:val="24"/>
        </w:rPr>
        <w:t>A rodada de lances verbais será repetida quantas vezes o pregoeiro considerar necessário e somente será considerada encerrada quando todos os participantes dessa etapa declinar da formulação de lances;</w:t>
      </w:r>
    </w:p>
    <w:p w:rsidR="00D5740B" w:rsidRPr="00477D2C" w:rsidRDefault="00D5740B" w:rsidP="00D5740B">
      <w:pPr>
        <w:numPr>
          <w:ilvl w:val="1"/>
          <w:numId w:val="14"/>
        </w:numPr>
        <w:tabs>
          <w:tab w:val="num" w:pos="709"/>
        </w:tabs>
        <w:overflowPunct w:val="0"/>
        <w:autoSpaceDE w:val="0"/>
        <w:autoSpaceDN w:val="0"/>
        <w:adjustRightInd w:val="0"/>
        <w:spacing w:after="0" w:line="240" w:lineRule="auto"/>
        <w:ind w:left="709" w:hanging="709"/>
        <w:jc w:val="both"/>
        <w:textAlignment w:val="baseline"/>
        <w:rPr>
          <w:rFonts w:ascii="Arial" w:hAnsi="Arial" w:cs="Arial"/>
          <w:sz w:val="24"/>
          <w:szCs w:val="24"/>
        </w:rPr>
      </w:pPr>
      <w:r w:rsidRPr="00477D2C">
        <w:rPr>
          <w:rFonts w:ascii="Arial" w:hAnsi="Arial" w:cs="Arial"/>
          <w:sz w:val="24"/>
          <w:szCs w:val="24"/>
        </w:rPr>
        <w:t>O Pregoeiro poderá negociar com a Proponente autora da proposta de menor valor com vistas à redução do preço;</w:t>
      </w:r>
    </w:p>
    <w:p w:rsidR="00D5740B" w:rsidRPr="00477D2C" w:rsidRDefault="00D5740B" w:rsidP="00D5740B">
      <w:pPr>
        <w:numPr>
          <w:ilvl w:val="1"/>
          <w:numId w:val="14"/>
        </w:numPr>
        <w:tabs>
          <w:tab w:val="num" w:pos="709"/>
        </w:tabs>
        <w:overflowPunct w:val="0"/>
        <w:autoSpaceDE w:val="0"/>
        <w:autoSpaceDN w:val="0"/>
        <w:adjustRightInd w:val="0"/>
        <w:spacing w:after="0" w:line="240" w:lineRule="auto"/>
        <w:ind w:left="709" w:hanging="709"/>
        <w:jc w:val="both"/>
        <w:textAlignment w:val="baseline"/>
        <w:rPr>
          <w:rFonts w:ascii="Arial" w:hAnsi="Arial" w:cs="Arial"/>
          <w:sz w:val="24"/>
          <w:szCs w:val="24"/>
        </w:rPr>
      </w:pPr>
      <w:r w:rsidRPr="00477D2C">
        <w:rPr>
          <w:rFonts w:ascii="Arial" w:hAnsi="Arial" w:cs="Arial"/>
          <w:sz w:val="24"/>
          <w:szCs w:val="24"/>
        </w:rPr>
        <w:t>Considerada aceitável a oferta a Proponente Vencedora, a Licitante poderá exigir a apresentação de amostras do produto, para avaliação de qualidade pela comissão de apoio, sob pena de serem convocadas as demais Proponentes classificadas na ordem de classificação;</w:t>
      </w:r>
    </w:p>
    <w:p w:rsidR="00D5740B" w:rsidRPr="00477D2C" w:rsidRDefault="00D5740B" w:rsidP="00D5740B">
      <w:pPr>
        <w:numPr>
          <w:ilvl w:val="1"/>
          <w:numId w:val="14"/>
        </w:numPr>
        <w:tabs>
          <w:tab w:val="num" w:pos="709"/>
        </w:tabs>
        <w:overflowPunct w:val="0"/>
        <w:autoSpaceDE w:val="0"/>
        <w:autoSpaceDN w:val="0"/>
        <w:adjustRightInd w:val="0"/>
        <w:spacing w:after="0" w:line="240" w:lineRule="auto"/>
        <w:ind w:left="709" w:hanging="709"/>
        <w:jc w:val="both"/>
        <w:textAlignment w:val="baseline"/>
        <w:rPr>
          <w:rFonts w:ascii="Arial" w:hAnsi="Arial" w:cs="Arial"/>
          <w:sz w:val="24"/>
          <w:szCs w:val="24"/>
        </w:rPr>
      </w:pPr>
      <w:r w:rsidRPr="00477D2C">
        <w:rPr>
          <w:rFonts w:ascii="Arial" w:hAnsi="Arial" w:cs="Arial"/>
          <w:sz w:val="24"/>
          <w:szCs w:val="24"/>
        </w:rPr>
        <w:t>Superada a fase de classificação, o pregoeiro passará a abertura do envelope de documentos da primeira colocada, examinando os mesmos;</w:t>
      </w:r>
    </w:p>
    <w:p w:rsidR="00D5740B" w:rsidRPr="00477D2C" w:rsidRDefault="00D5740B" w:rsidP="00D5740B">
      <w:pPr>
        <w:numPr>
          <w:ilvl w:val="1"/>
          <w:numId w:val="14"/>
        </w:numPr>
        <w:tabs>
          <w:tab w:val="num" w:pos="709"/>
        </w:tabs>
        <w:overflowPunct w:val="0"/>
        <w:autoSpaceDE w:val="0"/>
        <w:autoSpaceDN w:val="0"/>
        <w:adjustRightInd w:val="0"/>
        <w:spacing w:after="0" w:line="240" w:lineRule="auto"/>
        <w:ind w:left="709" w:hanging="709"/>
        <w:jc w:val="both"/>
        <w:textAlignment w:val="baseline"/>
        <w:rPr>
          <w:rFonts w:ascii="Arial" w:hAnsi="Arial" w:cs="Arial"/>
          <w:sz w:val="24"/>
          <w:szCs w:val="24"/>
        </w:rPr>
      </w:pPr>
      <w:r w:rsidRPr="00477D2C">
        <w:rPr>
          <w:rFonts w:ascii="Arial" w:hAnsi="Arial" w:cs="Arial"/>
          <w:sz w:val="24"/>
          <w:szCs w:val="24"/>
        </w:rPr>
        <w:t>Se a oferta não for aceitável, ou se a Proponente desatender as exigências para a habilitação, o Pregoeiro examinará a oferta subseqüente de menor preço, negociará com o seu autor, decidirá sobre a sua aceitabilidade e, em caso positivo, verificará as condições de habilitação e assim sucessivamente, até a apuração de uma oferta aceitável cujo autor atenda os requisitos de habilitação, caso em que será declarado vencedor;</w:t>
      </w:r>
    </w:p>
    <w:p w:rsidR="00D5740B" w:rsidRPr="00477D2C" w:rsidRDefault="00D5740B" w:rsidP="00D5740B">
      <w:pPr>
        <w:numPr>
          <w:ilvl w:val="1"/>
          <w:numId w:val="14"/>
        </w:numPr>
        <w:tabs>
          <w:tab w:val="num" w:pos="709"/>
        </w:tabs>
        <w:overflowPunct w:val="0"/>
        <w:autoSpaceDE w:val="0"/>
        <w:autoSpaceDN w:val="0"/>
        <w:adjustRightInd w:val="0"/>
        <w:spacing w:after="0" w:line="240" w:lineRule="auto"/>
        <w:ind w:left="709" w:hanging="709"/>
        <w:jc w:val="both"/>
        <w:textAlignment w:val="baseline"/>
        <w:rPr>
          <w:rFonts w:ascii="Arial" w:hAnsi="Arial" w:cs="Arial"/>
          <w:sz w:val="24"/>
          <w:szCs w:val="24"/>
        </w:rPr>
      </w:pPr>
      <w:r w:rsidRPr="00477D2C">
        <w:rPr>
          <w:rFonts w:ascii="Arial" w:hAnsi="Arial" w:cs="Arial"/>
          <w:sz w:val="24"/>
          <w:szCs w:val="24"/>
        </w:rPr>
        <w:t>Da sessão lavrar-se-á ata circunstanciada, na qual serão registrados todos os atos do procedimento e as ocorrências relevantes, a qual, ao final, será assinada pelo pregoeiro, equipe de apoio e pelas licitantes que se fizerem presentes os seus representantes;</w:t>
      </w:r>
    </w:p>
    <w:p w:rsidR="00D5740B" w:rsidRPr="00477D2C" w:rsidRDefault="00D5740B" w:rsidP="00D5740B">
      <w:pPr>
        <w:numPr>
          <w:ilvl w:val="1"/>
          <w:numId w:val="14"/>
        </w:numPr>
        <w:tabs>
          <w:tab w:val="num" w:pos="709"/>
        </w:tabs>
        <w:overflowPunct w:val="0"/>
        <w:autoSpaceDE w:val="0"/>
        <w:autoSpaceDN w:val="0"/>
        <w:adjustRightInd w:val="0"/>
        <w:spacing w:after="0" w:line="240" w:lineRule="auto"/>
        <w:ind w:left="709" w:hanging="709"/>
        <w:jc w:val="both"/>
        <w:textAlignment w:val="baseline"/>
        <w:rPr>
          <w:rFonts w:ascii="Arial" w:hAnsi="Arial" w:cs="Arial"/>
          <w:sz w:val="24"/>
          <w:szCs w:val="24"/>
        </w:rPr>
      </w:pPr>
      <w:r w:rsidRPr="00477D2C">
        <w:rPr>
          <w:rFonts w:ascii="Arial" w:hAnsi="Arial" w:cs="Arial"/>
          <w:sz w:val="24"/>
          <w:szCs w:val="24"/>
        </w:rPr>
        <w:t>As recusas ou as impossibilidades de assinaturas devem ser registradas expressamente na própria</w:t>
      </w:r>
      <w:r w:rsidRPr="00477D2C">
        <w:rPr>
          <w:rFonts w:ascii="Arial" w:hAnsi="Arial" w:cs="Arial"/>
          <w:spacing w:val="-1"/>
          <w:sz w:val="24"/>
          <w:szCs w:val="24"/>
        </w:rPr>
        <w:t xml:space="preserve"> </w:t>
      </w:r>
      <w:r w:rsidRPr="00477D2C">
        <w:rPr>
          <w:rFonts w:ascii="Arial" w:hAnsi="Arial" w:cs="Arial"/>
          <w:sz w:val="24"/>
          <w:szCs w:val="24"/>
        </w:rPr>
        <w:t>ata.</w:t>
      </w:r>
    </w:p>
    <w:p w:rsidR="00D5740B" w:rsidRPr="00477D2C" w:rsidRDefault="00D5740B" w:rsidP="00D5740B">
      <w:pPr>
        <w:overflowPunct w:val="0"/>
        <w:autoSpaceDE w:val="0"/>
        <w:autoSpaceDN w:val="0"/>
        <w:adjustRightInd w:val="0"/>
        <w:spacing w:after="0" w:line="240" w:lineRule="auto"/>
        <w:jc w:val="both"/>
        <w:textAlignment w:val="baseline"/>
        <w:rPr>
          <w:rFonts w:ascii="Arial" w:hAnsi="Arial" w:cs="Arial"/>
          <w:sz w:val="24"/>
          <w:szCs w:val="24"/>
        </w:rPr>
      </w:pPr>
    </w:p>
    <w:p w:rsidR="00D5740B" w:rsidRPr="00477D2C" w:rsidRDefault="00D5740B" w:rsidP="00D5740B">
      <w:pPr>
        <w:numPr>
          <w:ilvl w:val="0"/>
          <w:numId w:val="15"/>
        </w:numPr>
        <w:tabs>
          <w:tab w:val="num" w:pos="426"/>
        </w:tabs>
        <w:overflowPunct w:val="0"/>
        <w:autoSpaceDE w:val="0"/>
        <w:autoSpaceDN w:val="0"/>
        <w:adjustRightInd w:val="0"/>
        <w:spacing w:after="0" w:line="240" w:lineRule="auto"/>
        <w:jc w:val="both"/>
        <w:textAlignment w:val="baseline"/>
        <w:rPr>
          <w:rFonts w:ascii="Arial" w:hAnsi="Arial" w:cs="Arial"/>
          <w:sz w:val="24"/>
          <w:szCs w:val="24"/>
        </w:rPr>
      </w:pPr>
      <w:r w:rsidRPr="00477D2C">
        <w:rPr>
          <w:rFonts w:ascii="Arial" w:hAnsi="Arial" w:cs="Arial"/>
          <w:b/>
          <w:bCs/>
          <w:sz w:val="24"/>
          <w:szCs w:val="24"/>
        </w:rPr>
        <w:t>DO RECURSO, DO PREÇO REGISTRADO E DA HOMOLOGAÇÃO.</w:t>
      </w:r>
    </w:p>
    <w:p w:rsidR="00D5740B" w:rsidRPr="00477D2C" w:rsidRDefault="00D5740B" w:rsidP="00D5740B">
      <w:pPr>
        <w:numPr>
          <w:ilvl w:val="1"/>
          <w:numId w:val="15"/>
        </w:numPr>
        <w:tabs>
          <w:tab w:val="num" w:pos="709"/>
        </w:tabs>
        <w:overflowPunct w:val="0"/>
        <w:autoSpaceDE w:val="0"/>
        <w:autoSpaceDN w:val="0"/>
        <w:adjustRightInd w:val="0"/>
        <w:spacing w:after="0" w:line="240" w:lineRule="auto"/>
        <w:ind w:left="709" w:hanging="709"/>
        <w:jc w:val="both"/>
        <w:textAlignment w:val="baseline"/>
        <w:rPr>
          <w:rFonts w:ascii="Arial" w:hAnsi="Arial" w:cs="Arial"/>
          <w:sz w:val="24"/>
          <w:szCs w:val="24"/>
        </w:rPr>
      </w:pPr>
      <w:r w:rsidRPr="00477D2C">
        <w:rPr>
          <w:rFonts w:ascii="Arial" w:hAnsi="Arial" w:cs="Arial"/>
          <w:sz w:val="24"/>
          <w:szCs w:val="24"/>
        </w:rPr>
        <w:t xml:space="preserve">As impugnações ou recursos impetrados deverão obrigatoriamente vir acompanhados de documentação da Empresa, em que nomeiem seus representantes legais (ato constitutivo da Empresa, atas de eleição, procurações, etc.), em vias originais ou autenticadas; caso não apresente, os recursos ou impugnações não serão conhecidos; </w:t>
      </w:r>
    </w:p>
    <w:p w:rsidR="00D5740B" w:rsidRPr="00477D2C" w:rsidRDefault="00D5740B" w:rsidP="00D5740B">
      <w:pPr>
        <w:numPr>
          <w:ilvl w:val="1"/>
          <w:numId w:val="15"/>
        </w:numPr>
        <w:tabs>
          <w:tab w:val="num" w:pos="709"/>
        </w:tabs>
        <w:overflowPunct w:val="0"/>
        <w:autoSpaceDE w:val="0"/>
        <w:autoSpaceDN w:val="0"/>
        <w:adjustRightInd w:val="0"/>
        <w:spacing w:after="0" w:line="240" w:lineRule="auto"/>
        <w:ind w:left="709" w:hanging="709"/>
        <w:jc w:val="both"/>
        <w:textAlignment w:val="baseline"/>
        <w:rPr>
          <w:rFonts w:ascii="Arial" w:hAnsi="Arial" w:cs="Arial"/>
          <w:color w:val="000000"/>
          <w:sz w:val="24"/>
          <w:szCs w:val="24"/>
        </w:rPr>
      </w:pPr>
      <w:r w:rsidRPr="00477D2C">
        <w:rPr>
          <w:rFonts w:ascii="Arial" w:hAnsi="Arial" w:cs="Arial"/>
          <w:color w:val="000000"/>
          <w:sz w:val="24"/>
          <w:szCs w:val="24"/>
        </w:rPr>
        <w:t xml:space="preserve">Até 03 (três) dias úteis antes da data fixada para realização da sessão pública; qualquer pessoa poderá questionar; solicitar informações ou impugnar este Edital de Pregão, mediante petição por escrito e protocolada; devendo a Prefeitura, através do Pregoeiro (a), julgar e responder sobre a petição no prazo máximo de 24 (vinte e quatro) horas; </w:t>
      </w:r>
    </w:p>
    <w:p w:rsidR="00D5740B" w:rsidRPr="00477D2C" w:rsidRDefault="00D5740B" w:rsidP="00D5740B">
      <w:pPr>
        <w:numPr>
          <w:ilvl w:val="1"/>
          <w:numId w:val="15"/>
        </w:numPr>
        <w:tabs>
          <w:tab w:val="num" w:pos="709"/>
        </w:tabs>
        <w:overflowPunct w:val="0"/>
        <w:autoSpaceDE w:val="0"/>
        <w:autoSpaceDN w:val="0"/>
        <w:adjustRightInd w:val="0"/>
        <w:spacing w:after="0" w:line="240" w:lineRule="auto"/>
        <w:ind w:left="709" w:hanging="709"/>
        <w:jc w:val="both"/>
        <w:textAlignment w:val="baseline"/>
        <w:rPr>
          <w:rFonts w:ascii="Arial" w:hAnsi="Arial" w:cs="Arial"/>
          <w:color w:val="000000"/>
          <w:sz w:val="24"/>
          <w:szCs w:val="24"/>
        </w:rPr>
      </w:pPr>
      <w:r w:rsidRPr="00477D2C">
        <w:rPr>
          <w:rFonts w:ascii="Arial" w:hAnsi="Arial" w:cs="Arial"/>
          <w:color w:val="000000"/>
          <w:sz w:val="24"/>
          <w:szCs w:val="24"/>
        </w:rPr>
        <w:t xml:space="preserve">As impugnações deverão ser realizadas por meio do Protocolo, na sede da Prefeitura Municipal de </w:t>
      </w:r>
      <w:r w:rsidR="008D36D3">
        <w:rPr>
          <w:rFonts w:ascii="Arial" w:hAnsi="Arial" w:cs="Arial"/>
          <w:color w:val="000000"/>
          <w:sz w:val="24"/>
          <w:szCs w:val="24"/>
        </w:rPr>
        <w:t>Conselheiro Mairinck</w:t>
      </w:r>
      <w:r w:rsidRPr="00477D2C">
        <w:rPr>
          <w:rFonts w:ascii="Arial" w:hAnsi="Arial" w:cs="Arial"/>
          <w:color w:val="000000"/>
          <w:sz w:val="24"/>
          <w:szCs w:val="24"/>
        </w:rPr>
        <w:t xml:space="preserve">/PR, no horário das 8h00min às 11h00min e das 13h00min às 17h00min, </w:t>
      </w:r>
      <w:r w:rsidRPr="00477D2C">
        <w:rPr>
          <w:rFonts w:ascii="Arial" w:hAnsi="Arial" w:cs="Arial"/>
          <w:b/>
          <w:color w:val="000000"/>
          <w:sz w:val="24"/>
          <w:szCs w:val="24"/>
        </w:rPr>
        <w:t>em até 03 (três) dias úteis antes da data fixada para abertura da sessão pública</w:t>
      </w:r>
      <w:r w:rsidRPr="00477D2C">
        <w:rPr>
          <w:rFonts w:ascii="Arial" w:hAnsi="Arial" w:cs="Arial"/>
          <w:color w:val="000000"/>
          <w:sz w:val="24"/>
          <w:szCs w:val="24"/>
        </w:rPr>
        <w:t>; qualquer pessoa poderá impugnar o ato convocatório do pregão, de acordo com as seguintes</w:t>
      </w:r>
      <w:r w:rsidRPr="00477D2C">
        <w:rPr>
          <w:rFonts w:ascii="Arial" w:hAnsi="Arial" w:cs="Arial"/>
          <w:color w:val="000000"/>
          <w:spacing w:val="-7"/>
          <w:sz w:val="24"/>
          <w:szCs w:val="24"/>
        </w:rPr>
        <w:t xml:space="preserve"> </w:t>
      </w:r>
      <w:r w:rsidRPr="00477D2C">
        <w:rPr>
          <w:rFonts w:ascii="Arial" w:hAnsi="Arial" w:cs="Arial"/>
          <w:color w:val="000000"/>
          <w:sz w:val="24"/>
          <w:szCs w:val="24"/>
        </w:rPr>
        <w:t>condições;</w:t>
      </w:r>
    </w:p>
    <w:p w:rsidR="00D5740B" w:rsidRPr="00477D2C" w:rsidRDefault="00D5740B" w:rsidP="00D5740B">
      <w:pPr>
        <w:numPr>
          <w:ilvl w:val="1"/>
          <w:numId w:val="15"/>
        </w:numPr>
        <w:tabs>
          <w:tab w:val="num" w:pos="709"/>
        </w:tabs>
        <w:overflowPunct w:val="0"/>
        <w:autoSpaceDE w:val="0"/>
        <w:autoSpaceDN w:val="0"/>
        <w:adjustRightInd w:val="0"/>
        <w:spacing w:after="0" w:line="240" w:lineRule="auto"/>
        <w:ind w:left="709" w:hanging="709"/>
        <w:jc w:val="both"/>
        <w:textAlignment w:val="baseline"/>
        <w:rPr>
          <w:rFonts w:ascii="Arial" w:hAnsi="Arial" w:cs="Arial"/>
          <w:sz w:val="24"/>
          <w:szCs w:val="24"/>
        </w:rPr>
      </w:pPr>
      <w:r w:rsidRPr="00477D2C">
        <w:rPr>
          <w:rFonts w:ascii="Arial" w:hAnsi="Arial" w:cs="Arial"/>
          <w:color w:val="000000"/>
          <w:sz w:val="24"/>
          <w:szCs w:val="24"/>
        </w:rPr>
        <w:t xml:space="preserve">No ato de autuação da impugnação, é obrigatória a apresentação de </w:t>
      </w:r>
      <w:r w:rsidRPr="00477D2C">
        <w:rPr>
          <w:rFonts w:ascii="Arial" w:hAnsi="Arial" w:cs="Arial"/>
          <w:color w:val="000000"/>
          <w:spacing w:val="-2"/>
          <w:sz w:val="24"/>
          <w:szCs w:val="24"/>
        </w:rPr>
        <w:t xml:space="preserve">CPF </w:t>
      </w:r>
      <w:r w:rsidRPr="00477D2C">
        <w:rPr>
          <w:rFonts w:ascii="Arial" w:hAnsi="Arial" w:cs="Arial"/>
          <w:color w:val="000000"/>
          <w:sz w:val="24"/>
          <w:szCs w:val="24"/>
        </w:rPr>
        <w:t>ou RG, que comprove a legitimidade de quem a protocole, de acordo com os dados que constam em procuração, bem como o CNPJ da empresa, por documento original ou cópia</w:t>
      </w:r>
      <w:r w:rsidRPr="00477D2C">
        <w:rPr>
          <w:rFonts w:ascii="Arial" w:hAnsi="Arial" w:cs="Arial"/>
          <w:sz w:val="24"/>
          <w:szCs w:val="24"/>
        </w:rPr>
        <w:t xml:space="preserve"> autenticada;</w:t>
      </w:r>
    </w:p>
    <w:p w:rsidR="00D5740B" w:rsidRPr="00477D2C" w:rsidRDefault="00D5740B" w:rsidP="00D5740B">
      <w:pPr>
        <w:numPr>
          <w:ilvl w:val="1"/>
          <w:numId w:val="15"/>
        </w:numPr>
        <w:tabs>
          <w:tab w:val="num" w:pos="709"/>
        </w:tabs>
        <w:overflowPunct w:val="0"/>
        <w:autoSpaceDE w:val="0"/>
        <w:autoSpaceDN w:val="0"/>
        <w:adjustRightInd w:val="0"/>
        <w:spacing w:after="0" w:line="240" w:lineRule="auto"/>
        <w:ind w:left="709" w:hanging="709"/>
        <w:jc w:val="both"/>
        <w:textAlignment w:val="baseline"/>
        <w:rPr>
          <w:rFonts w:ascii="Arial" w:hAnsi="Arial" w:cs="Arial"/>
          <w:sz w:val="24"/>
          <w:szCs w:val="24"/>
        </w:rPr>
      </w:pPr>
      <w:r w:rsidRPr="00477D2C">
        <w:rPr>
          <w:rFonts w:ascii="Arial" w:hAnsi="Arial" w:cs="Arial"/>
          <w:sz w:val="24"/>
          <w:szCs w:val="24"/>
        </w:rPr>
        <w:t>Acolhida à impugnação contra o ato convocatório; e se esta implicar na formulação da proposta a ser apresentada pelo licitante, nos termos da Lei 8.666/92; será designada nova</w:t>
      </w:r>
      <w:r w:rsidRPr="00477D2C">
        <w:rPr>
          <w:rFonts w:ascii="Arial" w:hAnsi="Arial" w:cs="Arial"/>
          <w:spacing w:val="20"/>
          <w:sz w:val="24"/>
          <w:szCs w:val="24"/>
        </w:rPr>
        <w:t xml:space="preserve"> </w:t>
      </w:r>
      <w:r w:rsidRPr="00477D2C">
        <w:rPr>
          <w:rFonts w:ascii="Arial" w:hAnsi="Arial" w:cs="Arial"/>
          <w:sz w:val="24"/>
          <w:szCs w:val="24"/>
        </w:rPr>
        <w:t>data</w:t>
      </w:r>
      <w:r w:rsidRPr="00477D2C">
        <w:rPr>
          <w:rFonts w:ascii="Arial" w:hAnsi="Arial" w:cs="Arial"/>
          <w:spacing w:val="20"/>
          <w:sz w:val="24"/>
          <w:szCs w:val="24"/>
        </w:rPr>
        <w:t xml:space="preserve"> </w:t>
      </w:r>
      <w:r w:rsidRPr="00477D2C">
        <w:rPr>
          <w:rFonts w:ascii="Arial" w:hAnsi="Arial" w:cs="Arial"/>
          <w:sz w:val="24"/>
          <w:szCs w:val="24"/>
        </w:rPr>
        <w:t>para</w:t>
      </w:r>
      <w:r w:rsidRPr="00477D2C">
        <w:rPr>
          <w:rFonts w:ascii="Arial" w:hAnsi="Arial" w:cs="Arial"/>
          <w:spacing w:val="17"/>
          <w:sz w:val="24"/>
          <w:szCs w:val="24"/>
        </w:rPr>
        <w:t xml:space="preserve"> </w:t>
      </w:r>
      <w:r w:rsidRPr="00477D2C">
        <w:rPr>
          <w:rFonts w:ascii="Arial" w:hAnsi="Arial" w:cs="Arial"/>
          <w:sz w:val="24"/>
          <w:szCs w:val="24"/>
        </w:rPr>
        <w:t>a</w:t>
      </w:r>
      <w:r w:rsidRPr="00477D2C">
        <w:rPr>
          <w:rFonts w:ascii="Arial" w:hAnsi="Arial" w:cs="Arial"/>
          <w:spacing w:val="17"/>
          <w:sz w:val="24"/>
          <w:szCs w:val="24"/>
        </w:rPr>
        <w:t xml:space="preserve"> </w:t>
      </w:r>
      <w:r w:rsidRPr="00477D2C">
        <w:rPr>
          <w:rFonts w:ascii="Arial" w:hAnsi="Arial" w:cs="Arial"/>
          <w:sz w:val="24"/>
          <w:szCs w:val="24"/>
        </w:rPr>
        <w:t>realização</w:t>
      </w:r>
      <w:r w:rsidRPr="00477D2C">
        <w:rPr>
          <w:rFonts w:ascii="Arial" w:hAnsi="Arial" w:cs="Arial"/>
          <w:spacing w:val="19"/>
          <w:sz w:val="24"/>
          <w:szCs w:val="24"/>
        </w:rPr>
        <w:t xml:space="preserve"> </w:t>
      </w:r>
      <w:r w:rsidRPr="00477D2C">
        <w:rPr>
          <w:rFonts w:ascii="Arial" w:hAnsi="Arial" w:cs="Arial"/>
          <w:sz w:val="24"/>
          <w:szCs w:val="24"/>
        </w:rPr>
        <w:t>do</w:t>
      </w:r>
      <w:r w:rsidRPr="00477D2C">
        <w:rPr>
          <w:rFonts w:ascii="Arial" w:hAnsi="Arial" w:cs="Arial"/>
          <w:spacing w:val="19"/>
          <w:sz w:val="24"/>
          <w:szCs w:val="24"/>
        </w:rPr>
        <w:t xml:space="preserve"> </w:t>
      </w:r>
      <w:r w:rsidRPr="00477D2C">
        <w:rPr>
          <w:rFonts w:ascii="Arial" w:hAnsi="Arial" w:cs="Arial"/>
          <w:sz w:val="24"/>
          <w:szCs w:val="24"/>
        </w:rPr>
        <w:t>certame,</w:t>
      </w:r>
      <w:r w:rsidRPr="00477D2C">
        <w:rPr>
          <w:rFonts w:ascii="Arial" w:hAnsi="Arial" w:cs="Arial"/>
          <w:spacing w:val="16"/>
          <w:sz w:val="24"/>
          <w:szCs w:val="24"/>
        </w:rPr>
        <w:t xml:space="preserve"> </w:t>
      </w:r>
      <w:r w:rsidRPr="00477D2C">
        <w:rPr>
          <w:rFonts w:ascii="Arial" w:hAnsi="Arial" w:cs="Arial"/>
          <w:sz w:val="24"/>
          <w:szCs w:val="24"/>
        </w:rPr>
        <w:t>que</w:t>
      </w:r>
      <w:r w:rsidRPr="00477D2C">
        <w:rPr>
          <w:rFonts w:ascii="Arial" w:hAnsi="Arial" w:cs="Arial"/>
          <w:spacing w:val="17"/>
          <w:sz w:val="24"/>
          <w:szCs w:val="24"/>
        </w:rPr>
        <w:t xml:space="preserve"> </w:t>
      </w:r>
      <w:r w:rsidRPr="00477D2C">
        <w:rPr>
          <w:rFonts w:ascii="Arial" w:hAnsi="Arial" w:cs="Arial"/>
          <w:sz w:val="24"/>
          <w:szCs w:val="24"/>
        </w:rPr>
        <w:t>será</w:t>
      </w:r>
      <w:r w:rsidRPr="00477D2C">
        <w:rPr>
          <w:rFonts w:ascii="Arial" w:hAnsi="Arial" w:cs="Arial"/>
          <w:spacing w:val="20"/>
          <w:sz w:val="24"/>
          <w:szCs w:val="24"/>
        </w:rPr>
        <w:t xml:space="preserve"> </w:t>
      </w:r>
      <w:r w:rsidRPr="00477D2C">
        <w:rPr>
          <w:rFonts w:ascii="Arial" w:hAnsi="Arial" w:cs="Arial"/>
          <w:sz w:val="24"/>
          <w:szCs w:val="24"/>
        </w:rPr>
        <w:t>divulgado</w:t>
      </w:r>
      <w:r w:rsidRPr="00477D2C">
        <w:rPr>
          <w:rFonts w:ascii="Arial" w:hAnsi="Arial" w:cs="Arial"/>
          <w:spacing w:val="17"/>
          <w:sz w:val="24"/>
          <w:szCs w:val="24"/>
        </w:rPr>
        <w:t xml:space="preserve"> </w:t>
      </w:r>
      <w:r w:rsidRPr="00477D2C">
        <w:rPr>
          <w:rFonts w:ascii="Arial" w:hAnsi="Arial" w:cs="Arial"/>
          <w:sz w:val="24"/>
          <w:szCs w:val="24"/>
        </w:rPr>
        <w:t>mediante</w:t>
      </w:r>
      <w:r w:rsidRPr="00477D2C">
        <w:rPr>
          <w:rFonts w:ascii="Arial" w:hAnsi="Arial" w:cs="Arial"/>
          <w:spacing w:val="20"/>
          <w:sz w:val="24"/>
          <w:szCs w:val="24"/>
        </w:rPr>
        <w:t xml:space="preserve"> </w:t>
      </w:r>
      <w:r w:rsidRPr="00477D2C">
        <w:rPr>
          <w:rFonts w:ascii="Arial" w:hAnsi="Arial" w:cs="Arial"/>
          <w:sz w:val="24"/>
          <w:szCs w:val="24"/>
        </w:rPr>
        <w:t>publicação</w:t>
      </w:r>
      <w:r w:rsidRPr="00477D2C">
        <w:rPr>
          <w:rFonts w:ascii="Arial" w:hAnsi="Arial" w:cs="Arial"/>
          <w:spacing w:val="20"/>
          <w:sz w:val="24"/>
          <w:szCs w:val="24"/>
        </w:rPr>
        <w:t xml:space="preserve"> </w:t>
      </w:r>
      <w:r w:rsidRPr="00477D2C">
        <w:rPr>
          <w:rFonts w:ascii="Arial" w:hAnsi="Arial" w:cs="Arial"/>
          <w:sz w:val="24"/>
          <w:szCs w:val="24"/>
        </w:rPr>
        <w:t>no Diário Oficial do Município e jornal oficial local. O Novo edital resultante da impugnação ficará disponível para todos os que tiverem</w:t>
      </w:r>
      <w:r w:rsidRPr="00477D2C">
        <w:rPr>
          <w:rFonts w:ascii="Arial" w:hAnsi="Arial" w:cs="Arial"/>
          <w:spacing w:val="-19"/>
          <w:sz w:val="24"/>
          <w:szCs w:val="24"/>
        </w:rPr>
        <w:t xml:space="preserve"> </w:t>
      </w:r>
      <w:r w:rsidRPr="00477D2C">
        <w:rPr>
          <w:rFonts w:ascii="Arial" w:hAnsi="Arial" w:cs="Arial"/>
          <w:sz w:val="24"/>
          <w:szCs w:val="24"/>
        </w:rPr>
        <w:t>interesse;</w:t>
      </w:r>
    </w:p>
    <w:p w:rsidR="00D5740B" w:rsidRPr="00477D2C" w:rsidRDefault="00D5740B" w:rsidP="00D5740B">
      <w:pPr>
        <w:numPr>
          <w:ilvl w:val="1"/>
          <w:numId w:val="15"/>
        </w:numPr>
        <w:tabs>
          <w:tab w:val="num" w:pos="709"/>
        </w:tabs>
        <w:overflowPunct w:val="0"/>
        <w:autoSpaceDE w:val="0"/>
        <w:autoSpaceDN w:val="0"/>
        <w:adjustRightInd w:val="0"/>
        <w:spacing w:after="0" w:line="240" w:lineRule="auto"/>
        <w:ind w:left="709" w:hanging="709"/>
        <w:jc w:val="both"/>
        <w:textAlignment w:val="baseline"/>
        <w:rPr>
          <w:rFonts w:ascii="Arial" w:hAnsi="Arial" w:cs="Arial"/>
          <w:sz w:val="24"/>
          <w:szCs w:val="24"/>
        </w:rPr>
      </w:pPr>
      <w:r w:rsidRPr="00477D2C">
        <w:rPr>
          <w:rFonts w:ascii="Arial" w:hAnsi="Arial" w:cs="Arial"/>
          <w:sz w:val="24"/>
          <w:szCs w:val="24"/>
        </w:rPr>
        <w:t>Não o fazendo neste prazo, pressupõe-se que os elementos fornecidos são suficientemente claros e precisos para permitir a continuidade dos procedimentos e a apreciação das propostas, não cabendo aos licitantes direito a qualquer reclamação posterior;</w:t>
      </w:r>
    </w:p>
    <w:p w:rsidR="00D5740B" w:rsidRPr="00477D2C" w:rsidRDefault="00D5740B" w:rsidP="00D5740B">
      <w:pPr>
        <w:numPr>
          <w:ilvl w:val="1"/>
          <w:numId w:val="15"/>
        </w:numPr>
        <w:tabs>
          <w:tab w:val="num" w:pos="709"/>
        </w:tabs>
        <w:overflowPunct w:val="0"/>
        <w:autoSpaceDE w:val="0"/>
        <w:autoSpaceDN w:val="0"/>
        <w:adjustRightInd w:val="0"/>
        <w:spacing w:after="0" w:line="240" w:lineRule="auto"/>
        <w:ind w:left="709" w:hanging="709"/>
        <w:jc w:val="both"/>
        <w:textAlignment w:val="baseline"/>
        <w:rPr>
          <w:rFonts w:ascii="Arial" w:hAnsi="Arial" w:cs="Arial"/>
          <w:sz w:val="24"/>
          <w:szCs w:val="24"/>
        </w:rPr>
      </w:pPr>
      <w:r w:rsidRPr="00477D2C">
        <w:rPr>
          <w:rFonts w:ascii="Arial" w:hAnsi="Arial" w:cs="Arial"/>
          <w:sz w:val="24"/>
          <w:szCs w:val="24"/>
        </w:rPr>
        <w:t xml:space="preserve">Em se tratando de impugnação ao edital por um cidadão, o mesmo deverá o fazer em </w:t>
      </w:r>
      <w:r w:rsidRPr="00477D2C">
        <w:rPr>
          <w:rFonts w:ascii="Arial" w:hAnsi="Arial" w:cs="Arial"/>
          <w:b/>
          <w:sz w:val="24"/>
          <w:szCs w:val="24"/>
        </w:rPr>
        <w:t xml:space="preserve">até 05 (cinco) dias úteis </w:t>
      </w:r>
      <w:r w:rsidRPr="00477D2C">
        <w:rPr>
          <w:rFonts w:ascii="Arial" w:hAnsi="Arial" w:cs="Arial"/>
          <w:sz w:val="24"/>
          <w:szCs w:val="24"/>
        </w:rPr>
        <w:t>antes da data fixada para a abertura dos envelopes, nos termos do § 1º do art. 41 da Lei</w:t>
      </w:r>
      <w:r w:rsidRPr="00477D2C">
        <w:rPr>
          <w:rFonts w:ascii="Arial" w:hAnsi="Arial" w:cs="Arial"/>
          <w:spacing w:val="-6"/>
          <w:sz w:val="24"/>
          <w:szCs w:val="24"/>
        </w:rPr>
        <w:t xml:space="preserve"> </w:t>
      </w:r>
      <w:r w:rsidRPr="00477D2C">
        <w:rPr>
          <w:rFonts w:ascii="Arial" w:hAnsi="Arial" w:cs="Arial"/>
          <w:sz w:val="24"/>
          <w:szCs w:val="24"/>
        </w:rPr>
        <w:t>8.666/93;</w:t>
      </w:r>
    </w:p>
    <w:p w:rsidR="00D5740B" w:rsidRPr="00477D2C" w:rsidRDefault="00D5740B" w:rsidP="00D5740B">
      <w:pPr>
        <w:numPr>
          <w:ilvl w:val="1"/>
          <w:numId w:val="15"/>
        </w:numPr>
        <w:tabs>
          <w:tab w:val="num" w:pos="709"/>
        </w:tabs>
        <w:overflowPunct w:val="0"/>
        <w:autoSpaceDE w:val="0"/>
        <w:autoSpaceDN w:val="0"/>
        <w:adjustRightInd w:val="0"/>
        <w:spacing w:after="0" w:line="240" w:lineRule="auto"/>
        <w:ind w:left="709" w:hanging="709"/>
        <w:jc w:val="both"/>
        <w:textAlignment w:val="baseline"/>
        <w:rPr>
          <w:rFonts w:ascii="Arial" w:hAnsi="Arial" w:cs="Arial"/>
          <w:sz w:val="24"/>
          <w:szCs w:val="24"/>
        </w:rPr>
      </w:pPr>
      <w:r w:rsidRPr="00477D2C">
        <w:rPr>
          <w:rFonts w:ascii="Arial" w:hAnsi="Arial" w:cs="Arial"/>
          <w:sz w:val="24"/>
          <w:szCs w:val="24"/>
        </w:rPr>
        <w:t>No final da sessão, a Proponente que quiser recorrer deverá manifestar imediata e motivadamente a sua intenção, abrindo-se então o prazo de 03 (três) dias úteis para apresentação de memoriais, ficando as demais Proponentes desde logo intimadas para apresentarem contra-razões em igual número de dias, se assim desejarem; que começarão a correr no término do prazo do recorrente, sendo-lhes assegurada vistas imediata dos autos;</w:t>
      </w:r>
    </w:p>
    <w:p w:rsidR="00D5740B" w:rsidRPr="00477D2C" w:rsidRDefault="00D5740B" w:rsidP="00D5740B">
      <w:pPr>
        <w:numPr>
          <w:ilvl w:val="1"/>
          <w:numId w:val="15"/>
        </w:numPr>
        <w:tabs>
          <w:tab w:val="num" w:pos="709"/>
        </w:tabs>
        <w:overflowPunct w:val="0"/>
        <w:autoSpaceDE w:val="0"/>
        <w:autoSpaceDN w:val="0"/>
        <w:adjustRightInd w:val="0"/>
        <w:spacing w:after="0" w:line="240" w:lineRule="auto"/>
        <w:ind w:left="709" w:hanging="709"/>
        <w:jc w:val="both"/>
        <w:textAlignment w:val="baseline"/>
        <w:rPr>
          <w:rFonts w:ascii="Arial" w:hAnsi="Arial" w:cs="Arial"/>
          <w:sz w:val="24"/>
          <w:szCs w:val="24"/>
        </w:rPr>
      </w:pPr>
      <w:r w:rsidRPr="00477D2C">
        <w:rPr>
          <w:rFonts w:ascii="Arial" w:hAnsi="Arial" w:cs="Arial"/>
          <w:sz w:val="24"/>
          <w:szCs w:val="24"/>
        </w:rPr>
        <w:t>A ausência de manifestação imediata e motivada da Proponente importará: a decadência do direito de recurso;</w:t>
      </w:r>
    </w:p>
    <w:p w:rsidR="00D5740B" w:rsidRPr="00477D2C" w:rsidRDefault="00D5740B" w:rsidP="00D5740B">
      <w:pPr>
        <w:numPr>
          <w:ilvl w:val="1"/>
          <w:numId w:val="15"/>
        </w:numPr>
        <w:tabs>
          <w:tab w:val="num" w:pos="709"/>
        </w:tabs>
        <w:overflowPunct w:val="0"/>
        <w:autoSpaceDE w:val="0"/>
        <w:autoSpaceDN w:val="0"/>
        <w:adjustRightInd w:val="0"/>
        <w:spacing w:after="0" w:line="240" w:lineRule="auto"/>
        <w:ind w:left="709" w:hanging="709"/>
        <w:jc w:val="both"/>
        <w:textAlignment w:val="baseline"/>
        <w:rPr>
          <w:rFonts w:ascii="Arial" w:hAnsi="Arial" w:cs="Arial"/>
          <w:sz w:val="24"/>
          <w:szCs w:val="24"/>
        </w:rPr>
      </w:pPr>
      <w:r w:rsidRPr="00477D2C">
        <w:rPr>
          <w:rFonts w:ascii="Arial" w:hAnsi="Arial" w:cs="Arial"/>
          <w:sz w:val="24"/>
          <w:szCs w:val="24"/>
        </w:rPr>
        <w:t>Os recursos interpostos fora do prazo não serão conhecidos;</w:t>
      </w:r>
    </w:p>
    <w:p w:rsidR="00D5740B" w:rsidRPr="00477D2C" w:rsidRDefault="00D5740B" w:rsidP="00D5740B">
      <w:pPr>
        <w:numPr>
          <w:ilvl w:val="1"/>
          <w:numId w:val="15"/>
        </w:numPr>
        <w:tabs>
          <w:tab w:val="num" w:pos="709"/>
        </w:tabs>
        <w:overflowPunct w:val="0"/>
        <w:autoSpaceDE w:val="0"/>
        <w:autoSpaceDN w:val="0"/>
        <w:adjustRightInd w:val="0"/>
        <w:spacing w:after="0" w:line="240" w:lineRule="auto"/>
        <w:ind w:left="709" w:hanging="709"/>
        <w:jc w:val="both"/>
        <w:textAlignment w:val="baseline"/>
        <w:rPr>
          <w:rFonts w:ascii="Arial" w:hAnsi="Arial" w:cs="Arial"/>
          <w:sz w:val="24"/>
          <w:szCs w:val="24"/>
        </w:rPr>
      </w:pPr>
      <w:r w:rsidRPr="00477D2C">
        <w:rPr>
          <w:rFonts w:ascii="Arial" w:hAnsi="Arial" w:cs="Arial"/>
          <w:sz w:val="24"/>
          <w:szCs w:val="24"/>
        </w:rPr>
        <w:t xml:space="preserve">Os recursos contra decisões do Pregoeiro </w:t>
      </w:r>
      <w:r w:rsidRPr="00477D2C">
        <w:rPr>
          <w:rFonts w:ascii="Arial" w:hAnsi="Arial" w:cs="Arial"/>
          <w:b/>
          <w:sz w:val="24"/>
          <w:szCs w:val="24"/>
          <w:u w:val="thick"/>
        </w:rPr>
        <w:t xml:space="preserve">não </w:t>
      </w:r>
      <w:r w:rsidRPr="00477D2C">
        <w:rPr>
          <w:rFonts w:ascii="Arial" w:hAnsi="Arial" w:cs="Arial"/>
          <w:sz w:val="24"/>
          <w:szCs w:val="24"/>
        </w:rPr>
        <w:t>terão efeito</w:t>
      </w:r>
      <w:r w:rsidRPr="00477D2C">
        <w:rPr>
          <w:rFonts w:ascii="Arial" w:hAnsi="Arial" w:cs="Arial"/>
          <w:spacing w:val="-19"/>
          <w:sz w:val="24"/>
          <w:szCs w:val="24"/>
        </w:rPr>
        <w:t xml:space="preserve"> </w:t>
      </w:r>
      <w:r w:rsidRPr="00477D2C">
        <w:rPr>
          <w:rFonts w:ascii="Arial" w:hAnsi="Arial" w:cs="Arial"/>
          <w:sz w:val="24"/>
          <w:szCs w:val="24"/>
        </w:rPr>
        <w:t>suspensivo;</w:t>
      </w:r>
    </w:p>
    <w:p w:rsidR="00D5740B" w:rsidRPr="00477D2C" w:rsidRDefault="00D5740B" w:rsidP="00D5740B">
      <w:pPr>
        <w:numPr>
          <w:ilvl w:val="1"/>
          <w:numId w:val="15"/>
        </w:numPr>
        <w:tabs>
          <w:tab w:val="num" w:pos="709"/>
        </w:tabs>
        <w:overflowPunct w:val="0"/>
        <w:autoSpaceDE w:val="0"/>
        <w:autoSpaceDN w:val="0"/>
        <w:adjustRightInd w:val="0"/>
        <w:spacing w:after="0" w:line="240" w:lineRule="auto"/>
        <w:ind w:left="709" w:hanging="709"/>
        <w:jc w:val="both"/>
        <w:textAlignment w:val="baseline"/>
        <w:rPr>
          <w:rFonts w:ascii="Arial" w:hAnsi="Arial" w:cs="Arial"/>
          <w:color w:val="000000"/>
          <w:sz w:val="24"/>
          <w:szCs w:val="24"/>
        </w:rPr>
      </w:pPr>
      <w:r w:rsidRPr="00477D2C">
        <w:rPr>
          <w:rFonts w:ascii="Arial" w:hAnsi="Arial" w:cs="Arial"/>
          <w:b/>
          <w:color w:val="000000"/>
          <w:sz w:val="24"/>
          <w:szCs w:val="24"/>
          <w:u w:val="single"/>
        </w:rPr>
        <w:t>Não serão aceitos</w:t>
      </w:r>
      <w:r w:rsidRPr="00477D2C">
        <w:rPr>
          <w:rFonts w:ascii="Arial" w:hAnsi="Arial" w:cs="Arial"/>
          <w:b/>
          <w:color w:val="000000"/>
          <w:sz w:val="24"/>
          <w:szCs w:val="24"/>
        </w:rPr>
        <w:t xml:space="preserve"> recursos e impugnações ao Edital </w:t>
      </w:r>
      <w:r w:rsidRPr="00477D2C">
        <w:rPr>
          <w:rFonts w:ascii="Arial" w:hAnsi="Arial" w:cs="Arial"/>
          <w:b/>
          <w:color w:val="000000"/>
          <w:sz w:val="24"/>
          <w:szCs w:val="24"/>
          <w:u w:val="single"/>
        </w:rPr>
        <w:t>via fax</w:t>
      </w:r>
      <w:r w:rsidRPr="00477D2C">
        <w:rPr>
          <w:rFonts w:ascii="Arial" w:hAnsi="Arial" w:cs="Arial"/>
          <w:b/>
          <w:color w:val="000000"/>
          <w:sz w:val="24"/>
          <w:szCs w:val="24"/>
        </w:rPr>
        <w:t xml:space="preserve"> ou </w:t>
      </w:r>
      <w:r w:rsidRPr="00477D2C">
        <w:rPr>
          <w:rFonts w:ascii="Arial" w:hAnsi="Arial" w:cs="Arial"/>
          <w:b/>
          <w:color w:val="000000"/>
          <w:sz w:val="24"/>
          <w:szCs w:val="24"/>
          <w:u w:val="single"/>
        </w:rPr>
        <w:t>e-mail</w:t>
      </w:r>
      <w:r w:rsidRPr="00477D2C">
        <w:rPr>
          <w:rFonts w:ascii="Arial" w:hAnsi="Arial" w:cs="Arial"/>
          <w:b/>
          <w:color w:val="000000"/>
          <w:sz w:val="24"/>
          <w:szCs w:val="24"/>
        </w:rPr>
        <w:t>, o(s) mesmo (s) deverá (ão) ser protocolado(s) no Setor de Protocolos da Prefeitura Municipal, em tempo hábil, aos cuidados do Pregoeiro (a);</w:t>
      </w:r>
    </w:p>
    <w:p w:rsidR="00D5740B" w:rsidRPr="00477D2C" w:rsidRDefault="00D5740B" w:rsidP="00D5740B">
      <w:pPr>
        <w:numPr>
          <w:ilvl w:val="1"/>
          <w:numId w:val="15"/>
        </w:numPr>
        <w:tabs>
          <w:tab w:val="num" w:pos="709"/>
        </w:tabs>
        <w:overflowPunct w:val="0"/>
        <w:autoSpaceDE w:val="0"/>
        <w:autoSpaceDN w:val="0"/>
        <w:adjustRightInd w:val="0"/>
        <w:spacing w:after="0" w:line="240" w:lineRule="auto"/>
        <w:ind w:left="709" w:hanging="709"/>
        <w:jc w:val="both"/>
        <w:textAlignment w:val="baseline"/>
        <w:rPr>
          <w:rFonts w:ascii="Arial" w:hAnsi="Arial" w:cs="Arial"/>
          <w:color w:val="000000"/>
          <w:sz w:val="24"/>
          <w:szCs w:val="24"/>
        </w:rPr>
      </w:pPr>
      <w:r w:rsidRPr="00477D2C">
        <w:rPr>
          <w:rFonts w:ascii="Arial" w:hAnsi="Arial" w:cs="Arial"/>
          <w:b/>
          <w:color w:val="000000"/>
          <w:sz w:val="24"/>
          <w:szCs w:val="24"/>
        </w:rPr>
        <w:lastRenderedPageBreak/>
        <w:t xml:space="preserve">Simultaneamente </w:t>
      </w:r>
      <w:r w:rsidRPr="00477D2C">
        <w:rPr>
          <w:rFonts w:ascii="Arial" w:hAnsi="Arial" w:cs="Arial"/>
          <w:color w:val="000000"/>
          <w:sz w:val="24"/>
          <w:szCs w:val="24"/>
        </w:rPr>
        <w:t xml:space="preserve">com a remessa destes documentos originais via protocolo, deverá ser enviada também uma cópia da impugnação/recurso para o e-mail   </w:t>
      </w:r>
      <w:r w:rsidRPr="00477D2C">
        <w:rPr>
          <w:rFonts w:ascii="Arial" w:hAnsi="Arial" w:cs="Arial"/>
          <w:sz w:val="24"/>
          <w:szCs w:val="24"/>
        </w:rPr>
        <w:t>(</w:t>
      </w:r>
      <w:hyperlink r:id="rId11" w:history="1">
        <w:r w:rsidRPr="00477D2C">
          <w:rPr>
            <w:rFonts w:ascii="Arial" w:hAnsi="Arial" w:cs="Arial"/>
            <w:color w:val="0000FF"/>
            <w:sz w:val="24"/>
            <w:u w:val="single"/>
          </w:rPr>
          <w:t>licitacao@</w:t>
        </w:r>
        <w:r w:rsidR="008D36D3">
          <w:rPr>
            <w:rFonts w:ascii="Arial" w:hAnsi="Arial" w:cs="Arial"/>
            <w:color w:val="0000FF"/>
            <w:sz w:val="24"/>
            <w:u w:val="single"/>
          </w:rPr>
          <w:t>Conselheiro Mairinck</w:t>
        </w:r>
        <w:r w:rsidRPr="00477D2C">
          <w:rPr>
            <w:rFonts w:ascii="Arial" w:hAnsi="Arial" w:cs="Arial"/>
            <w:color w:val="0000FF"/>
            <w:sz w:val="24"/>
            <w:u w:val="single"/>
          </w:rPr>
          <w:t>.pr.gov.br</w:t>
        </w:r>
      </w:hyperlink>
      <w:r w:rsidRPr="00477D2C">
        <w:rPr>
          <w:rFonts w:ascii="Arial" w:hAnsi="Arial" w:cs="Arial"/>
          <w:sz w:val="24"/>
          <w:szCs w:val="24"/>
        </w:rPr>
        <w:t>)</w:t>
      </w:r>
      <w:r w:rsidRPr="00477D2C">
        <w:rPr>
          <w:rFonts w:ascii="Arial" w:hAnsi="Arial" w:cs="Arial"/>
          <w:color w:val="000000"/>
          <w:sz w:val="24"/>
          <w:szCs w:val="24"/>
        </w:rPr>
        <w:t xml:space="preserve"> para que seja possível a publicação on-line das razões da impugnação/recurso interposto e a decisão cabida a</w:t>
      </w:r>
      <w:r w:rsidRPr="00477D2C">
        <w:rPr>
          <w:rFonts w:ascii="Arial" w:hAnsi="Arial" w:cs="Arial"/>
          <w:color w:val="000000"/>
          <w:spacing w:val="-2"/>
          <w:sz w:val="24"/>
          <w:szCs w:val="24"/>
        </w:rPr>
        <w:t xml:space="preserve"> </w:t>
      </w:r>
      <w:r w:rsidRPr="00477D2C">
        <w:rPr>
          <w:rFonts w:ascii="Arial" w:hAnsi="Arial" w:cs="Arial"/>
          <w:color w:val="000000"/>
          <w:sz w:val="24"/>
          <w:szCs w:val="24"/>
        </w:rPr>
        <w:t>estes;</w:t>
      </w:r>
    </w:p>
    <w:p w:rsidR="00D5740B" w:rsidRPr="00477D2C" w:rsidRDefault="00D5740B" w:rsidP="00D5740B">
      <w:pPr>
        <w:numPr>
          <w:ilvl w:val="1"/>
          <w:numId w:val="15"/>
        </w:numPr>
        <w:tabs>
          <w:tab w:val="num" w:pos="709"/>
        </w:tabs>
        <w:overflowPunct w:val="0"/>
        <w:autoSpaceDE w:val="0"/>
        <w:autoSpaceDN w:val="0"/>
        <w:adjustRightInd w:val="0"/>
        <w:spacing w:after="0" w:line="240" w:lineRule="auto"/>
        <w:ind w:left="709" w:hanging="709"/>
        <w:jc w:val="both"/>
        <w:textAlignment w:val="baseline"/>
        <w:rPr>
          <w:rFonts w:ascii="Arial" w:hAnsi="Arial" w:cs="Arial"/>
          <w:sz w:val="24"/>
          <w:szCs w:val="24"/>
        </w:rPr>
      </w:pPr>
      <w:r w:rsidRPr="00477D2C">
        <w:rPr>
          <w:rFonts w:ascii="Arial" w:hAnsi="Arial" w:cs="Arial"/>
          <w:color w:val="000000"/>
          <w:sz w:val="24"/>
          <w:szCs w:val="24"/>
        </w:rPr>
        <w:t>Inexistindo manifestação recursal, caberá ao Pregoeiro o registro de preços do objeto da licitação ao licitante vencedor, com a posterior homologação do</w:t>
      </w:r>
      <w:r w:rsidRPr="00477D2C">
        <w:rPr>
          <w:rFonts w:ascii="Arial" w:hAnsi="Arial" w:cs="Arial"/>
          <w:sz w:val="24"/>
          <w:szCs w:val="24"/>
        </w:rPr>
        <w:t xml:space="preserve"> resultado pelo Ordenador de Despesas;</w:t>
      </w:r>
    </w:p>
    <w:p w:rsidR="00D5740B" w:rsidRPr="00477D2C" w:rsidRDefault="00D5740B" w:rsidP="00D5740B">
      <w:pPr>
        <w:numPr>
          <w:ilvl w:val="1"/>
          <w:numId w:val="15"/>
        </w:numPr>
        <w:tabs>
          <w:tab w:val="num" w:pos="709"/>
        </w:tabs>
        <w:overflowPunct w:val="0"/>
        <w:autoSpaceDE w:val="0"/>
        <w:autoSpaceDN w:val="0"/>
        <w:adjustRightInd w:val="0"/>
        <w:spacing w:after="0" w:line="240" w:lineRule="auto"/>
        <w:ind w:left="709" w:hanging="709"/>
        <w:jc w:val="both"/>
        <w:textAlignment w:val="baseline"/>
        <w:rPr>
          <w:rFonts w:ascii="Arial" w:hAnsi="Arial" w:cs="Arial"/>
          <w:sz w:val="24"/>
          <w:szCs w:val="24"/>
        </w:rPr>
      </w:pPr>
      <w:r w:rsidRPr="00477D2C">
        <w:rPr>
          <w:rFonts w:ascii="Arial" w:hAnsi="Arial" w:cs="Arial"/>
          <w:sz w:val="24"/>
          <w:szCs w:val="24"/>
        </w:rPr>
        <w:t>Interposto o recurso, o Pregoeiro poderá reconsiderar a sua decisão ou encaminhá-lo devidamente informado à autoridade competente;</w:t>
      </w:r>
    </w:p>
    <w:p w:rsidR="00D5740B" w:rsidRPr="00477D2C" w:rsidRDefault="00D5740B" w:rsidP="00D5740B">
      <w:pPr>
        <w:numPr>
          <w:ilvl w:val="1"/>
          <w:numId w:val="15"/>
        </w:numPr>
        <w:tabs>
          <w:tab w:val="num" w:pos="709"/>
        </w:tabs>
        <w:overflowPunct w:val="0"/>
        <w:autoSpaceDE w:val="0"/>
        <w:autoSpaceDN w:val="0"/>
        <w:adjustRightInd w:val="0"/>
        <w:spacing w:after="0" w:line="240" w:lineRule="auto"/>
        <w:ind w:left="709" w:hanging="709"/>
        <w:jc w:val="both"/>
        <w:textAlignment w:val="baseline"/>
        <w:rPr>
          <w:rFonts w:ascii="Arial" w:hAnsi="Arial" w:cs="Arial"/>
          <w:sz w:val="24"/>
          <w:szCs w:val="24"/>
        </w:rPr>
      </w:pPr>
      <w:r w:rsidRPr="00477D2C">
        <w:rPr>
          <w:rFonts w:ascii="Arial" w:hAnsi="Arial" w:cs="Arial"/>
          <w:sz w:val="24"/>
          <w:szCs w:val="24"/>
        </w:rPr>
        <w:t>Decididos os recursos e constatada a regularidade dos atos praticados, a autoridade competente registrará o preço do objeto do certame à Proponente vencedora e homologará o procedimento.</w:t>
      </w:r>
    </w:p>
    <w:p w:rsidR="00D5740B" w:rsidRPr="00477D2C" w:rsidRDefault="00D5740B" w:rsidP="00D5740B">
      <w:pPr>
        <w:tabs>
          <w:tab w:val="num" w:pos="709"/>
        </w:tabs>
        <w:overflowPunct w:val="0"/>
        <w:autoSpaceDE w:val="0"/>
        <w:autoSpaceDN w:val="0"/>
        <w:adjustRightInd w:val="0"/>
        <w:spacing w:after="0" w:line="240" w:lineRule="auto"/>
        <w:ind w:left="709"/>
        <w:jc w:val="both"/>
        <w:textAlignment w:val="baseline"/>
        <w:rPr>
          <w:rFonts w:ascii="Arial" w:hAnsi="Arial" w:cs="Arial"/>
          <w:sz w:val="24"/>
          <w:szCs w:val="24"/>
        </w:rPr>
      </w:pPr>
    </w:p>
    <w:p w:rsidR="00D5740B" w:rsidRPr="00477D2C" w:rsidRDefault="00D5740B" w:rsidP="00D5740B">
      <w:pPr>
        <w:overflowPunct w:val="0"/>
        <w:autoSpaceDE w:val="0"/>
        <w:autoSpaceDN w:val="0"/>
        <w:adjustRightInd w:val="0"/>
        <w:spacing w:after="0" w:line="240" w:lineRule="auto"/>
        <w:jc w:val="both"/>
        <w:textAlignment w:val="baseline"/>
        <w:rPr>
          <w:rFonts w:ascii="Arial" w:hAnsi="Arial" w:cs="Arial"/>
          <w:b/>
          <w:sz w:val="24"/>
          <w:szCs w:val="24"/>
        </w:rPr>
      </w:pPr>
    </w:p>
    <w:p w:rsidR="00D5740B" w:rsidRPr="00477D2C" w:rsidRDefault="00D5740B" w:rsidP="00D5740B">
      <w:pPr>
        <w:numPr>
          <w:ilvl w:val="0"/>
          <w:numId w:val="10"/>
        </w:numPr>
        <w:tabs>
          <w:tab w:val="num" w:pos="567"/>
        </w:tabs>
        <w:overflowPunct w:val="0"/>
        <w:autoSpaceDE w:val="0"/>
        <w:autoSpaceDN w:val="0"/>
        <w:adjustRightInd w:val="0"/>
        <w:spacing w:after="0" w:line="240" w:lineRule="auto"/>
        <w:jc w:val="both"/>
        <w:textAlignment w:val="baseline"/>
        <w:rPr>
          <w:rFonts w:ascii="Arial" w:hAnsi="Arial" w:cs="Arial"/>
          <w:b/>
          <w:sz w:val="24"/>
          <w:szCs w:val="24"/>
        </w:rPr>
      </w:pPr>
      <w:r w:rsidRPr="00477D2C">
        <w:rPr>
          <w:rFonts w:ascii="Arial" w:hAnsi="Arial" w:cs="Arial"/>
          <w:b/>
          <w:sz w:val="24"/>
          <w:szCs w:val="24"/>
        </w:rPr>
        <w:t>DO CONTRATO</w:t>
      </w:r>
    </w:p>
    <w:p w:rsidR="00D5740B" w:rsidRPr="00477D2C" w:rsidRDefault="00D5740B" w:rsidP="00D5740B">
      <w:pPr>
        <w:numPr>
          <w:ilvl w:val="1"/>
          <w:numId w:val="10"/>
        </w:numPr>
        <w:tabs>
          <w:tab w:val="num" w:pos="709"/>
        </w:tabs>
        <w:overflowPunct w:val="0"/>
        <w:autoSpaceDE w:val="0"/>
        <w:autoSpaceDN w:val="0"/>
        <w:adjustRightInd w:val="0"/>
        <w:spacing w:after="0" w:line="240" w:lineRule="auto"/>
        <w:ind w:left="709" w:hanging="709"/>
        <w:jc w:val="both"/>
        <w:textAlignment w:val="baseline"/>
        <w:rPr>
          <w:rFonts w:ascii="Arial" w:hAnsi="Arial" w:cs="Arial"/>
          <w:sz w:val="24"/>
          <w:szCs w:val="24"/>
        </w:rPr>
      </w:pPr>
      <w:r w:rsidRPr="00477D2C">
        <w:rPr>
          <w:rFonts w:ascii="Arial" w:hAnsi="Arial" w:cs="Arial"/>
          <w:sz w:val="24"/>
          <w:szCs w:val="24"/>
        </w:rPr>
        <w:t>A empresa vencedora, após homologação, deverá assinar o “Termo de Contrato”, no prazo  de até 03 (três) dias úteis, após convocação do Setor de</w:t>
      </w:r>
      <w:r w:rsidRPr="00477D2C">
        <w:rPr>
          <w:rFonts w:ascii="Arial" w:hAnsi="Arial" w:cs="Arial"/>
          <w:spacing w:val="-14"/>
          <w:sz w:val="24"/>
          <w:szCs w:val="24"/>
        </w:rPr>
        <w:t xml:space="preserve"> </w:t>
      </w:r>
      <w:r w:rsidRPr="00477D2C">
        <w:rPr>
          <w:rFonts w:ascii="Arial" w:hAnsi="Arial" w:cs="Arial"/>
          <w:sz w:val="24"/>
          <w:szCs w:val="24"/>
        </w:rPr>
        <w:t>Contratos;</w:t>
      </w:r>
    </w:p>
    <w:p w:rsidR="00D5740B" w:rsidRPr="00477D2C" w:rsidRDefault="00D5740B" w:rsidP="00D5740B">
      <w:pPr>
        <w:numPr>
          <w:ilvl w:val="1"/>
          <w:numId w:val="10"/>
        </w:numPr>
        <w:tabs>
          <w:tab w:val="num" w:pos="709"/>
        </w:tabs>
        <w:overflowPunct w:val="0"/>
        <w:autoSpaceDE w:val="0"/>
        <w:autoSpaceDN w:val="0"/>
        <w:adjustRightInd w:val="0"/>
        <w:spacing w:after="0" w:line="240" w:lineRule="auto"/>
        <w:ind w:left="709" w:hanging="709"/>
        <w:jc w:val="both"/>
        <w:textAlignment w:val="baseline"/>
        <w:rPr>
          <w:rFonts w:ascii="Arial" w:hAnsi="Arial" w:cs="Arial"/>
          <w:color w:val="000000"/>
          <w:sz w:val="24"/>
          <w:szCs w:val="24"/>
        </w:rPr>
      </w:pPr>
      <w:r w:rsidRPr="00477D2C">
        <w:rPr>
          <w:rFonts w:ascii="Arial" w:hAnsi="Arial" w:cs="Arial"/>
          <w:sz w:val="24"/>
          <w:szCs w:val="24"/>
        </w:rPr>
        <w:t xml:space="preserve">O Termo de Contrato poderá ser enviado pelos correios, </w:t>
      </w:r>
      <w:r w:rsidRPr="00477D2C">
        <w:rPr>
          <w:rFonts w:ascii="Arial" w:hAnsi="Arial" w:cs="Arial"/>
          <w:b/>
          <w:sz w:val="24"/>
          <w:szCs w:val="24"/>
        </w:rPr>
        <w:t>via SEDEX</w:t>
      </w:r>
      <w:r w:rsidRPr="00477D2C">
        <w:rPr>
          <w:rFonts w:ascii="Arial" w:hAnsi="Arial" w:cs="Arial"/>
          <w:sz w:val="24"/>
          <w:szCs w:val="24"/>
        </w:rPr>
        <w:t xml:space="preserve">, para a coleta de assinaturas do representante legal da Empresa e de uma testemunha; devendo o mesmo ser devolvido pelo mesmo sistema ou entregue em mãos no Setor de Contratos da Prefeitura, </w:t>
      </w:r>
      <w:r w:rsidRPr="00477D2C">
        <w:rPr>
          <w:rFonts w:ascii="Arial" w:hAnsi="Arial" w:cs="Arial"/>
          <w:b/>
          <w:sz w:val="24"/>
          <w:szCs w:val="24"/>
        </w:rPr>
        <w:t>no prazo máximo de até 03 (três) dias</w:t>
      </w:r>
      <w:r w:rsidRPr="00477D2C">
        <w:rPr>
          <w:rFonts w:ascii="Arial" w:hAnsi="Arial" w:cs="Arial"/>
          <w:sz w:val="24"/>
          <w:szCs w:val="24"/>
        </w:rPr>
        <w:t>, ficando a empresa que não cumprir o referido prazo sujeita as penalidades previstas neste edital, e nos termos da</w:t>
      </w:r>
      <w:r w:rsidRPr="00477D2C">
        <w:rPr>
          <w:rFonts w:ascii="Arial" w:hAnsi="Arial" w:cs="Arial"/>
          <w:spacing w:val="-27"/>
          <w:sz w:val="24"/>
          <w:szCs w:val="24"/>
        </w:rPr>
        <w:t xml:space="preserve"> </w:t>
      </w:r>
      <w:r w:rsidRPr="00477D2C">
        <w:rPr>
          <w:rFonts w:ascii="Arial" w:hAnsi="Arial" w:cs="Arial"/>
          <w:sz w:val="24"/>
          <w:szCs w:val="24"/>
        </w:rPr>
        <w:t>lei;</w:t>
      </w:r>
    </w:p>
    <w:p w:rsidR="00D5740B" w:rsidRPr="00477D2C" w:rsidRDefault="00D5740B" w:rsidP="00D5740B">
      <w:pPr>
        <w:numPr>
          <w:ilvl w:val="1"/>
          <w:numId w:val="10"/>
        </w:numPr>
        <w:tabs>
          <w:tab w:val="num" w:pos="709"/>
        </w:tabs>
        <w:overflowPunct w:val="0"/>
        <w:autoSpaceDE w:val="0"/>
        <w:autoSpaceDN w:val="0"/>
        <w:adjustRightInd w:val="0"/>
        <w:spacing w:after="0" w:line="240" w:lineRule="auto"/>
        <w:ind w:left="709" w:hanging="709"/>
        <w:jc w:val="both"/>
        <w:textAlignment w:val="baseline"/>
        <w:rPr>
          <w:rFonts w:ascii="Arial" w:hAnsi="Arial" w:cs="Arial"/>
          <w:bCs/>
          <w:sz w:val="24"/>
          <w:szCs w:val="24"/>
        </w:rPr>
      </w:pPr>
      <w:r w:rsidRPr="00477D2C">
        <w:rPr>
          <w:rFonts w:ascii="Arial" w:hAnsi="Arial" w:cs="Arial"/>
          <w:sz w:val="24"/>
          <w:szCs w:val="24"/>
        </w:rPr>
        <w:t>A recusa injustificada da adjudicatária em assinar o “Termo de Contrato”, conforme estabelecido nos subitens anteriores caracteriza o descumprimento total da obrigação assumida, sujeitando-se às penalidades a que se refere à Lei nº</w:t>
      </w:r>
      <w:r w:rsidRPr="00477D2C">
        <w:rPr>
          <w:rFonts w:ascii="Arial" w:hAnsi="Arial" w:cs="Arial"/>
          <w:spacing w:val="-19"/>
          <w:sz w:val="24"/>
          <w:szCs w:val="24"/>
        </w:rPr>
        <w:t xml:space="preserve"> </w:t>
      </w:r>
      <w:r w:rsidRPr="00477D2C">
        <w:rPr>
          <w:rFonts w:ascii="Arial" w:hAnsi="Arial" w:cs="Arial"/>
          <w:sz w:val="24"/>
          <w:szCs w:val="24"/>
        </w:rPr>
        <w:t>8.666/93</w:t>
      </w:r>
      <w:r w:rsidRPr="00477D2C">
        <w:rPr>
          <w:rFonts w:ascii="Arial" w:hAnsi="Arial" w:cs="Arial"/>
          <w:bCs/>
          <w:sz w:val="24"/>
          <w:szCs w:val="24"/>
        </w:rPr>
        <w:t>:</w:t>
      </w:r>
    </w:p>
    <w:p w:rsidR="00D5740B" w:rsidRPr="00477D2C" w:rsidRDefault="00D5740B" w:rsidP="00D5740B">
      <w:pPr>
        <w:numPr>
          <w:ilvl w:val="2"/>
          <w:numId w:val="10"/>
        </w:numPr>
        <w:tabs>
          <w:tab w:val="num" w:pos="1000"/>
        </w:tabs>
        <w:overflowPunct w:val="0"/>
        <w:autoSpaceDE w:val="0"/>
        <w:autoSpaceDN w:val="0"/>
        <w:adjustRightInd w:val="0"/>
        <w:spacing w:after="0" w:line="240" w:lineRule="auto"/>
        <w:ind w:left="993" w:hanging="993"/>
        <w:jc w:val="both"/>
        <w:textAlignment w:val="baseline"/>
        <w:rPr>
          <w:rFonts w:ascii="Arial" w:hAnsi="Arial" w:cs="Arial"/>
          <w:bCs/>
          <w:sz w:val="24"/>
          <w:szCs w:val="24"/>
        </w:rPr>
      </w:pPr>
      <w:r w:rsidRPr="00477D2C">
        <w:rPr>
          <w:rFonts w:ascii="Arial" w:hAnsi="Arial" w:cs="Arial"/>
          <w:sz w:val="24"/>
          <w:szCs w:val="24"/>
        </w:rPr>
        <w:t>Quando a Proponente Vencedora, convocada dentro do prazo de validade de sua proposta, se recusar a assinar o contrato (ou retirar o instrumento equivalente), será convocada as demais Proponentes classificadas na ordem de</w:t>
      </w:r>
      <w:r w:rsidRPr="00477D2C">
        <w:rPr>
          <w:rFonts w:ascii="Arial" w:hAnsi="Arial" w:cs="Arial"/>
          <w:spacing w:val="-14"/>
          <w:sz w:val="24"/>
          <w:szCs w:val="24"/>
        </w:rPr>
        <w:t xml:space="preserve"> </w:t>
      </w:r>
      <w:r w:rsidRPr="00477D2C">
        <w:rPr>
          <w:rFonts w:ascii="Arial" w:hAnsi="Arial" w:cs="Arial"/>
          <w:sz w:val="24"/>
          <w:szCs w:val="24"/>
        </w:rPr>
        <w:t>classificação</w:t>
      </w:r>
      <w:r w:rsidRPr="00477D2C">
        <w:rPr>
          <w:rFonts w:ascii="Arial" w:hAnsi="Arial" w:cs="Arial"/>
          <w:bCs/>
          <w:sz w:val="24"/>
          <w:szCs w:val="24"/>
        </w:rPr>
        <w:t>.</w:t>
      </w:r>
    </w:p>
    <w:p w:rsidR="00D5740B" w:rsidRPr="00477D2C" w:rsidRDefault="00D5740B" w:rsidP="00D5740B">
      <w:pPr>
        <w:numPr>
          <w:ilvl w:val="1"/>
          <w:numId w:val="10"/>
        </w:numPr>
        <w:tabs>
          <w:tab w:val="num" w:pos="709"/>
        </w:tabs>
        <w:overflowPunct w:val="0"/>
        <w:autoSpaceDE w:val="0"/>
        <w:autoSpaceDN w:val="0"/>
        <w:adjustRightInd w:val="0"/>
        <w:spacing w:after="0" w:line="240" w:lineRule="auto"/>
        <w:ind w:left="709" w:hanging="709"/>
        <w:jc w:val="both"/>
        <w:textAlignment w:val="baseline"/>
        <w:rPr>
          <w:rFonts w:ascii="Arial" w:hAnsi="Arial" w:cs="Arial"/>
          <w:bCs/>
          <w:sz w:val="24"/>
          <w:szCs w:val="24"/>
        </w:rPr>
      </w:pPr>
      <w:r w:rsidRPr="00477D2C">
        <w:rPr>
          <w:rFonts w:ascii="Arial" w:hAnsi="Arial" w:cs="Arial"/>
          <w:sz w:val="24"/>
          <w:szCs w:val="24"/>
        </w:rPr>
        <w:t>A CONTRATADA deverá apresentar, sempre que solicitado, durante a execução do Contrato, documentos que comprovem que a empresa está cumprindo a Legislação em vigor quanto às obrigações assumidas na</w:t>
      </w:r>
      <w:r w:rsidRPr="00477D2C">
        <w:rPr>
          <w:rFonts w:ascii="Arial" w:hAnsi="Arial" w:cs="Arial"/>
          <w:spacing w:val="-7"/>
          <w:sz w:val="24"/>
          <w:szCs w:val="24"/>
        </w:rPr>
        <w:t xml:space="preserve"> </w:t>
      </w:r>
      <w:r w:rsidRPr="00477D2C">
        <w:rPr>
          <w:rFonts w:ascii="Arial" w:hAnsi="Arial" w:cs="Arial"/>
          <w:sz w:val="24"/>
          <w:szCs w:val="24"/>
        </w:rPr>
        <w:t>Licitação</w:t>
      </w:r>
      <w:r w:rsidRPr="00477D2C">
        <w:rPr>
          <w:rFonts w:ascii="Arial" w:hAnsi="Arial" w:cs="Arial"/>
          <w:color w:val="000000"/>
          <w:sz w:val="24"/>
          <w:szCs w:val="24"/>
        </w:rPr>
        <w:t>;</w:t>
      </w:r>
    </w:p>
    <w:p w:rsidR="00D5740B" w:rsidRPr="00477D2C" w:rsidRDefault="00D5740B" w:rsidP="00D5740B">
      <w:pPr>
        <w:widowControl w:val="0"/>
        <w:numPr>
          <w:ilvl w:val="1"/>
          <w:numId w:val="35"/>
        </w:numPr>
        <w:tabs>
          <w:tab w:val="left" w:pos="809"/>
        </w:tabs>
        <w:overflowPunct w:val="0"/>
        <w:autoSpaceDE w:val="0"/>
        <w:autoSpaceDN w:val="0"/>
        <w:adjustRightInd w:val="0"/>
        <w:spacing w:after="0" w:line="240" w:lineRule="auto"/>
        <w:ind w:right="124"/>
        <w:jc w:val="both"/>
        <w:textAlignment w:val="baseline"/>
        <w:rPr>
          <w:rFonts w:ascii="Arial" w:hAnsi="Arial" w:cs="Arial"/>
          <w:sz w:val="24"/>
          <w:szCs w:val="24"/>
          <w:lang w:eastAsia="pt-BR"/>
        </w:rPr>
      </w:pPr>
      <w:r w:rsidRPr="00477D2C">
        <w:rPr>
          <w:rFonts w:ascii="Arial" w:hAnsi="Arial" w:cs="Arial"/>
          <w:sz w:val="24"/>
          <w:szCs w:val="24"/>
          <w:lang w:eastAsia="pt-BR"/>
        </w:rPr>
        <w:t>A CONTRATADA fica obrigada a aceitar, nas mesmas condições contratuais, os acréscimos ou supressões, até 25% (vinte e cinco por cento), do valor inicial do</w:t>
      </w:r>
      <w:r w:rsidRPr="00477D2C">
        <w:rPr>
          <w:rFonts w:ascii="Arial" w:hAnsi="Arial" w:cs="Arial"/>
          <w:spacing w:val="-22"/>
          <w:sz w:val="24"/>
          <w:szCs w:val="24"/>
          <w:lang w:eastAsia="pt-BR"/>
        </w:rPr>
        <w:t xml:space="preserve"> </w:t>
      </w:r>
      <w:r w:rsidRPr="00477D2C">
        <w:rPr>
          <w:rFonts w:ascii="Arial" w:hAnsi="Arial" w:cs="Arial"/>
          <w:sz w:val="24"/>
          <w:szCs w:val="24"/>
          <w:lang w:eastAsia="pt-BR"/>
        </w:rPr>
        <w:t>Contrato;</w:t>
      </w:r>
    </w:p>
    <w:p w:rsidR="00D5740B" w:rsidRPr="00477D2C" w:rsidRDefault="00D5740B" w:rsidP="00D5740B">
      <w:pPr>
        <w:numPr>
          <w:ilvl w:val="1"/>
          <w:numId w:val="10"/>
        </w:numPr>
        <w:tabs>
          <w:tab w:val="num" w:pos="709"/>
        </w:tabs>
        <w:overflowPunct w:val="0"/>
        <w:autoSpaceDE w:val="0"/>
        <w:autoSpaceDN w:val="0"/>
        <w:adjustRightInd w:val="0"/>
        <w:spacing w:after="0" w:line="240" w:lineRule="auto"/>
        <w:ind w:left="709" w:hanging="709"/>
        <w:jc w:val="both"/>
        <w:textAlignment w:val="baseline"/>
        <w:rPr>
          <w:rFonts w:ascii="Arial" w:hAnsi="Arial" w:cs="Arial"/>
          <w:bCs/>
          <w:sz w:val="24"/>
          <w:szCs w:val="24"/>
        </w:rPr>
      </w:pPr>
      <w:r w:rsidRPr="00477D2C">
        <w:rPr>
          <w:rFonts w:ascii="Arial" w:hAnsi="Arial" w:cs="Arial"/>
          <w:sz w:val="24"/>
          <w:szCs w:val="24"/>
        </w:rPr>
        <w:t>Consideram-se como parte integrante do Contrato, os termos da Proposta Vencedora e seus Anexos, bem como os demais elementos concernentes à Licitação que servirem de base ao Processo</w:t>
      </w:r>
      <w:r w:rsidRPr="00477D2C">
        <w:rPr>
          <w:rFonts w:ascii="Arial" w:hAnsi="Arial" w:cs="Arial"/>
          <w:spacing w:val="-6"/>
          <w:sz w:val="24"/>
          <w:szCs w:val="24"/>
        </w:rPr>
        <w:t xml:space="preserve"> </w:t>
      </w:r>
      <w:r w:rsidRPr="00477D2C">
        <w:rPr>
          <w:rFonts w:ascii="Arial" w:hAnsi="Arial" w:cs="Arial"/>
          <w:sz w:val="24"/>
          <w:szCs w:val="24"/>
        </w:rPr>
        <w:t>Licitatório</w:t>
      </w:r>
      <w:r w:rsidRPr="00477D2C">
        <w:rPr>
          <w:rFonts w:ascii="Arial" w:hAnsi="Arial" w:cs="Arial"/>
          <w:color w:val="000000"/>
          <w:sz w:val="24"/>
          <w:szCs w:val="24"/>
        </w:rPr>
        <w:t>;</w:t>
      </w:r>
    </w:p>
    <w:p w:rsidR="00D5740B" w:rsidRPr="00477D2C" w:rsidRDefault="00D5740B" w:rsidP="00D5740B">
      <w:pPr>
        <w:numPr>
          <w:ilvl w:val="1"/>
          <w:numId w:val="10"/>
        </w:numPr>
        <w:tabs>
          <w:tab w:val="num" w:pos="709"/>
        </w:tabs>
        <w:overflowPunct w:val="0"/>
        <w:autoSpaceDE w:val="0"/>
        <w:autoSpaceDN w:val="0"/>
        <w:adjustRightInd w:val="0"/>
        <w:spacing w:after="0" w:line="240" w:lineRule="auto"/>
        <w:ind w:left="709" w:hanging="709"/>
        <w:jc w:val="both"/>
        <w:textAlignment w:val="baseline"/>
        <w:rPr>
          <w:rFonts w:ascii="Arial" w:hAnsi="Arial" w:cs="Arial"/>
          <w:bCs/>
          <w:sz w:val="24"/>
          <w:szCs w:val="24"/>
        </w:rPr>
      </w:pPr>
      <w:r w:rsidRPr="00477D2C">
        <w:rPr>
          <w:rFonts w:ascii="Arial" w:hAnsi="Arial" w:cs="Arial"/>
          <w:sz w:val="24"/>
          <w:szCs w:val="24"/>
        </w:rPr>
        <w:t>Caberá à CONTRATANTE providenciar a publicação do Extrato do Contrato conforme estabelece o Artigo 61, da Lei nº</w:t>
      </w:r>
      <w:r w:rsidRPr="00477D2C">
        <w:rPr>
          <w:rFonts w:ascii="Arial" w:hAnsi="Arial" w:cs="Arial"/>
          <w:spacing w:val="-8"/>
          <w:sz w:val="24"/>
          <w:szCs w:val="24"/>
        </w:rPr>
        <w:t xml:space="preserve"> </w:t>
      </w:r>
      <w:r w:rsidRPr="00477D2C">
        <w:rPr>
          <w:rFonts w:ascii="Arial" w:hAnsi="Arial" w:cs="Arial"/>
          <w:sz w:val="24"/>
          <w:szCs w:val="24"/>
        </w:rPr>
        <w:t>8.666/93;</w:t>
      </w:r>
    </w:p>
    <w:p w:rsidR="00D5740B" w:rsidRPr="00477D2C" w:rsidRDefault="00D5740B" w:rsidP="00D5740B">
      <w:pPr>
        <w:numPr>
          <w:ilvl w:val="1"/>
          <w:numId w:val="10"/>
        </w:numPr>
        <w:tabs>
          <w:tab w:val="num" w:pos="709"/>
        </w:tabs>
        <w:overflowPunct w:val="0"/>
        <w:autoSpaceDE w:val="0"/>
        <w:autoSpaceDN w:val="0"/>
        <w:adjustRightInd w:val="0"/>
        <w:spacing w:after="0" w:line="240" w:lineRule="auto"/>
        <w:ind w:left="709" w:hanging="709"/>
        <w:jc w:val="both"/>
        <w:textAlignment w:val="baseline"/>
        <w:rPr>
          <w:rFonts w:ascii="Arial" w:hAnsi="Arial" w:cs="Arial"/>
          <w:bCs/>
          <w:sz w:val="24"/>
          <w:szCs w:val="24"/>
        </w:rPr>
      </w:pPr>
      <w:r w:rsidRPr="00477D2C">
        <w:rPr>
          <w:rFonts w:ascii="Arial" w:hAnsi="Arial" w:cs="Arial"/>
          <w:sz w:val="24"/>
          <w:szCs w:val="24"/>
        </w:rPr>
        <w:t xml:space="preserve">O Contrato terá vigência de </w:t>
      </w:r>
      <w:r w:rsidRPr="004900C0">
        <w:rPr>
          <w:rFonts w:ascii="Arial" w:hAnsi="Arial" w:cs="Arial"/>
          <w:b/>
          <w:sz w:val="24"/>
          <w:szCs w:val="24"/>
        </w:rPr>
        <w:t>12 MESES;</w:t>
      </w:r>
      <w:r w:rsidRPr="00477D2C">
        <w:rPr>
          <w:rFonts w:ascii="Arial" w:hAnsi="Arial" w:cs="Arial"/>
          <w:b/>
          <w:sz w:val="24"/>
          <w:szCs w:val="24"/>
        </w:rPr>
        <w:t xml:space="preserve"> </w:t>
      </w:r>
      <w:r w:rsidRPr="00477D2C">
        <w:rPr>
          <w:rFonts w:ascii="Arial" w:hAnsi="Arial" w:cs="Arial"/>
          <w:sz w:val="24"/>
          <w:szCs w:val="24"/>
        </w:rPr>
        <w:t>podendo a CONTRATANTE optar pela prorrogação desse prazo, em comum acordo com a CONTRATADA, até iguais e sucessivos períodos, ou, para os subsequentes exercícios financeiros, nos termos do Artigo 57 da Lei nº 8.666/93</w:t>
      </w:r>
      <w:r w:rsidRPr="00477D2C">
        <w:rPr>
          <w:rFonts w:ascii="Arial" w:hAnsi="Arial" w:cs="Arial"/>
          <w:sz w:val="24"/>
          <w:szCs w:val="24"/>
          <w:u w:val="single"/>
        </w:rPr>
        <w:t>;</w:t>
      </w:r>
    </w:p>
    <w:p w:rsidR="00D5740B" w:rsidRPr="00477D2C" w:rsidRDefault="00D5740B" w:rsidP="00D5740B">
      <w:pPr>
        <w:overflowPunct w:val="0"/>
        <w:autoSpaceDE w:val="0"/>
        <w:autoSpaceDN w:val="0"/>
        <w:adjustRightInd w:val="0"/>
        <w:spacing w:after="0" w:line="240" w:lineRule="auto"/>
        <w:jc w:val="both"/>
        <w:textAlignment w:val="baseline"/>
        <w:rPr>
          <w:rFonts w:ascii="Arial" w:hAnsi="Arial" w:cs="Arial"/>
          <w:bCs/>
          <w:sz w:val="24"/>
          <w:szCs w:val="24"/>
        </w:rPr>
      </w:pPr>
    </w:p>
    <w:p w:rsidR="00D5740B" w:rsidRPr="00477D2C" w:rsidRDefault="00D5740B" w:rsidP="00D5740B">
      <w:pPr>
        <w:numPr>
          <w:ilvl w:val="0"/>
          <w:numId w:val="16"/>
        </w:numPr>
        <w:tabs>
          <w:tab w:val="num" w:pos="426"/>
        </w:tabs>
        <w:overflowPunct w:val="0"/>
        <w:autoSpaceDE w:val="0"/>
        <w:autoSpaceDN w:val="0"/>
        <w:adjustRightInd w:val="0"/>
        <w:spacing w:after="0" w:line="240" w:lineRule="auto"/>
        <w:jc w:val="both"/>
        <w:textAlignment w:val="baseline"/>
        <w:rPr>
          <w:rFonts w:ascii="Arial" w:hAnsi="Arial" w:cs="Arial"/>
          <w:b/>
          <w:sz w:val="24"/>
          <w:szCs w:val="24"/>
        </w:rPr>
      </w:pPr>
      <w:r w:rsidRPr="00477D2C">
        <w:rPr>
          <w:rFonts w:ascii="Arial" w:hAnsi="Arial" w:cs="Arial"/>
          <w:b/>
          <w:sz w:val="24"/>
          <w:szCs w:val="24"/>
        </w:rPr>
        <w:lastRenderedPageBreak/>
        <w:t>DAS OBRIGAÇÕES DA CONTRATANTE</w:t>
      </w:r>
    </w:p>
    <w:p w:rsidR="00D5740B" w:rsidRPr="00477D2C" w:rsidRDefault="00D5740B" w:rsidP="00D5740B">
      <w:pPr>
        <w:numPr>
          <w:ilvl w:val="1"/>
          <w:numId w:val="16"/>
        </w:numPr>
        <w:tabs>
          <w:tab w:val="num" w:pos="709"/>
        </w:tabs>
        <w:overflowPunct w:val="0"/>
        <w:autoSpaceDE w:val="0"/>
        <w:autoSpaceDN w:val="0"/>
        <w:adjustRightInd w:val="0"/>
        <w:spacing w:after="0" w:line="240" w:lineRule="auto"/>
        <w:jc w:val="both"/>
        <w:textAlignment w:val="baseline"/>
        <w:rPr>
          <w:rFonts w:ascii="Arial" w:hAnsi="Arial" w:cs="Arial"/>
          <w:sz w:val="24"/>
          <w:szCs w:val="24"/>
        </w:rPr>
      </w:pPr>
      <w:r w:rsidRPr="00477D2C">
        <w:rPr>
          <w:rFonts w:ascii="Arial" w:hAnsi="Arial" w:cs="Arial"/>
          <w:sz w:val="24"/>
          <w:szCs w:val="24"/>
        </w:rPr>
        <w:t>A CONTRATANTE obrigar-se-á:</w:t>
      </w:r>
    </w:p>
    <w:p w:rsidR="00D5740B" w:rsidRPr="00477D2C" w:rsidRDefault="00D5740B" w:rsidP="00D5740B">
      <w:pPr>
        <w:numPr>
          <w:ilvl w:val="2"/>
          <w:numId w:val="16"/>
        </w:numPr>
        <w:tabs>
          <w:tab w:val="num" w:pos="993"/>
        </w:tabs>
        <w:overflowPunct w:val="0"/>
        <w:autoSpaceDE w:val="0"/>
        <w:autoSpaceDN w:val="0"/>
        <w:adjustRightInd w:val="0"/>
        <w:spacing w:after="0" w:line="240" w:lineRule="auto"/>
        <w:ind w:left="993" w:hanging="993"/>
        <w:jc w:val="both"/>
        <w:textAlignment w:val="baseline"/>
        <w:rPr>
          <w:rFonts w:ascii="Arial" w:hAnsi="Arial" w:cs="Arial"/>
          <w:sz w:val="24"/>
          <w:szCs w:val="24"/>
        </w:rPr>
      </w:pPr>
      <w:r w:rsidRPr="00477D2C">
        <w:rPr>
          <w:rFonts w:ascii="Arial" w:hAnsi="Arial" w:cs="Arial"/>
          <w:sz w:val="24"/>
          <w:szCs w:val="24"/>
        </w:rPr>
        <w:t>A CONTRATANTE se obriga a proporcionar à CONTRATADA todas as condições necessárias ao pleno cumprimento das obrigações decorrentes do presente licitação, consoante estabelece a Lei nº 8.666/93:</w:t>
      </w:r>
    </w:p>
    <w:p w:rsidR="00D5740B" w:rsidRPr="00477D2C" w:rsidRDefault="00D5740B" w:rsidP="00D5740B">
      <w:pPr>
        <w:numPr>
          <w:ilvl w:val="2"/>
          <w:numId w:val="16"/>
        </w:numPr>
        <w:tabs>
          <w:tab w:val="num" w:pos="993"/>
        </w:tabs>
        <w:overflowPunct w:val="0"/>
        <w:autoSpaceDE w:val="0"/>
        <w:autoSpaceDN w:val="0"/>
        <w:adjustRightInd w:val="0"/>
        <w:spacing w:after="0" w:line="240" w:lineRule="auto"/>
        <w:ind w:left="993" w:hanging="993"/>
        <w:jc w:val="both"/>
        <w:textAlignment w:val="baseline"/>
        <w:rPr>
          <w:rFonts w:ascii="Arial" w:hAnsi="Arial" w:cs="Arial"/>
          <w:sz w:val="24"/>
          <w:szCs w:val="24"/>
        </w:rPr>
      </w:pPr>
      <w:r w:rsidRPr="00477D2C">
        <w:rPr>
          <w:rFonts w:ascii="Arial" w:hAnsi="Arial" w:cs="Arial"/>
          <w:sz w:val="24"/>
          <w:szCs w:val="24"/>
        </w:rPr>
        <w:t>Definir os locais onde serão entregues ou instalados os produtos; materiais e/ou equipamentos a que se refere o objeto deste</w:t>
      </w:r>
      <w:r w:rsidRPr="00477D2C">
        <w:rPr>
          <w:rFonts w:ascii="Arial" w:hAnsi="Arial" w:cs="Arial"/>
          <w:spacing w:val="-16"/>
          <w:sz w:val="24"/>
          <w:szCs w:val="24"/>
        </w:rPr>
        <w:t xml:space="preserve"> </w:t>
      </w:r>
      <w:r w:rsidRPr="00477D2C">
        <w:rPr>
          <w:rFonts w:ascii="Arial" w:hAnsi="Arial" w:cs="Arial"/>
          <w:sz w:val="24"/>
          <w:szCs w:val="24"/>
        </w:rPr>
        <w:t>Edital</w:t>
      </w:r>
    </w:p>
    <w:p w:rsidR="00D5740B" w:rsidRPr="00477D2C" w:rsidRDefault="00D5740B" w:rsidP="00D5740B">
      <w:pPr>
        <w:numPr>
          <w:ilvl w:val="2"/>
          <w:numId w:val="16"/>
        </w:numPr>
        <w:tabs>
          <w:tab w:val="num" w:pos="993"/>
        </w:tabs>
        <w:overflowPunct w:val="0"/>
        <w:autoSpaceDE w:val="0"/>
        <w:autoSpaceDN w:val="0"/>
        <w:adjustRightInd w:val="0"/>
        <w:spacing w:after="0" w:line="240" w:lineRule="auto"/>
        <w:ind w:left="993" w:hanging="993"/>
        <w:jc w:val="both"/>
        <w:textAlignment w:val="baseline"/>
        <w:rPr>
          <w:rFonts w:ascii="Arial" w:hAnsi="Arial" w:cs="Arial"/>
          <w:sz w:val="24"/>
          <w:szCs w:val="24"/>
        </w:rPr>
      </w:pPr>
      <w:r w:rsidRPr="00477D2C">
        <w:rPr>
          <w:rFonts w:ascii="Arial" w:hAnsi="Arial" w:cs="Arial"/>
          <w:sz w:val="24"/>
          <w:szCs w:val="24"/>
        </w:rPr>
        <w:t>Fiscalizar e acompanhar o recebimento do objeto deste Pregão Presencial;</w:t>
      </w:r>
    </w:p>
    <w:p w:rsidR="00D5740B" w:rsidRPr="00477D2C" w:rsidRDefault="00D5740B" w:rsidP="00D5740B">
      <w:pPr>
        <w:numPr>
          <w:ilvl w:val="2"/>
          <w:numId w:val="16"/>
        </w:numPr>
        <w:tabs>
          <w:tab w:val="num" w:pos="993"/>
        </w:tabs>
        <w:overflowPunct w:val="0"/>
        <w:autoSpaceDE w:val="0"/>
        <w:autoSpaceDN w:val="0"/>
        <w:adjustRightInd w:val="0"/>
        <w:spacing w:after="0" w:line="240" w:lineRule="auto"/>
        <w:ind w:left="993" w:hanging="993"/>
        <w:jc w:val="both"/>
        <w:textAlignment w:val="baseline"/>
        <w:rPr>
          <w:rFonts w:ascii="Arial" w:hAnsi="Arial" w:cs="Arial"/>
          <w:sz w:val="24"/>
          <w:szCs w:val="24"/>
        </w:rPr>
      </w:pPr>
      <w:r w:rsidRPr="00477D2C">
        <w:rPr>
          <w:rFonts w:ascii="Arial" w:hAnsi="Arial" w:cs="Arial"/>
          <w:sz w:val="24"/>
          <w:szCs w:val="24"/>
        </w:rPr>
        <w:t>Comunicar a CONTRATADA toda e qualquer ocorrência relacionada com a execução do Contrato, diligenciando nos casos que exigem providências corretivas;</w:t>
      </w:r>
    </w:p>
    <w:p w:rsidR="00D5740B" w:rsidRPr="00477D2C" w:rsidRDefault="00D5740B" w:rsidP="00D5740B">
      <w:pPr>
        <w:numPr>
          <w:ilvl w:val="2"/>
          <w:numId w:val="16"/>
        </w:numPr>
        <w:tabs>
          <w:tab w:val="num" w:pos="993"/>
        </w:tabs>
        <w:overflowPunct w:val="0"/>
        <w:autoSpaceDE w:val="0"/>
        <w:autoSpaceDN w:val="0"/>
        <w:adjustRightInd w:val="0"/>
        <w:spacing w:after="0" w:line="240" w:lineRule="auto"/>
        <w:ind w:left="993" w:hanging="993"/>
        <w:jc w:val="both"/>
        <w:textAlignment w:val="baseline"/>
        <w:rPr>
          <w:rFonts w:ascii="Arial" w:hAnsi="Arial" w:cs="Arial"/>
          <w:sz w:val="24"/>
          <w:szCs w:val="24"/>
        </w:rPr>
      </w:pPr>
      <w:r w:rsidRPr="00477D2C">
        <w:rPr>
          <w:rFonts w:ascii="Arial" w:hAnsi="Arial" w:cs="Arial"/>
          <w:sz w:val="24"/>
          <w:szCs w:val="24"/>
        </w:rPr>
        <w:t>Providenciar os pagamentos à CONTRATADA à vista das Notas Fiscais Eletrônicas / Faturas; devidamente atestadas nos prazos fixados.</w:t>
      </w:r>
    </w:p>
    <w:p w:rsidR="00D5740B" w:rsidRPr="00477D2C" w:rsidRDefault="00D5740B" w:rsidP="00D5740B">
      <w:pPr>
        <w:tabs>
          <w:tab w:val="num" w:pos="993"/>
        </w:tabs>
        <w:overflowPunct w:val="0"/>
        <w:autoSpaceDE w:val="0"/>
        <w:autoSpaceDN w:val="0"/>
        <w:adjustRightInd w:val="0"/>
        <w:spacing w:after="0" w:line="240" w:lineRule="auto"/>
        <w:ind w:left="993"/>
        <w:jc w:val="both"/>
        <w:textAlignment w:val="baseline"/>
        <w:rPr>
          <w:rFonts w:ascii="Arial" w:hAnsi="Arial" w:cs="Arial"/>
          <w:sz w:val="24"/>
          <w:szCs w:val="24"/>
        </w:rPr>
      </w:pPr>
    </w:p>
    <w:p w:rsidR="00D5740B" w:rsidRPr="00477D2C" w:rsidRDefault="00D5740B" w:rsidP="00D5740B">
      <w:pPr>
        <w:numPr>
          <w:ilvl w:val="0"/>
          <w:numId w:val="16"/>
        </w:numPr>
        <w:tabs>
          <w:tab w:val="num" w:pos="426"/>
        </w:tabs>
        <w:overflowPunct w:val="0"/>
        <w:autoSpaceDE w:val="0"/>
        <w:autoSpaceDN w:val="0"/>
        <w:adjustRightInd w:val="0"/>
        <w:spacing w:after="0" w:line="240" w:lineRule="auto"/>
        <w:jc w:val="both"/>
        <w:textAlignment w:val="baseline"/>
        <w:rPr>
          <w:rFonts w:ascii="Arial" w:hAnsi="Arial" w:cs="Arial"/>
          <w:b/>
          <w:sz w:val="24"/>
          <w:szCs w:val="24"/>
        </w:rPr>
      </w:pPr>
      <w:r w:rsidRPr="00477D2C">
        <w:rPr>
          <w:rFonts w:ascii="Arial" w:hAnsi="Arial" w:cs="Arial"/>
          <w:b/>
          <w:sz w:val="24"/>
          <w:szCs w:val="24"/>
        </w:rPr>
        <w:t>DAS OBRIGAÇÕES DA CONTRATADA</w:t>
      </w:r>
    </w:p>
    <w:p w:rsidR="00D5740B" w:rsidRPr="00477D2C" w:rsidRDefault="00D5740B" w:rsidP="00D5740B">
      <w:pPr>
        <w:numPr>
          <w:ilvl w:val="1"/>
          <w:numId w:val="16"/>
        </w:numPr>
        <w:tabs>
          <w:tab w:val="num" w:pos="709"/>
        </w:tabs>
        <w:overflowPunct w:val="0"/>
        <w:autoSpaceDE w:val="0"/>
        <w:autoSpaceDN w:val="0"/>
        <w:adjustRightInd w:val="0"/>
        <w:spacing w:after="0" w:line="240" w:lineRule="auto"/>
        <w:jc w:val="both"/>
        <w:textAlignment w:val="baseline"/>
        <w:rPr>
          <w:rFonts w:ascii="Arial" w:hAnsi="Arial" w:cs="Arial"/>
          <w:sz w:val="24"/>
          <w:szCs w:val="24"/>
        </w:rPr>
      </w:pPr>
      <w:r w:rsidRPr="00477D2C">
        <w:rPr>
          <w:rFonts w:ascii="Arial" w:hAnsi="Arial" w:cs="Arial"/>
          <w:sz w:val="24"/>
          <w:szCs w:val="24"/>
        </w:rPr>
        <w:t>A CONTRATADA obrigar-se-á:</w:t>
      </w:r>
    </w:p>
    <w:p w:rsidR="00D5740B" w:rsidRPr="00477D2C" w:rsidRDefault="00D5740B" w:rsidP="00D5740B">
      <w:pPr>
        <w:numPr>
          <w:ilvl w:val="2"/>
          <w:numId w:val="16"/>
        </w:numPr>
        <w:tabs>
          <w:tab w:val="num" w:pos="993"/>
        </w:tabs>
        <w:overflowPunct w:val="0"/>
        <w:autoSpaceDE w:val="0"/>
        <w:autoSpaceDN w:val="0"/>
        <w:adjustRightInd w:val="0"/>
        <w:spacing w:after="0" w:line="240" w:lineRule="auto"/>
        <w:ind w:left="993" w:hanging="993"/>
        <w:jc w:val="both"/>
        <w:textAlignment w:val="baseline"/>
        <w:rPr>
          <w:rFonts w:ascii="Arial" w:hAnsi="Arial" w:cs="Arial"/>
          <w:sz w:val="24"/>
          <w:szCs w:val="24"/>
        </w:rPr>
      </w:pPr>
      <w:r w:rsidRPr="00477D2C">
        <w:rPr>
          <w:rFonts w:ascii="Arial" w:hAnsi="Arial" w:cs="Arial"/>
          <w:sz w:val="24"/>
          <w:szCs w:val="24"/>
        </w:rPr>
        <w:t>Fornecer o Objeto referente a este Pregão Presencial, de acordo estritamente com as especificações descritas no mesmo;</w:t>
      </w:r>
    </w:p>
    <w:p w:rsidR="00D5740B" w:rsidRPr="00477D2C" w:rsidRDefault="00D5740B" w:rsidP="00D5740B">
      <w:pPr>
        <w:numPr>
          <w:ilvl w:val="2"/>
          <w:numId w:val="16"/>
        </w:numPr>
        <w:tabs>
          <w:tab w:val="num" w:pos="993"/>
        </w:tabs>
        <w:overflowPunct w:val="0"/>
        <w:autoSpaceDE w:val="0"/>
        <w:autoSpaceDN w:val="0"/>
        <w:adjustRightInd w:val="0"/>
        <w:spacing w:after="0" w:line="240" w:lineRule="auto"/>
        <w:ind w:left="993" w:hanging="993"/>
        <w:jc w:val="both"/>
        <w:textAlignment w:val="baseline"/>
        <w:rPr>
          <w:rFonts w:ascii="Arial" w:hAnsi="Arial" w:cs="Arial"/>
          <w:sz w:val="24"/>
          <w:szCs w:val="24"/>
        </w:rPr>
      </w:pPr>
      <w:r w:rsidRPr="00477D2C">
        <w:rPr>
          <w:rFonts w:ascii="Arial" w:hAnsi="Arial" w:cs="Arial"/>
          <w:sz w:val="24"/>
          <w:szCs w:val="24"/>
        </w:rPr>
        <w:t>Fornecer os objetos de acordo com o Termo de Referência, elaborado pelo Departamento Responsável;</w:t>
      </w:r>
    </w:p>
    <w:p w:rsidR="00D5740B" w:rsidRPr="00477D2C" w:rsidRDefault="00D5740B" w:rsidP="00D5740B">
      <w:pPr>
        <w:numPr>
          <w:ilvl w:val="2"/>
          <w:numId w:val="16"/>
        </w:numPr>
        <w:tabs>
          <w:tab w:val="num" w:pos="993"/>
        </w:tabs>
        <w:overflowPunct w:val="0"/>
        <w:autoSpaceDE w:val="0"/>
        <w:autoSpaceDN w:val="0"/>
        <w:adjustRightInd w:val="0"/>
        <w:spacing w:after="0" w:line="240" w:lineRule="auto"/>
        <w:ind w:left="993" w:hanging="993"/>
        <w:jc w:val="both"/>
        <w:textAlignment w:val="baseline"/>
        <w:rPr>
          <w:rFonts w:ascii="Arial" w:hAnsi="Arial" w:cs="Arial"/>
          <w:sz w:val="24"/>
          <w:szCs w:val="24"/>
        </w:rPr>
      </w:pPr>
      <w:r w:rsidRPr="00477D2C">
        <w:rPr>
          <w:rFonts w:ascii="Arial" w:hAnsi="Arial" w:cs="Arial"/>
          <w:sz w:val="24"/>
          <w:szCs w:val="24"/>
        </w:rPr>
        <w:t>Comunicar imediatamente eventuais atrasos na entrega do objeto, fundamentando justificadamente e documentalmente os seus motivos; para posterior análise da CONTRATANTE; ficando a seu exclusivo critério a aceitabilidade; independente de aplicação das penalidades prevista em</w:t>
      </w:r>
      <w:r w:rsidRPr="00477D2C">
        <w:rPr>
          <w:rFonts w:ascii="Arial" w:hAnsi="Arial" w:cs="Arial"/>
          <w:spacing w:val="-11"/>
          <w:sz w:val="24"/>
          <w:szCs w:val="24"/>
        </w:rPr>
        <w:t xml:space="preserve"> </w:t>
      </w:r>
      <w:r w:rsidRPr="00477D2C">
        <w:rPr>
          <w:rFonts w:ascii="Arial" w:hAnsi="Arial" w:cs="Arial"/>
          <w:sz w:val="24"/>
          <w:szCs w:val="24"/>
        </w:rPr>
        <w:t>lei;</w:t>
      </w:r>
    </w:p>
    <w:p w:rsidR="00D5740B" w:rsidRPr="00477D2C" w:rsidRDefault="00D5740B" w:rsidP="00D5740B">
      <w:pPr>
        <w:numPr>
          <w:ilvl w:val="2"/>
          <w:numId w:val="16"/>
        </w:numPr>
        <w:tabs>
          <w:tab w:val="num" w:pos="993"/>
        </w:tabs>
        <w:overflowPunct w:val="0"/>
        <w:autoSpaceDE w:val="0"/>
        <w:autoSpaceDN w:val="0"/>
        <w:adjustRightInd w:val="0"/>
        <w:spacing w:after="0" w:line="240" w:lineRule="auto"/>
        <w:ind w:left="993" w:hanging="993"/>
        <w:jc w:val="both"/>
        <w:textAlignment w:val="baseline"/>
        <w:rPr>
          <w:rFonts w:ascii="Arial" w:hAnsi="Arial" w:cs="Arial"/>
          <w:sz w:val="24"/>
          <w:szCs w:val="24"/>
        </w:rPr>
      </w:pPr>
      <w:r w:rsidRPr="00477D2C">
        <w:rPr>
          <w:rFonts w:ascii="Arial" w:hAnsi="Arial" w:cs="Arial"/>
          <w:sz w:val="24"/>
          <w:szCs w:val="24"/>
        </w:rPr>
        <w:t>Responsabilizar-se pelos danos causados diretamente à Administração ou a terceiros decorrentes de sua culpa ou dolo, quando do fornecimento e execução do Objeto desta Licitação, não podendo ser arguido, para efeito de exclusão de sua responsabilidade, o fato de a Administração proceder à fiscalização ou acompanhamento do fornecimento do Objeto;</w:t>
      </w:r>
    </w:p>
    <w:p w:rsidR="00D5740B" w:rsidRPr="00477D2C" w:rsidRDefault="00D5740B" w:rsidP="00D5740B">
      <w:pPr>
        <w:numPr>
          <w:ilvl w:val="2"/>
          <w:numId w:val="16"/>
        </w:numPr>
        <w:tabs>
          <w:tab w:val="num" w:pos="993"/>
        </w:tabs>
        <w:overflowPunct w:val="0"/>
        <w:autoSpaceDE w:val="0"/>
        <w:autoSpaceDN w:val="0"/>
        <w:adjustRightInd w:val="0"/>
        <w:spacing w:after="0" w:line="240" w:lineRule="auto"/>
        <w:ind w:left="993" w:hanging="993"/>
        <w:jc w:val="both"/>
        <w:textAlignment w:val="baseline"/>
        <w:rPr>
          <w:rFonts w:ascii="Arial" w:hAnsi="Arial" w:cs="Arial"/>
          <w:sz w:val="24"/>
          <w:szCs w:val="24"/>
        </w:rPr>
      </w:pPr>
      <w:r w:rsidRPr="00477D2C">
        <w:rPr>
          <w:rFonts w:ascii="Arial" w:hAnsi="Arial" w:cs="Arial"/>
          <w:sz w:val="24"/>
          <w:szCs w:val="24"/>
        </w:rPr>
        <w:t>Assumir inteira responsabilidade com todas as despesas diretas e indiretas referentes ao fornecimento do objeto e a prestação dos serviços, bem como pela reposição dos serviços que venha a ser constatado não estar em conformidade com as referidas especificações, nos termos do Art. 69, da Lei 8.666/93;</w:t>
      </w:r>
    </w:p>
    <w:p w:rsidR="00D5740B" w:rsidRPr="00477D2C" w:rsidRDefault="00D5740B" w:rsidP="00D5740B">
      <w:pPr>
        <w:numPr>
          <w:ilvl w:val="2"/>
          <w:numId w:val="16"/>
        </w:numPr>
        <w:tabs>
          <w:tab w:val="num" w:pos="993"/>
        </w:tabs>
        <w:overflowPunct w:val="0"/>
        <w:autoSpaceDE w:val="0"/>
        <w:autoSpaceDN w:val="0"/>
        <w:adjustRightInd w:val="0"/>
        <w:spacing w:after="0" w:line="240" w:lineRule="auto"/>
        <w:ind w:left="993" w:hanging="993"/>
        <w:jc w:val="both"/>
        <w:textAlignment w:val="baseline"/>
        <w:rPr>
          <w:rFonts w:ascii="Arial" w:hAnsi="Arial" w:cs="Arial"/>
          <w:sz w:val="24"/>
          <w:szCs w:val="24"/>
        </w:rPr>
      </w:pPr>
      <w:r w:rsidRPr="00477D2C">
        <w:rPr>
          <w:rFonts w:ascii="Arial" w:hAnsi="Arial" w:cs="Arial"/>
          <w:sz w:val="24"/>
          <w:szCs w:val="24"/>
        </w:rPr>
        <w:t>Reparar, corrigir, remover, substituir, às suas expensas no total ou em parte, o Objeto do Contrato em que se verificarem vícios, defeitos ou incorreções resultantes da execução;</w:t>
      </w:r>
    </w:p>
    <w:p w:rsidR="00D5740B" w:rsidRPr="00477D2C" w:rsidRDefault="00D5740B" w:rsidP="00D5740B">
      <w:pPr>
        <w:numPr>
          <w:ilvl w:val="2"/>
          <w:numId w:val="16"/>
        </w:numPr>
        <w:tabs>
          <w:tab w:val="num" w:pos="993"/>
        </w:tabs>
        <w:overflowPunct w:val="0"/>
        <w:autoSpaceDE w:val="0"/>
        <w:autoSpaceDN w:val="0"/>
        <w:adjustRightInd w:val="0"/>
        <w:spacing w:after="0" w:line="240" w:lineRule="auto"/>
        <w:ind w:left="993" w:hanging="993"/>
        <w:jc w:val="both"/>
        <w:textAlignment w:val="baseline"/>
        <w:rPr>
          <w:rFonts w:ascii="Arial" w:hAnsi="Arial" w:cs="Arial"/>
          <w:sz w:val="24"/>
          <w:szCs w:val="24"/>
        </w:rPr>
      </w:pPr>
      <w:r w:rsidRPr="00477D2C">
        <w:rPr>
          <w:rFonts w:ascii="Arial" w:hAnsi="Arial" w:cs="Arial"/>
          <w:sz w:val="24"/>
          <w:szCs w:val="24"/>
        </w:rPr>
        <w:t>No ato do pagamento, a licitante vencedora deverá apresentar a Certidão de Débitos Relativos a Créditos Tributários Federais e à Dívida Ativa da União e Certificado de Regularidade de Situação do FGTS, com prazo vigente, junto à Tesouraria deste  Município, a fim de comprovar sua</w:t>
      </w:r>
      <w:r w:rsidRPr="00477D2C">
        <w:rPr>
          <w:rFonts w:ascii="Arial" w:hAnsi="Arial" w:cs="Arial"/>
          <w:spacing w:val="-11"/>
          <w:sz w:val="24"/>
          <w:szCs w:val="24"/>
        </w:rPr>
        <w:t xml:space="preserve"> </w:t>
      </w:r>
      <w:r w:rsidRPr="00477D2C">
        <w:rPr>
          <w:rFonts w:ascii="Arial" w:hAnsi="Arial" w:cs="Arial"/>
          <w:sz w:val="24"/>
          <w:szCs w:val="24"/>
        </w:rPr>
        <w:t>idoneidade;</w:t>
      </w:r>
    </w:p>
    <w:p w:rsidR="00D5740B" w:rsidRPr="00477D2C" w:rsidRDefault="00D5740B" w:rsidP="00D5740B">
      <w:pPr>
        <w:numPr>
          <w:ilvl w:val="2"/>
          <w:numId w:val="16"/>
        </w:numPr>
        <w:tabs>
          <w:tab w:val="num" w:pos="993"/>
        </w:tabs>
        <w:overflowPunct w:val="0"/>
        <w:autoSpaceDE w:val="0"/>
        <w:autoSpaceDN w:val="0"/>
        <w:adjustRightInd w:val="0"/>
        <w:spacing w:after="0" w:line="240" w:lineRule="auto"/>
        <w:ind w:left="993" w:hanging="993"/>
        <w:jc w:val="both"/>
        <w:textAlignment w:val="baseline"/>
        <w:rPr>
          <w:rFonts w:ascii="Arial" w:hAnsi="Arial" w:cs="Arial"/>
          <w:sz w:val="24"/>
          <w:szCs w:val="24"/>
        </w:rPr>
      </w:pPr>
      <w:r w:rsidRPr="00477D2C">
        <w:rPr>
          <w:rFonts w:ascii="Arial" w:hAnsi="Arial" w:cs="Arial"/>
          <w:sz w:val="24"/>
          <w:szCs w:val="24"/>
        </w:rPr>
        <w:t>No caso de empresas locais, deverá ainda ser apresentada a Certidão Negativa de Débitos</w:t>
      </w:r>
      <w:r w:rsidRPr="00477D2C">
        <w:rPr>
          <w:rFonts w:ascii="Arial" w:hAnsi="Arial" w:cs="Arial"/>
          <w:spacing w:val="-9"/>
          <w:sz w:val="24"/>
          <w:szCs w:val="24"/>
        </w:rPr>
        <w:t xml:space="preserve"> </w:t>
      </w:r>
      <w:r w:rsidRPr="00477D2C">
        <w:rPr>
          <w:rFonts w:ascii="Arial" w:hAnsi="Arial" w:cs="Arial"/>
          <w:sz w:val="24"/>
          <w:szCs w:val="24"/>
        </w:rPr>
        <w:t>Municipais</w:t>
      </w:r>
    </w:p>
    <w:p w:rsidR="00D5740B" w:rsidRPr="00477D2C" w:rsidRDefault="00D5740B" w:rsidP="00D5740B">
      <w:pPr>
        <w:numPr>
          <w:ilvl w:val="2"/>
          <w:numId w:val="16"/>
        </w:numPr>
        <w:tabs>
          <w:tab w:val="num" w:pos="993"/>
        </w:tabs>
        <w:overflowPunct w:val="0"/>
        <w:autoSpaceDE w:val="0"/>
        <w:autoSpaceDN w:val="0"/>
        <w:adjustRightInd w:val="0"/>
        <w:spacing w:after="0" w:line="240" w:lineRule="auto"/>
        <w:ind w:left="993" w:hanging="993"/>
        <w:jc w:val="both"/>
        <w:textAlignment w:val="baseline"/>
        <w:rPr>
          <w:rFonts w:ascii="Arial" w:hAnsi="Arial" w:cs="Arial"/>
          <w:sz w:val="24"/>
          <w:szCs w:val="24"/>
        </w:rPr>
      </w:pPr>
      <w:r w:rsidRPr="00477D2C">
        <w:rPr>
          <w:rFonts w:ascii="Arial" w:hAnsi="Arial" w:cs="Arial"/>
          <w:sz w:val="24"/>
          <w:szCs w:val="24"/>
        </w:rPr>
        <w:t>Acatar todas as demais condições e assumir as obrigações contidas neste Edital e nos Contratos.</w:t>
      </w:r>
    </w:p>
    <w:p w:rsidR="00D5740B" w:rsidRPr="00477D2C" w:rsidRDefault="00D5740B" w:rsidP="00D5740B">
      <w:pPr>
        <w:tabs>
          <w:tab w:val="num" w:pos="993"/>
        </w:tabs>
        <w:overflowPunct w:val="0"/>
        <w:autoSpaceDE w:val="0"/>
        <w:autoSpaceDN w:val="0"/>
        <w:adjustRightInd w:val="0"/>
        <w:spacing w:after="0" w:line="240" w:lineRule="auto"/>
        <w:ind w:left="993"/>
        <w:jc w:val="both"/>
        <w:textAlignment w:val="baseline"/>
        <w:rPr>
          <w:rFonts w:ascii="Arial" w:hAnsi="Arial" w:cs="Arial"/>
          <w:sz w:val="24"/>
          <w:szCs w:val="24"/>
        </w:rPr>
      </w:pPr>
    </w:p>
    <w:p w:rsidR="00D5740B" w:rsidRPr="00477D2C" w:rsidRDefault="00D5740B" w:rsidP="00D5740B">
      <w:pPr>
        <w:numPr>
          <w:ilvl w:val="0"/>
          <w:numId w:val="17"/>
        </w:numPr>
        <w:tabs>
          <w:tab w:val="num" w:pos="426"/>
        </w:tabs>
        <w:overflowPunct w:val="0"/>
        <w:autoSpaceDE w:val="0"/>
        <w:autoSpaceDN w:val="0"/>
        <w:adjustRightInd w:val="0"/>
        <w:spacing w:after="0" w:line="240" w:lineRule="auto"/>
        <w:jc w:val="both"/>
        <w:textAlignment w:val="baseline"/>
        <w:rPr>
          <w:rFonts w:ascii="Arial" w:hAnsi="Arial" w:cs="Arial"/>
          <w:b/>
          <w:bCs/>
          <w:sz w:val="24"/>
          <w:szCs w:val="24"/>
        </w:rPr>
      </w:pPr>
      <w:r w:rsidRPr="00477D2C">
        <w:rPr>
          <w:rFonts w:ascii="Arial" w:hAnsi="Arial" w:cs="Arial"/>
          <w:b/>
          <w:bCs/>
          <w:sz w:val="24"/>
          <w:szCs w:val="24"/>
        </w:rPr>
        <w:t xml:space="preserve">DAS CONTRATAÇÕES </w:t>
      </w:r>
      <w:r w:rsidRPr="00477D2C">
        <w:rPr>
          <w:rFonts w:ascii="Arial" w:hAnsi="Arial" w:cs="Arial"/>
          <w:b/>
          <w:sz w:val="24"/>
          <w:szCs w:val="24"/>
        </w:rPr>
        <w:t>E SANÇÕES ADMINISTRATIVAS</w:t>
      </w:r>
    </w:p>
    <w:p w:rsidR="00D5740B" w:rsidRPr="00477D2C" w:rsidRDefault="00D5740B" w:rsidP="00D5740B">
      <w:pPr>
        <w:numPr>
          <w:ilvl w:val="1"/>
          <w:numId w:val="17"/>
        </w:numPr>
        <w:tabs>
          <w:tab w:val="num" w:pos="709"/>
        </w:tabs>
        <w:overflowPunct w:val="0"/>
        <w:autoSpaceDE w:val="0"/>
        <w:autoSpaceDN w:val="0"/>
        <w:adjustRightInd w:val="0"/>
        <w:spacing w:after="0" w:line="240" w:lineRule="auto"/>
        <w:ind w:left="709" w:hanging="709"/>
        <w:jc w:val="both"/>
        <w:textAlignment w:val="baseline"/>
        <w:rPr>
          <w:rFonts w:ascii="Arial" w:hAnsi="Arial" w:cs="Arial"/>
          <w:sz w:val="24"/>
          <w:szCs w:val="24"/>
        </w:rPr>
      </w:pPr>
      <w:r w:rsidRPr="00477D2C">
        <w:rPr>
          <w:rFonts w:ascii="Arial" w:hAnsi="Arial" w:cs="Arial"/>
          <w:sz w:val="24"/>
          <w:szCs w:val="24"/>
        </w:rPr>
        <w:lastRenderedPageBreak/>
        <w:t>As contratações se darão através da formalização de termo de contrato, que será substituído pela Nota de Empenho; Autorização de Entrega ou Ordem de Serviços;</w:t>
      </w:r>
    </w:p>
    <w:p w:rsidR="00D5740B" w:rsidRPr="00477D2C" w:rsidRDefault="00D5740B" w:rsidP="00D5740B">
      <w:pPr>
        <w:numPr>
          <w:ilvl w:val="1"/>
          <w:numId w:val="17"/>
        </w:numPr>
        <w:tabs>
          <w:tab w:val="num" w:pos="709"/>
        </w:tabs>
        <w:overflowPunct w:val="0"/>
        <w:autoSpaceDE w:val="0"/>
        <w:autoSpaceDN w:val="0"/>
        <w:adjustRightInd w:val="0"/>
        <w:spacing w:after="0" w:line="240" w:lineRule="auto"/>
        <w:ind w:left="709" w:hanging="709"/>
        <w:jc w:val="both"/>
        <w:textAlignment w:val="baseline"/>
        <w:rPr>
          <w:rFonts w:ascii="Arial" w:hAnsi="Arial" w:cs="Arial"/>
          <w:sz w:val="24"/>
          <w:szCs w:val="24"/>
        </w:rPr>
      </w:pPr>
      <w:r w:rsidRPr="00477D2C">
        <w:rPr>
          <w:rFonts w:ascii="Arial" w:hAnsi="Arial" w:cs="Arial"/>
          <w:bCs/>
          <w:sz w:val="24"/>
          <w:szCs w:val="24"/>
        </w:rPr>
        <w:t>As Notas de Empenho ou documento equivalente deverão ser emitidas e recebidas pelo fornecedor/prestador do serviço durante o prazo de vigência da ata, no entanto, a contratação originada pela Nota de Empenho ou documento equivalente poderá estender-se além desse período, respeitado o disposto no § 1º do art. 57 da Lei nº 8.666/93 e desde que haja manutenção do preço registrado na ata;</w:t>
      </w:r>
    </w:p>
    <w:p w:rsidR="00D5740B" w:rsidRPr="00477D2C" w:rsidRDefault="00D5740B" w:rsidP="00D5740B">
      <w:pPr>
        <w:numPr>
          <w:ilvl w:val="1"/>
          <w:numId w:val="17"/>
        </w:numPr>
        <w:tabs>
          <w:tab w:val="num" w:pos="709"/>
        </w:tabs>
        <w:overflowPunct w:val="0"/>
        <w:autoSpaceDE w:val="0"/>
        <w:autoSpaceDN w:val="0"/>
        <w:adjustRightInd w:val="0"/>
        <w:spacing w:after="0" w:line="240" w:lineRule="auto"/>
        <w:ind w:left="709" w:hanging="709"/>
        <w:jc w:val="both"/>
        <w:textAlignment w:val="baseline"/>
        <w:rPr>
          <w:rFonts w:ascii="Arial" w:hAnsi="Arial" w:cs="Arial"/>
          <w:sz w:val="24"/>
          <w:szCs w:val="24"/>
        </w:rPr>
      </w:pPr>
      <w:r w:rsidRPr="00477D2C">
        <w:rPr>
          <w:rFonts w:ascii="Arial" w:hAnsi="Arial" w:cs="Arial"/>
          <w:color w:val="000000"/>
          <w:sz w:val="24"/>
          <w:szCs w:val="24"/>
        </w:rPr>
        <w:t>As Notas de Empenho ou documento equivalente deverão ser emitidas contendo:</w:t>
      </w:r>
    </w:p>
    <w:p w:rsidR="00D5740B" w:rsidRPr="00477D2C" w:rsidRDefault="00D5740B" w:rsidP="00D5740B">
      <w:pPr>
        <w:numPr>
          <w:ilvl w:val="0"/>
          <w:numId w:val="18"/>
        </w:numPr>
        <w:tabs>
          <w:tab w:val="num" w:pos="993"/>
        </w:tabs>
        <w:overflowPunct w:val="0"/>
        <w:autoSpaceDE w:val="0"/>
        <w:autoSpaceDN w:val="0"/>
        <w:adjustRightInd w:val="0"/>
        <w:spacing w:after="0" w:line="240" w:lineRule="auto"/>
        <w:ind w:left="993" w:hanging="284"/>
        <w:jc w:val="both"/>
        <w:textAlignment w:val="baseline"/>
        <w:rPr>
          <w:rFonts w:ascii="Arial" w:hAnsi="Arial" w:cs="Arial"/>
          <w:color w:val="000000"/>
          <w:sz w:val="24"/>
          <w:szCs w:val="24"/>
        </w:rPr>
      </w:pPr>
      <w:r w:rsidRPr="00477D2C">
        <w:rPr>
          <w:rFonts w:ascii="Arial" w:hAnsi="Arial" w:cs="Arial"/>
          <w:color w:val="000000"/>
          <w:sz w:val="24"/>
          <w:szCs w:val="24"/>
        </w:rPr>
        <w:t>O objeto e seus elementos característicos, inclusive quantidades;</w:t>
      </w:r>
    </w:p>
    <w:p w:rsidR="00D5740B" w:rsidRPr="00477D2C" w:rsidRDefault="00D5740B" w:rsidP="00D5740B">
      <w:pPr>
        <w:numPr>
          <w:ilvl w:val="0"/>
          <w:numId w:val="18"/>
        </w:numPr>
        <w:tabs>
          <w:tab w:val="num" w:pos="993"/>
        </w:tabs>
        <w:overflowPunct w:val="0"/>
        <w:autoSpaceDE w:val="0"/>
        <w:autoSpaceDN w:val="0"/>
        <w:adjustRightInd w:val="0"/>
        <w:spacing w:after="0" w:line="240" w:lineRule="auto"/>
        <w:ind w:left="993" w:hanging="284"/>
        <w:jc w:val="both"/>
        <w:textAlignment w:val="baseline"/>
        <w:rPr>
          <w:rFonts w:ascii="Arial" w:hAnsi="Arial" w:cs="Arial"/>
          <w:sz w:val="24"/>
          <w:szCs w:val="24"/>
        </w:rPr>
      </w:pPr>
      <w:r w:rsidRPr="00477D2C">
        <w:rPr>
          <w:rFonts w:ascii="Arial" w:hAnsi="Arial" w:cs="Arial"/>
          <w:color w:val="000000"/>
          <w:sz w:val="24"/>
          <w:szCs w:val="24"/>
        </w:rPr>
        <w:t>A forma e o prazo de fornecimento de bens ou prestação dos serviços;</w:t>
      </w:r>
    </w:p>
    <w:p w:rsidR="00D5740B" w:rsidRPr="00477D2C" w:rsidRDefault="00D5740B" w:rsidP="00D5740B">
      <w:pPr>
        <w:numPr>
          <w:ilvl w:val="0"/>
          <w:numId w:val="18"/>
        </w:numPr>
        <w:tabs>
          <w:tab w:val="num" w:pos="993"/>
        </w:tabs>
        <w:overflowPunct w:val="0"/>
        <w:autoSpaceDE w:val="0"/>
        <w:autoSpaceDN w:val="0"/>
        <w:adjustRightInd w:val="0"/>
        <w:spacing w:after="0" w:line="240" w:lineRule="auto"/>
        <w:ind w:left="993" w:hanging="284"/>
        <w:jc w:val="both"/>
        <w:textAlignment w:val="baseline"/>
        <w:rPr>
          <w:rFonts w:ascii="Arial" w:hAnsi="Arial" w:cs="Arial"/>
          <w:sz w:val="24"/>
          <w:szCs w:val="24"/>
        </w:rPr>
      </w:pPr>
      <w:r w:rsidRPr="00477D2C">
        <w:rPr>
          <w:rFonts w:ascii="Arial" w:hAnsi="Arial" w:cs="Arial"/>
          <w:color w:val="000000"/>
          <w:sz w:val="24"/>
          <w:szCs w:val="24"/>
        </w:rPr>
        <w:t>O preço unitário registrado na ata;</w:t>
      </w:r>
    </w:p>
    <w:p w:rsidR="00D5740B" w:rsidRPr="00477D2C" w:rsidRDefault="00D5740B" w:rsidP="00D5740B">
      <w:pPr>
        <w:numPr>
          <w:ilvl w:val="0"/>
          <w:numId w:val="18"/>
        </w:numPr>
        <w:tabs>
          <w:tab w:val="num" w:pos="993"/>
        </w:tabs>
        <w:overflowPunct w:val="0"/>
        <w:autoSpaceDE w:val="0"/>
        <w:autoSpaceDN w:val="0"/>
        <w:adjustRightInd w:val="0"/>
        <w:spacing w:after="0" w:line="240" w:lineRule="auto"/>
        <w:ind w:left="993" w:hanging="284"/>
        <w:jc w:val="both"/>
        <w:textAlignment w:val="baseline"/>
        <w:rPr>
          <w:rFonts w:ascii="Arial" w:hAnsi="Arial" w:cs="Arial"/>
          <w:sz w:val="24"/>
          <w:szCs w:val="24"/>
        </w:rPr>
      </w:pPr>
      <w:r w:rsidRPr="00477D2C">
        <w:rPr>
          <w:rFonts w:ascii="Arial" w:hAnsi="Arial" w:cs="Arial"/>
          <w:color w:val="000000"/>
          <w:sz w:val="24"/>
          <w:szCs w:val="24"/>
        </w:rPr>
        <w:t>Dotação orçamentária e fonte de recursos;</w:t>
      </w:r>
    </w:p>
    <w:p w:rsidR="00D5740B" w:rsidRPr="00477D2C" w:rsidRDefault="00D5740B" w:rsidP="00D5740B">
      <w:pPr>
        <w:numPr>
          <w:ilvl w:val="0"/>
          <w:numId w:val="18"/>
        </w:numPr>
        <w:tabs>
          <w:tab w:val="num" w:pos="993"/>
        </w:tabs>
        <w:overflowPunct w:val="0"/>
        <w:autoSpaceDE w:val="0"/>
        <w:autoSpaceDN w:val="0"/>
        <w:adjustRightInd w:val="0"/>
        <w:spacing w:after="0" w:line="240" w:lineRule="auto"/>
        <w:ind w:left="993" w:hanging="284"/>
        <w:jc w:val="both"/>
        <w:textAlignment w:val="baseline"/>
        <w:rPr>
          <w:rFonts w:ascii="Arial" w:hAnsi="Arial" w:cs="Arial"/>
          <w:sz w:val="24"/>
          <w:szCs w:val="24"/>
        </w:rPr>
      </w:pPr>
      <w:r w:rsidRPr="00477D2C">
        <w:rPr>
          <w:rFonts w:ascii="Arial" w:hAnsi="Arial" w:cs="Arial"/>
          <w:color w:val="000000"/>
          <w:sz w:val="24"/>
          <w:szCs w:val="24"/>
        </w:rPr>
        <w:t>A indicação do respectivo processo licitatório.</w:t>
      </w:r>
    </w:p>
    <w:p w:rsidR="00D5740B" w:rsidRPr="00477D2C" w:rsidRDefault="00D5740B" w:rsidP="00D5740B">
      <w:pPr>
        <w:numPr>
          <w:ilvl w:val="1"/>
          <w:numId w:val="17"/>
        </w:numPr>
        <w:tabs>
          <w:tab w:val="num" w:pos="709"/>
        </w:tabs>
        <w:overflowPunct w:val="0"/>
        <w:autoSpaceDE w:val="0"/>
        <w:autoSpaceDN w:val="0"/>
        <w:adjustRightInd w:val="0"/>
        <w:spacing w:after="0" w:line="240" w:lineRule="auto"/>
        <w:ind w:left="709" w:hanging="709"/>
        <w:jc w:val="both"/>
        <w:textAlignment w:val="baseline"/>
        <w:rPr>
          <w:rFonts w:ascii="Arial" w:hAnsi="Arial" w:cs="Arial"/>
          <w:sz w:val="24"/>
          <w:szCs w:val="24"/>
        </w:rPr>
      </w:pPr>
      <w:r w:rsidRPr="00477D2C">
        <w:rPr>
          <w:rFonts w:ascii="Arial" w:hAnsi="Arial" w:cs="Arial"/>
          <w:sz w:val="24"/>
          <w:szCs w:val="24"/>
        </w:rPr>
        <w:t>Se o fornecedor com preço registrado, em primeiro lugar recusar-se a retirar/aceitar a Nota de Empenho ou documento equivalente, o Município convocará os detentores de preços registrados subsequentes, para efetuar o fornecimento/prestação dos serviços, e assim por diante quanto aos demais, sem o prejuízo da aplicação das penalidades cabíveis, quando for o caso;</w:t>
      </w:r>
    </w:p>
    <w:p w:rsidR="00D5740B" w:rsidRPr="00477D2C" w:rsidRDefault="00D5740B" w:rsidP="00D5740B">
      <w:pPr>
        <w:numPr>
          <w:ilvl w:val="1"/>
          <w:numId w:val="17"/>
        </w:numPr>
        <w:tabs>
          <w:tab w:val="num" w:pos="700"/>
        </w:tabs>
        <w:overflowPunct w:val="0"/>
        <w:autoSpaceDE w:val="0"/>
        <w:autoSpaceDN w:val="0"/>
        <w:adjustRightInd w:val="0"/>
        <w:spacing w:after="0" w:line="240" w:lineRule="auto"/>
        <w:ind w:left="700" w:hanging="700"/>
        <w:jc w:val="both"/>
        <w:textAlignment w:val="baseline"/>
        <w:rPr>
          <w:rFonts w:ascii="Arial" w:hAnsi="Arial" w:cs="Arial"/>
          <w:sz w:val="24"/>
          <w:szCs w:val="24"/>
        </w:rPr>
      </w:pPr>
      <w:r w:rsidRPr="00477D2C">
        <w:rPr>
          <w:rFonts w:ascii="Arial" w:hAnsi="Arial" w:cs="Arial"/>
          <w:sz w:val="24"/>
          <w:szCs w:val="24"/>
        </w:rPr>
        <w:t xml:space="preserve">Pela inexecução total ou parcial deste instrumento, a </w:t>
      </w:r>
      <w:r w:rsidRPr="00477D2C">
        <w:rPr>
          <w:rFonts w:ascii="Arial" w:hAnsi="Arial" w:cs="Arial"/>
          <w:iCs/>
          <w:sz w:val="24"/>
          <w:szCs w:val="24"/>
        </w:rPr>
        <w:t xml:space="preserve">CONTRATANTE </w:t>
      </w:r>
      <w:r w:rsidRPr="00477D2C">
        <w:rPr>
          <w:rFonts w:ascii="Arial" w:hAnsi="Arial" w:cs="Arial"/>
          <w:sz w:val="24"/>
          <w:szCs w:val="24"/>
        </w:rPr>
        <w:t xml:space="preserve">poderá, garantida a prévia defesa, aplicar à </w:t>
      </w:r>
      <w:r w:rsidRPr="00477D2C">
        <w:rPr>
          <w:rFonts w:ascii="Arial" w:hAnsi="Arial" w:cs="Arial"/>
          <w:iCs/>
          <w:sz w:val="24"/>
          <w:szCs w:val="24"/>
        </w:rPr>
        <w:t xml:space="preserve">CONTRATADA </w:t>
      </w:r>
      <w:r w:rsidRPr="00477D2C">
        <w:rPr>
          <w:rFonts w:ascii="Arial" w:hAnsi="Arial" w:cs="Arial"/>
          <w:sz w:val="24"/>
          <w:szCs w:val="24"/>
        </w:rPr>
        <w:t>as seguintes sanções, segundo a gravidade da falta cometida:</w:t>
      </w:r>
    </w:p>
    <w:p w:rsidR="00D5740B" w:rsidRPr="00477D2C" w:rsidRDefault="00D5740B" w:rsidP="00D5740B">
      <w:pPr>
        <w:numPr>
          <w:ilvl w:val="1"/>
          <w:numId w:val="18"/>
        </w:numPr>
        <w:tabs>
          <w:tab w:val="left" w:pos="284"/>
        </w:tabs>
        <w:overflowPunct w:val="0"/>
        <w:autoSpaceDE w:val="0"/>
        <w:autoSpaceDN w:val="0"/>
        <w:adjustRightInd w:val="0"/>
        <w:spacing w:after="0" w:line="240" w:lineRule="auto"/>
        <w:ind w:left="300" w:hanging="300"/>
        <w:jc w:val="both"/>
        <w:textAlignment w:val="baseline"/>
        <w:rPr>
          <w:rFonts w:ascii="Arial" w:hAnsi="Arial" w:cs="Arial"/>
          <w:iCs/>
          <w:sz w:val="24"/>
          <w:szCs w:val="24"/>
        </w:rPr>
      </w:pPr>
      <w:r w:rsidRPr="00477D2C">
        <w:rPr>
          <w:rFonts w:ascii="Arial" w:hAnsi="Arial" w:cs="Arial"/>
          <w:b/>
          <w:iCs/>
          <w:sz w:val="24"/>
          <w:szCs w:val="24"/>
        </w:rPr>
        <w:t>Advertência escrita:</w:t>
      </w:r>
      <w:r w:rsidRPr="00477D2C">
        <w:rPr>
          <w:rFonts w:ascii="Arial" w:hAnsi="Arial" w:cs="Arial"/>
          <w:iCs/>
          <w:sz w:val="24"/>
          <w:szCs w:val="24"/>
        </w:rPr>
        <w:t xml:space="preserve"> </w:t>
      </w:r>
    </w:p>
    <w:p w:rsidR="00D5740B" w:rsidRPr="00477D2C" w:rsidRDefault="00D5740B" w:rsidP="00D5740B">
      <w:pPr>
        <w:numPr>
          <w:ilvl w:val="0"/>
          <w:numId w:val="27"/>
        </w:numPr>
        <w:tabs>
          <w:tab w:val="num" w:pos="500"/>
        </w:tabs>
        <w:overflowPunct w:val="0"/>
        <w:autoSpaceDE w:val="0"/>
        <w:autoSpaceDN w:val="0"/>
        <w:adjustRightInd w:val="0"/>
        <w:spacing w:after="0" w:line="240" w:lineRule="auto"/>
        <w:ind w:left="500" w:hanging="200"/>
        <w:jc w:val="both"/>
        <w:textAlignment w:val="baseline"/>
        <w:rPr>
          <w:rFonts w:ascii="Arial" w:hAnsi="Arial" w:cs="Arial"/>
          <w:sz w:val="24"/>
          <w:szCs w:val="24"/>
        </w:rPr>
      </w:pPr>
      <w:r w:rsidRPr="00477D2C">
        <w:rPr>
          <w:rFonts w:ascii="Arial" w:hAnsi="Arial" w:cs="Arial"/>
          <w:sz w:val="24"/>
          <w:szCs w:val="24"/>
        </w:rPr>
        <w:t xml:space="preserve">Quando se tratar de infração leve, a juízo da fiscalização, no caso de descumprimento das obrigações e responsabilidades assumidas neste contrato ou, ainda, no caso de outras ocorrências que possam acarretar prejuízos à </w:t>
      </w:r>
      <w:r w:rsidRPr="00477D2C">
        <w:rPr>
          <w:rFonts w:ascii="Arial" w:hAnsi="Arial" w:cs="Arial"/>
          <w:iCs/>
          <w:sz w:val="24"/>
          <w:szCs w:val="24"/>
        </w:rPr>
        <w:t xml:space="preserve">CONTRATANTE, </w:t>
      </w:r>
      <w:r w:rsidRPr="00477D2C">
        <w:rPr>
          <w:rFonts w:ascii="Arial" w:hAnsi="Arial" w:cs="Arial"/>
          <w:sz w:val="24"/>
          <w:szCs w:val="24"/>
        </w:rPr>
        <w:t>desde que não caiba a aplicação de sanção mais grave.</w:t>
      </w:r>
    </w:p>
    <w:p w:rsidR="00D5740B" w:rsidRPr="00477D2C" w:rsidRDefault="00D5740B" w:rsidP="00D5740B">
      <w:pPr>
        <w:numPr>
          <w:ilvl w:val="1"/>
          <w:numId w:val="18"/>
        </w:numPr>
        <w:tabs>
          <w:tab w:val="num" w:pos="300"/>
        </w:tabs>
        <w:overflowPunct w:val="0"/>
        <w:autoSpaceDE w:val="0"/>
        <w:autoSpaceDN w:val="0"/>
        <w:adjustRightInd w:val="0"/>
        <w:spacing w:after="0" w:line="240" w:lineRule="auto"/>
        <w:ind w:left="2140" w:hanging="2140"/>
        <w:jc w:val="both"/>
        <w:textAlignment w:val="baseline"/>
        <w:rPr>
          <w:rFonts w:ascii="Arial" w:hAnsi="Arial" w:cs="Arial"/>
          <w:b/>
          <w:iCs/>
          <w:sz w:val="24"/>
          <w:szCs w:val="24"/>
        </w:rPr>
      </w:pPr>
      <w:r w:rsidRPr="00477D2C">
        <w:rPr>
          <w:rFonts w:ascii="Arial" w:hAnsi="Arial" w:cs="Arial"/>
          <w:b/>
          <w:sz w:val="24"/>
          <w:szCs w:val="24"/>
        </w:rPr>
        <w:t>M</w:t>
      </w:r>
      <w:r w:rsidRPr="00477D2C">
        <w:rPr>
          <w:rFonts w:ascii="Arial" w:hAnsi="Arial" w:cs="Arial"/>
          <w:b/>
          <w:iCs/>
          <w:sz w:val="24"/>
          <w:szCs w:val="24"/>
        </w:rPr>
        <w:t>ultas:</w:t>
      </w:r>
    </w:p>
    <w:p w:rsidR="00D5740B" w:rsidRPr="00477D2C" w:rsidRDefault="00D5740B" w:rsidP="00D5740B">
      <w:pPr>
        <w:numPr>
          <w:ilvl w:val="1"/>
          <w:numId w:val="25"/>
        </w:numPr>
        <w:tabs>
          <w:tab w:val="clear" w:pos="360"/>
          <w:tab w:val="num" w:pos="500"/>
        </w:tabs>
        <w:overflowPunct w:val="0"/>
        <w:autoSpaceDE w:val="0"/>
        <w:autoSpaceDN w:val="0"/>
        <w:adjustRightInd w:val="0"/>
        <w:spacing w:after="0" w:line="240" w:lineRule="auto"/>
        <w:ind w:left="500" w:hanging="200"/>
        <w:jc w:val="both"/>
        <w:textAlignment w:val="baseline"/>
        <w:rPr>
          <w:rFonts w:ascii="Arial" w:hAnsi="Arial" w:cs="Arial"/>
          <w:bCs/>
          <w:sz w:val="24"/>
          <w:szCs w:val="24"/>
        </w:rPr>
      </w:pPr>
      <w:r w:rsidRPr="00477D2C">
        <w:rPr>
          <w:rFonts w:ascii="Arial" w:hAnsi="Arial" w:cs="Arial"/>
          <w:sz w:val="24"/>
          <w:szCs w:val="24"/>
        </w:rPr>
        <w:t>A CONTRATADA sujeitar-se-á, em caso de inadimplemento de suas obrigações, definidas neste instrumento ou em outros que o complementem, as seguintes multas, sem prejuízo das sanções legais, Art. 86 a 88 da Lei 8.666/93 e responsabilidades civis e criminais:</w:t>
      </w:r>
    </w:p>
    <w:p w:rsidR="00D5740B" w:rsidRPr="00477D2C" w:rsidRDefault="00D5740B" w:rsidP="00D5740B">
      <w:pPr>
        <w:numPr>
          <w:ilvl w:val="2"/>
          <w:numId w:val="18"/>
        </w:numPr>
        <w:tabs>
          <w:tab w:val="left" w:pos="709"/>
        </w:tabs>
        <w:overflowPunct w:val="0"/>
        <w:autoSpaceDE w:val="0"/>
        <w:autoSpaceDN w:val="0"/>
        <w:adjustRightInd w:val="0"/>
        <w:spacing w:after="0" w:line="240" w:lineRule="auto"/>
        <w:ind w:left="700"/>
        <w:jc w:val="both"/>
        <w:textAlignment w:val="baseline"/>
        <w:rPr>
          <w:rFonts w:ascii="Arial" w:hAnsi="Arial" w:cs="Arial"/>
          <w:sz w:val="24"/>
          <w:szCs w:val="24"/>
        </w:rPr>
      </w:pPr>
      <w:r w:rsidRPr="00477D2C">
        <w:rPr>
          <w:rFonts w:ascii="Arial" w:hAnsi="Arial" w:cs="Arial"/>
          <w:sz w:val="24"/>
          <w:szCs w:val="24"/>
        </w:rPr>
        <w:t>Será aplicada multa de 0,1 % (zero, um por cento) ao dia, até o trigésimo dia de atraso, sobre o valor do objeto contratual não realizado, quando a contratada, sem justa causa, deixar de cumprir, dentro do prazo estabelecido, a obrigação assumida;</w:t>
      </w:r>
    </w:p>
    <w:p w:rsidR="00D5740B" w:rsidRPr="00477D2C" w:rsidRDefault="00D5740B" w:rsidP="00D5740B">
      <w:pPr>
        <w:numPr>
          <w:ilvl w:val="2"/>
          <w:numId w:val="18"/>
        </w:numPr>
        <w:tabs>
          <w:tab w:val="num" w:pos="700"/>
        </w:tabs>
        <w:overflowPunct w:val="0"/>
        <w:autoSpaceDE w:val="0"/>
        <w:autoSpaceDN w:val="0"/>
        <w:adjustRightInd w:val="0"/>
        <w:spacing w:after="0" w:line="240" w:lineRule="auto"/>
        <w:ind w:left="700" w:hanging="200"/>
        <w:jc w:val="both"/>
        <w:textAlignment w:val="baseline"/>
        <w:rPr>
          <w:rFonts w:ascii="Arial" w:hAnsi="Arial" w:cs="Arial"/>
          <w:sz w:val="24"/>
          <w:szCs w:val="24"/>
        </w:rPr>
      </w:pPr>
      <w:r w:rsidRPr="00477D2C">
        <w:rPr>
          <w:rFonts w:ascii="Arial" w:hAnsi="Arial" w:cs="Arial"/>
          <w:sz w:val="24"/>
          <w:szCs w:val="24"/>
        </w:rPr>
        <w:t>A recusa injustificada do adjudicatário em assinar, aceitar ou retirar o contrato ou instrumento equivalente, dentro do prazo estabelecido pela Administração, ensejará a aplicação de multa de 20% do valor do ajuste, ou multa correspondente à diferença de valor resultante de nova licitação realizada, prevalecendo a de maior valor;</w:t>
      </w:r>
    </w:p>
    <w:p w:rsidR="00D5740B" w:rsidRPr="00477D2C" w:rsidRDefault="00D5740B" w:rsidP="00D5740B">
      <w:pPr>
        <w:numPr>
          <w:ilvl w:val="2"/>
          <w:numId w:val="18"/>
        </w:numPr>
        <w:tabs>
          <w:tab w:val="num" w:pos="700"/>
        </w:tabs>
        <w:overflowPunct w:val="0"/>
        <w:autoSpaceDE w:val="0"/>
        <w:autoSpaceDN w:val="0"/>
        <w:adjustRightInd w:val="0"/>
        <w:spacing w:after="0" w:line="240" w:lineRule="auto"/>
        <w:ind w:left="700" w:hanging="200"/>
        <w:jc w:val="both"/>
        <w:textAlignment w:val="baseline"/>
        <w:rPr>
          <w:rFonts w:ascii="Arial" w:hAnsi="Arial" w:cs="Arial"/>
          <w:sz w:val="24"/>
          <w:szCs w:val="24"/>
        </w:rPr>
      </w:pPr>
      <w:r w:rsidRPr="00477D2C">
        <w:rPr>
          <w:rFonts w:ascii="Arial" w:hAnsi="Arial" w:cs="Arial"/>
          <w:sz w:val="24"/>
          <w:szCs w:val="24"/>
        </w:rPr>
        <w:t>O atraso injustificado na execução do fornecimento, que exceder ao prazo fixado, sem prejuízo do disposto no §1º do artigo 86, da Lei 8.666/93, sujeitará o contratado à multa de mora, calculada por dia de atraso da obrigação não cumprida, que incidirá sobre o valor global do ajuste, na seguinte conformidade:</w:t>
      </w:r>
    </w:p>
    <w:p w:rsidR="00D5740B" w:rsidRPr="00477D2C" w:rsidRDefault="00D5740B" w:rsidP="00D5740B">
      <w:pPr>
        <w:numPr>
          <w:ilvl w:val="0"/>
          <w:numId w:val="26"/>
        </w:numPr>
        <w:overflowPunct w:val="0"/>
        <w:autoSpaceDE w:val="0"/>
        <w:autoSpaceDN w:val="0"/>
        <w:adjustRightInd w:val="0"/>
        <w:spacing w:after="0" w:line="240" w:lineRule="auto"/>
        <w:ind w:left="1000" w:right="333" w:hanging="300"/>
        <w:jc w:val="both"/>
        <w:textAlignment w:val="baseline"/>
        <w:rPr>
          <w:rFonts w:ascii="Arial" w:hAnsi="Arial" w:cs="Arial"/>
          <w:sz w:val="24"/>
          <w:szCs w:val="24"/>
          <w:lang w:eastAsia="ar-SA"/>
        </w:rPr>
      </w:pPr>
      <w:r w:rsidRPr="00477D2C">
        <w:rPr>
          <w:rFonts w:ascii="Arial" w:hAnsi="Arial" w:cs="Arial"/>
          <w:sz w:val="24"/>
          <w:szCs w:val="24"/>
          <w:lang w:eastAsia="ar-SA"/>
        </w:rPr>
        <w:t>Atraso de até 5 dias, multa de 0,1%, por dia de atraso;</w:t>
      </w:r>
    </w:p>
    <w:p w:rsidR="00D5740B" w:rsidRPr="00477D2C" w:rsidRDefault="00D5740B" w:rsidP="00D5740B">
      <w:pPr>
        <w:numPr>
          <w:ilvl w:val="0"/>
          <w:numId w:val="26"/>
        </w:numPr>
        <w:tabs>
          <w:tab w:val="left" w:pos="240"/>
          <w:tab w:val="num" w:pos="840"/>
          <w:tab w:val="num" w:pos="1000"/>
        </w:tabs>
        <w:overflowPunct w:val="0"/>
        <w:autoSpaceDE w:val="0"/>
        <w:autoSpaceDN w:val="0"/>
        <w:adjustRightInd w:val="0"/>
        <w:spacing w:after="0" w:line="240" w:lineRule="auto"/>
        <w:ind w:left="1000" w:right="333" w:hanging="300"/>
        <w:jc w:val="both"/>
        <w:textAlignment w:val="baseline"/>
        <w:rPr>
          <w:rFonts w:ascii="Arial" w:hAnsi="Arial" w:cs="Arial"/>
          <w:sz w:val="24"/>
          <w:szCs w:val="24"/>
          <w:lang w:eastAsia="ar-SA"/>
        </w:rPr>
      </w:pPr>
      <w:r w:rsidRPr="00477D2C">
        <w:rPr>
          <w:rFonts w:ascii="Arial" w:hAnsi="Arial" w:cs="Arial"/>
          <w:sz w:val="24"/>
          <w:szCs w:val="24"/>
        </w:rPr>
        <w:lastRenderedPageBreak/>
        <w:t>Atraso de 6 a 15 dias, multa de 0,2%, por dia de atraso;</w:t>
      </w:r>
    </w:p>
    <w:p w:rsidR="00D5740B" w:rsidRPr="00477D2C" w:rsidRDefault="00D5740B" w:rsidP="00D5740B">
      <w:pPr>
        <w:numPr>
          <w:ilvl w:val="0"/>
          <w:numId w:val="26"/>
        </w:numPr>
        <w:tabs>
          <w:tab w:val="left" w:pos="240"/>
          <w:tab w:val="num" w:pos="840"/>
          <w:tab w:val="num" w:pos="1000"/>
        </w:tabs>
        <w:overflowPunct w:val="0"/>
        <w:autoSpaceDE w:val="0"/>
        <w:autoSpaceDN w:val="0"/>
        <w:adjustRightInd w:val="0"/>
        <w:spacing w:after="0" w:line="240" w:lineRule="auto"/>
        <w:ind w:left="1000" w:right="333" w:hanging="300"/>
        <w:jc w:val="both"/>
        <w:textAlignment w:val="baseline"/>
        <w:rPr>
          <w:rFonts w:ascii="Arial" w:hAnsi="Arial" w:cs="Arial"/>
          <w:sz w:val="24"/>
          <w:szCs w:val="24"/>
          <w:lang w:eastAsia="ar-SA"/>
        </w:rPr>
      </w:pPr>
      <w:r w:rsidRPr="00477D2C">
        <w:rPr>
          <w:rFonts w:ascii="Arial" w:hAnsi="Arial" w:cs="Arial"/>
          <w:sz w:val="24"/>
          <w:szCs w:val="24"/>
        </w:rPr>
        <w:t>Atraso de 16 a 30 dias, multa de 0,4%, por dia de atraso;</w:t>
      </w:r>
    </w:p>
    <w:p w:rsidR="00D5740B" w:rsidRPr="00477D2C" w:rsidRDefault="00D5740B" w:rsidP="00D5740B">
      <w:pPr>
        <w:numPr>
          <w:ilvl w:val="0"/>
          <w:numId w:val="26"/>
        </w:numPr>
        <w:tabs>
          <w:tab w:val="left" w:pos="240"/>
          <w:tab w:val="num" w:pos="840"/>
          <w:tab w:val="num" w:pos="1000"/>
        </w:tabs>
        <w:overflowPunct w:val="0"/>
        <w:autoSpaceDE w:val="0"/>
        <w:autoSpaceDN w:val="0"/>
        <w:adjustRightInd w:val="0"/>
        <w:spacing w:after="0" w:line="240" w:lineRule="auto"/>
        <w:ind w:left="1000" w:right="333" w:hanging="300"/>
        <w:jc w:val="both"/>
        <w:textAlignment w:val="baseline"/>
        <w:rPr>
          <w:rFonts w:ascii="Arial" w:hAnsi="Arial" w:cs="Arial"/>
          <w:sz w:val="24"/>
          <w:szCs w:val="24"/>
          <w:lang w:eastAsia="ar-SA"/>
        </w:rPr>
      </w:pPr>
      <w:r w:rsidRPr="00477D2C">
        <w:rPr>
          <w:rFonts w:ascii="Arial" w:hAnsi="Arial" w:cs="Arial"/>
          <w:sz w:val="24"/>
          <w:szCs w:val="24"/>
        </w:rPr>
        <w:t xml:space="preserve">Atraso superior a 30 dias, multa de 0,9% por dia de atraso. </w:t>
      </w:r>
    </w:p>
    <w:p w:rsidR="00D5740B" w:rsidRPr="00477D2C" w:rsidRDefault="00D5740B" w:rsidP="00D5740B">
      <w:pPr>
        <w:numPr>
          <w:ilvl w:val="2"/>
          <w:numId w:val="18"/>
        </w:numPr>
        <w:tabs>
          <w:tab w:val="num" w:pos="700"/>
        </w:tabs>
        <w:overflowPunct w:val="0"/>
        <w:autoSpaceDE w:val="0"/>
        <w:autoSpaceDN w:val="0"/>
        <w:adjustRightInd w:val="0"/>
        <w:spacing w:after="0" w:line="240" w:lineRule="auto"/>
        <w:ind w:left="700" w:hanging="200"/>
        <w:jc w:val="both"/>
        <w:textAlignment w:val="baseline"/>
        <w:rPr>
          <w:rFonts w:ascii="Arial" w:hAnsi="Arial" w:cs="Arial"/>
          <w:sz w:val="24"/>
          <w:szCs w:val="24"/>
        </w:rPr>
      </w:pPr>
      <w:r w:rsidRPr="00477D2C">
        <w:rPr>
          <w:rFonts w:ascii="Arial" w:hAnsi="Arial" w:cs="Arial"/>
          <w:sz w:val="24"/>
          <w:szCs w:val="24"/>
        </w:rPr>
        <w:t>O não-cumprimento de obrigação acessória sujeitará o fornecedor à multa de 30% (trinta por cento) sobre o valor total da obrigação.</w:t>
      </w:r>
    </w:p>
    <w:p w:rsidR="00D5740B" w:rsidRPr="00477D2C" w:rsidRDefault="00D5740B" w:rsidP="00D5740B">
      <w:pPr>
        <w:numPr>
          <w:ilvl w:val="1"/>
          <w:numId w:val="18"/>
        </w:numPr>
        <w:tabs>
          <w:tab w:val="num" w:pos="300"/>
        </w:tabs>
        <w:overflowPunct w:val="0"/>
        <w:autoSpaceDE w:val="0"/>
        <w:autoSpaceDN w:val="0"/>
        <w:adjustRightInd w:val="0"/>
        <w:spacing w:after="0" w:line="240" w:lineRule="auto"/>
        <w:ind w:left="300" w:hanging="300"/>
        <w:jc w:val="both"/>
        <w:textAlignment w:val="baseline"/>
        <w:rPr>
          <w:rFonts w:ascii="Arial" w:hAnsi="Arial" w:cs="Arial"/>
          <w:sz w:val="24"/>
          <w:szCs w:val="24"/>
        </w:rPr>
      </w:pPr>
      <w:r w:rsidRPr="00477D2C">
        <w:rPr>
          <w:rFonts w:ascii="Arial" w:hAnsi="Arial" w:cs="Arial"/>
          <w:b/>
          <w:iCs/>
          <w:sz w:val="24"/>
          <w:szCs w:val="24"/>
        </w:rPr>
        <w:t>Suspensão Temporária:</w:t>
      </w:r>
    </w:p>
    <w:p w:rsidR="00D5740B" w:rsidRPr="00477D2C" w:rsidRDefault="00D5740B" w:rsidP="00D5740B">
      <w:pPr>
        <w:numPr>
          <w:ilvl w:val="0"/>
          <w:numId w:val="28"/>
        </w:numPr>
        <w:tabs>
          <w:tab w:val="num" w:pos="500"/>
        </w:tabs>
        <w:overflowPunct w:val="0"/>
        <w:autoSpaceDE w:val="0"/>
        <w:autoSpaceDN w:val="0"/>
        <w:adjustRightInd w:val="0"/>
        <w:spacing w:after="0" w:line="240" w:lineRule="auto"/>
        <w:ind w:left="500" w:hanging="200"/>
        <w:jc w:val="both"/>
        <w:textAlignment w:val="baseline"/>
        <w:rPr>
          <w:rFonts w:ascii="Arial" w:hAnsi="Arial" w:cs="Arial"/>
          <w:sz w:val="24"/>
          <w:szCs w:val="24"/>
        </w:rPr>
      </w:pPr>
      <w:r w:rsidRPr="00477D2C">
        <w:rPr>
          <w:rFonts w:ascii="Arial" w:hAnsi="Arial" w:cs="Arial"/>
          <w:iCs/>
          <w:sz w:val="24"/>
          <w:szCs w:val="24"/>
        </w:rPr>
        <w:t xml:space="preserve">A Licitante poderá ficar suspensa </w:t>
      </w:r>
      <w:r w:rsidRPr="00477D2C">
        <w:rPr>
          <w:rFonts w:ascii="Arial" w:hAnsi="Arial" w:cs="Arial"/>
          <w:sz w:val="24"/>
          <w:szCs w:val="24"/>
        </w:rPr>
        <w:t xml:space="preserve">de participar em licitação e impedida de contratar com a Administração, pelo prazo de </w:t>
      </w:r>
      <w:r w:rsidRPr="00477D2C">
        <w:rPr>
          <w:rFonts w:ascii="Arial" w:hAnsi="Arial" w:cs="Arial"/>
          <w:b/>
          <w:sz w:val="24"/>
          <w:szCs w:val="24"/>
        </w:rPr>
        <w:t>até 2 (dois) anos.</w:t>
      </w:r>
    </w:p>
    <w:p w:rsidR="00D5740B" w:rsidRPr="00477D2C" w:rsidRDefault="00D5740B" w:rsidP="00D5740B">
      <w:pPr>
        <w:numPr>
          <w:ilvl w:val="1"/>
          <w:numId w:val="18"/>
        </w:numPr>
        <w:tabs>
          <w:tab w:val="num" w:pos="300"/>
        </w:tabs>
        <w:overflowPunct w:val="0"/>
        <w:autoSpaceDE w:val="0"/>
        <w:autoSpaceDN w:val="0"/>
        <w:adjustRightInd w:val="0"/>
        <w:spacing w:after="0" w:line="240" w:lineRule="auto"/>
        <w:ind w:left="300" w:hanging="300"/>
        <w:jc w:val="both"/>
        <w:textAlignment w:val="baseline"/>
        <w:rPr>
          <w:rFonts w:ascii="Arial" w:hAnsi="Arial" w:cs="Arial"/>
          <w:sz w:val="24"/>
          <w:szCs w:val="24"/>
        </w:rPr>
      </w:pPr>
      <w:r w:rsidRPr="00477D2C">
        <w:rPr>
          <w:rFonts w:ascii="Arial" w:hAnsi="Arial" w:cs="Arial"/>
          <w:b/>
          <w:iCs/>
          <w:sz w:val="24"/>
          <w:szCs w:val="24"/>
        </w:rPr>
        <w:t xml:space="preserve">Declaração de Inidoneidade: </w:t>
      </w:r>
    </w:p>
    <w:p w:rsidR="00D5740B" w:rsidRPr="00477D2C" w:rsidRDefault="00D5740B" w:rsidP="00D5740B">
      <w:pPr>
        <w:numPr>
          <w:ilvl w:val="1"/>
          <w:numId w:val="28"/>
        </w:numPr>
        <w:tabs>
          <w:tab w:val="num" w:pos="500"/>
          <w:tab w:val="num" w:pos="567"/>
        </w:tabs>
        <w:overflowPunct w:val="0"/>
        <w:autoSpaceDE w:val="0"/>
        <w:autoSpaceDN w:val="0"/>
        <w:adjustRightInd w:val="0"/>
        <w:spacing w:after="0" w:line="240" w:lineRule="auto"/>
        <w:ind w:left="500" w:hanging="200"/>
        <w:jc w:val="both"/>
        <w:textAlignment w:val="baseline"/>
        <w:rPr>
          <w:rFonts w:ascii="Arial" w:hAnsi="Arial" w:cs="Arial"/>
          <w:sz w:val="24"/>
          <w:szCs w:val="24"/>
        </w:rPr>
      </w:pPr>
      <w:r w:rsidRPr="00477D2C">
        <w:rPr>
          <w:rFonts w:ascii="Arial" w:hAnsi="Arial" w:cs="Arial"/>
          <w:iCs/>
          <w:sz w:val="24"/>
          <w:szCs w:val="24"/>
        </w:rPr>
        <w:t xml:space="preserve">A Licitante poderá ser declarada inidônea </w:t>
      </w:r>
      <w:r w:rsidRPr="00477D2C">
        <w:rPr>
          <w:rFonts w:ascii="Arial" w:hAnsi="Arial" w:cs="Arial"/>
          <w:sz w:val="24"/>
          <w:szCs w:val="24"/>
        </w:rPr>
        <w:t>para licitar ou contratar com a Administração Pública enquanto perdurarem os motivos que determinaram sua punição ou até que seja promovida a sua reabilitação perante a própria autoridade que aplicou a penalidade, que será concedida sempre que o contratado ressarcir a Administração pelos prejuízos resultantes e depois de decorrido o prazo da sanção aplicada com base no inciso anterior.</w:t>
      </w:r>
    </w:p>
    <w:p w:rsidR="00D5740B" w:rsidRPr="00477D2C" w:rsidRDefault="00D5740B" w:rsidP="00D5740B">
      <w:pPr>
        <w:numPr>
          <w:ilvl w:val="1"/>
          <w:numId w:val="17"/>
        </w:numPr>
        <w:tabs>
          <w:tab w:val="num" w:pos="700"/>
        </w:tabs>
        <w:overflowPunct w:val="0"/>
        <w:autoSpaceDE w:val="0"/>
        <w:autoSpaceDN w:val="0"/>
        <w:adjustRightInd w:val="0"/>
        <w:spacing w:after="0" w:line="240" w:lineRule="auto"/>
        <w:ind w:left="700" w:hanging="700"/>
        <w:jc w:val="both"/>
        <w:textAlignment w:val="baseline"/>
        <w:rPr>
          <w:rFonts w:ascii="Arial" w:hAnsi="Arial" w:cs="Arial"/>
          <w:sz w:val="24"/>
          <w:szCs w:val="24"/>
        </w:rPr>
      </w:pPr>
      <w:r w:rsidRPr="00477D2C">
        <w:rPr>
          <w:rFonts w:ascii="Arial" w:hAnsi="Arial" w:cs="Arial"/>
          <w:sz w:val="24"/>
          <w:szCs w:val="24"/>
        </w:rPr>
        <w:t xml:space="preserve">Quem convocado dentro do prazo de validade da sua proposta, não celebrar o contrato, deixar de entregar ou apresentar documentação falsa exigida para o certame, ensejar o retardamento da execução de seu objeto, não mantiver a proposta, falhar ou fraudar na execução do contrato, comportar-se de modo inidôneo ou cometer fraude fiscal, ficará impedido de licitar e contratar com a União, Estados, Distrito Federal ou Municípios e, será descredenciado no Sicaf, ou nos sistemas de cadastramento de fornecedores a que se refere o inciso XIV do art. 4o da Lei n° 10.520/2002, pelo prazo de </w:t>
      </w:r>
      <w:r w:rsidRPr="00477D2C">
        <w:rPr>
          <w:rFonts w:ascii="Arial" w:hAnsi="Arial" w:cs="Arial"/>
          <w:b/>
          <w:sz w:val="24"/>
          <w:szCs w:val="24"/>
        </w:rPr>
        <w:t>até 5 (cinco) anos</w:t>
      </w:r>
      <w:r w:rsidRPr="00477D2C">
        <w:rPr>
          <w:rFonts w:ascii="Arial" w:hAnsi="Arial" w:cs="Arial"/>
          <w:sz w:val="24"/>
          <w:szCs w:val="24"/>
        </w:rPr>
        <w:t>, sem prejuízo das multas previstas em edital e no contrato e das demais cominações legais;</w:t>
      </w:r>
    </w:p>
    <w:p w:rsidR="00D5740B" w:rsidRPr="00477D2C" w:rsidRDefault="00D5740B" w:rsidP="00D5740B">
      <w:pPr>
        <w:numPr>
          <w:ilvl w:val="1"/>
          <w:numId w:val="17"/>
        </w:numPr>
        <w:tabs>
          <w:tab w:val="num" w:pos="700"/>
        </w:tabs>
        <w:overflowPunct w:val="0"/>
        <w:autoSpaceDE w:val="0"/>
        <w:autoSpaceDN w:val="0"/>
        <w:adjustRightInd w:val="0"/>
        <w:spacing w:after="0" w:line="240" w:lineRule="auto"/>
        <w:ind w:left="700" w:hanging="700"/>
        <w:jc w:val="both"/>
        <w:textAlignment w:val="baseline"/>
        <w:rPr>
          <w:rFonts w:ascii="Arial" w:hAnsi="Arial" w:cs="Arial"/>
          <w:sz w:val="24"/>
          <w:szCs w:val="24"/>
        </w:rPr>
      </w:pPr>
      <w:r w:rsidRPr="00477D2C">
        <w:rPr>
          <w:rFonts w:ascii="Arial" w:hAnsi="Arial" w:cs="Arial"/>
          <w:sz w:val="24"/>
          <w:szCs w:val="24"/>
        </w:rPr>
        <w:t xml:space="preserve">O valor correspondente a qualquer multa aplicada à </w:t>
      </w:r>
      <w:r w:rsidRPr="00477D2C">
        <w:rPr>
          <w:rFonts w:ascii="Arial" w:hAnsi="Arial" w:cs="Arial"/>
          <w:iCs/>
          <w:sz w:val="24"/>
          <w:szCs w:val="24"/>
        </w:rPr>
        <w:t xml:space="preserve">CONTRATADA, </w:t>
      </w:r>
      <w:r w:rsidRPr="00477D2C">
        <w:rPr>
          <w:rFonts w:ascii="Arial" w:hAnsi="Arial" w:cs="Arial"/>
          <w:sz w:val="24"/>
          <w:szCs w:val="24"/>
        </w:rPr>
        <w:t xml:space="preserve">garantida a observância dos princípios do contraditório e da ampla defesa, poderá ser descontado de acordo com o parágrafo quarto desta Cláusula, ou descontada/executada do valor da garantia, ou ainda, a critério da </w:t>
      </w:r>
      <w:r w:rsidRPr="00477D2C">
        <w:rPr>
          <w:rFonts w:ascii="Arial" w:hAnsi="Arial" w:cs="Arial"/>
          <w:iCs/>
          <w:sz w:val="24"/>
          <w:szCs w:val="24"/>
        </w:rPr>
        <w:t xml:space="preserve">CONTRATANTE, </w:t>
      </w:r>
      <w:r w:rsidRPr="00477D2C">
        <w:rPr>
          <w:rFonts w:ascii="Arial" w:hAnsi="Arial" w:cs="Arial"/>
          <w:sz w:val="24"/>
          <w:szCs w:val="24"/>
        </w:rPr>
        <w:t xml:space="preserve">via recolhimento do valor ao </w:t>
      </w:r>
      <w:r w:rsidRPr="00477D2C">
        <w:rPr>
          <w:rFonts w:ascii="Arial" w:hAnsi="Arial" w:cs="Arial"/>
          <w:iCs/>
          <w:sz w:val="24"/>
          <w:szCs w:val="24"/>
        </w:rPr>
        <w:t xml:space="preserve">CONTRATANTE, </w:t>
      </w:r>
      <w:r w:rsidRPr="00477D2C">
        <w:rPr>
          <w:rFonts w:ascii="Arial" w:hAnsi="Arial" w:cs="Arial"/>
          <w:sz w:val="24"/>
          <w:szCs w:val="24"/>
        </w:rPr>
        <w:t xml:space="preserve">em até 10 (dez) dias após o recebimento da notificação, ficando a </w:t>
      </w:r>
      <w:r w:rsidRPr="00477D2C">
        <w:rPr>
          <w:rFonts w:ascii="Arial" w:hAnsi="Arial" w:cs="Arial"/>
          <w:iCs/>
          <w:sz w:val="24"/>
          <w:szCs w:val="24"/>
        </w:rPr>
        <w:t xml:space="preserve">CONTRATADA </w:t>
      </w:r>
      <w:r w:rsidRPr="00477D2C">
        <w:rPr>
          <w:rFonts w:ascii="Arial" w:hAnsi="Arial" w:cs="Arial"/>
          <w:sz w:val="24"/>
          <w:szCs w:val="24"/>
        </w:rPr>
        <w:t>obrigada a comprovar o recolhimento, mediante a apresentação da quitação da multa;</w:t>
      </w:r>
    </w:p>
    <w:p w:rsidR="00D5740B" w:rsidRPr="00477D2C" w:rsidRDefault="00D5740B" w:rsidP="00D5740B">
      <w:pPr>
        <w:numPr>
          <w:ilvl w:val="1"/>
          <w:numId w:val="17"/>
        </w:numPr>
        <w:tabs>
          <w:tab w:val="num" w:pos="700"/>
        </w:tabs>
        <w:overflowPunct w:val="0"/>
        <w:autoSpaceDE w:val="0"/>
        <w:autoSpaceDN w:val="0"/>
        <w:adjustRightInd w:val="0"/>
        <w:spacing w:after="0" w:line="240" w:lineRule="auto"/>
        <w:ind w:left="700" w:hanging="700"/>
        <w:jc w:val="both"/>
        <w:textAlignment w:val="baseline"/>
        <w:rPr>
          <w:rFonts w:ascii="Arial" w:hAnsi="Arial" w:cs="Arial"/>
          <w:sz w:val="24"/>
          <w:szCs w:val="24"/>
        </w:rPr>
      </w:pPr>
      <w:r w:rsidRPr="00477D2C">
        <w:rPr>
          <w:rFonts w:ascii="Arial" w:hAnsi="Arial" w:cs="Arial"/>
          <w:sz w:val="24"/>
          <w:szCs w:val="24"/>
        </w:rPr>
        <w:t>Decorrido o prazo de 10 (dez) dias para o recolhimento da multa, o débito será acrescido de 1% (um por cento) de mora por mês/fração, inclusive referente ao mês da quitação/consolidação do débito, limitado o pagamento com atraso em até 60 (sessenta) dias após a data da notificação, e, após este prazo, o débito será cobrado judicialmente;</w:t>
      </w:r>
    </w:p>
    <w:p w:rsidR="00D5740B" w:rsidRPr="00477D2C" w:rsidRDefault="00D5740B" w:rsidP="00D5740B">
      <w:pPr>
        <w:numPr>
          <w:ilvl w:val="1"/>
          <w:numId w:val="17"/>
        </w:numPr>
        <w:tabs>
          <w:tab w:val="num" w:pos="700"/>
        </w:tabs>
        <w:overflowPunct w:val="0"/>
        <w:autoSpaceDE w:val="0"/>
        <w:autoSpaceDN w:val="0"/>
        <w:adjustRightInd w:val="0"/>
        <w:spacing w:after="0" w:line="240" w:lineRule="auto"/>
        <w:ind w:left="700" w:hanging="700"/>
        <w:jc w:val="both"/>
        <w:textAlignment w:val="baseline"/>
        <w:rPr>
          <w:rFonts w:ascii="Arial" w:hAnsi="Arial" w:cs="Arial"/>
          <w:sz w:val="24"/>
          <w:szCs w:val="24"/>
        </w:rPr>
      </w:pPr>
      <w:r w:rsidRPr="00477D2C">
        <w:rPr>
          <w:rFonts w:ascii="Arial" w:hAnsi="Arial" w:cs="Arial"/>
          <w:sz w:val="24"/>
          <w:szCs w:val="24"/>
        </w:rPr>
        <w:t xml:space="preserve">No caso de a </w:t>
      </w:r>
      <w:r w:rsidRPr="00477D2C">
        <w:rPr>
          <w:rFonts w:ascii="Arial" w:hAnsi="Arial" w:cs="Arial"/>
          <w:iCs/>
          <w:sz w:val="24"/>
          <w:szCs w:val="24"/>
        </w:rPr>
        <w:t xml:space="preserve">CONTRATADA </w:t>
      </w:r>
      <w:r w:rsidRPr="00477D2C">
        <w:rPr>
          <w:rFonts w:ascii="Arial" w:hAnsi="Arial" w:cs="Arial"/>
          <w:sz w:val="24"/>
          <w:szCs w:val="24"/>
        </w:rPr>
        <w:t xml:space="preserve">ser credora de valor suficiente, a </w:t>
      </w:r>
      <w:r w:rsidRPr="00477D2C">
        <w:rPr>
          <w:rFonts w:ascii="Arial" w:hAnsi="Arial" w:cs="Arial"/>
          <w:iCs/>
          <w:sz w:val="24"/>
          <w:szCs w:val="24"/>
        </w:rPr>
        <w:t xml:space="preserve">CONTRATANTE </w:t>
      </w:r>
      <w:r w:rsidRPr="00477D2C">
        <w:rPr>
          <w:rFonts w:ascii="Arial" w:hAnsi="Arial" w:cs="Arial"/>
          <w:sz w:val="24"/>
          <w:szCs w:val="24"/>
        </w:rPr>
        <w:t>poderá proceder ao desconto da multa devida na proporção do crédito;</w:t>
      </w:r>
    </w:p>
    <w:p w:rsidR="00D5740B" w:rsidRPr="00477D2C" w:rsidRDefault="00D5740B" w:rsidP="00D5740B">
      <w:pPr>
        <w:numPr>
          <w:ilvl w:val="1"/>
          <w:numId w:val="17"/>
        </w:numPr>
        <w:tabs>
          <w:tab w:val="num" w:pos="700"/>
        </w:tabs>
        <w:overflowPunct w:val="0"/>
        <w:autoSpaceDE w:val="0"/>
        <w:autoSpaceDN w:val="0"/>
        <w:adjustRightInd w:val="0"/>
        <w:spacing w:after="0" w:line="240" w:lineRule="auto"/>
        <w:ind w:left="700" w:hanging="700"/>
        <w:jc w:val="both"/>
        <w:textAlignment w:val="baseline"/>
        <w:rPr>
          <w:rFonts w:ascii="Arial" w:hAnsi="Arial" w:cs="Arial"/>
          <w:sz w:val="24"/>
          <w:szCs w:val="24"/>
        </w:rPr>
      </w:pPr>
      <w:r w:rsidRPr="00477D2C">
        <w:rPr>
          <w:rFonts w:ascii="Arial" w:hAnsi="Arial" w:cs="Arial"/>
          <w:sz w:val="24"/>
          <w:szCs w:val="24"/>
        </w:rPr>
        <w:t xml:space="preserve">Se a multa aplicada for superior ao valor dos pagamentos eventualmente devidos, responderá a </w:t>
      </w:r>
      <w:r w:rsidRPr="00477D2C">
        <w:rPr>
          <w:rFonts w:ascii="Arial" w:hAnsi="Arial" w:cs="Arial"/>
          <w:iCs/>
          <w:sz w:val="24"/>
          <w:szCs w:val="24"/>
        </w:rPr>
        <w:t xml:space="preserve">CONTRATADA </w:t>
      </w:r>
      <w:r w:rsidRPr="00477D2C">
        <w:rPr>
          <w:rFonts w:ascii="Arial" w:hAnsi="Arial" w:cs="Arial"/>
          <w:sz w:val="24"/>
          <w:szCs w:val="24"/>
        </w:rPr>
        <w:t>pela sua diferença, podendo ser esta cobrada judicialmente;</w:t>
      </w:r>
    </w:p>
    <w:p w:rsidR="00D5740B" w:rsidRPr="00477D2C" w:rsidRDefault="00D5740B" w:rsidP="00D5740B">
      <w:pPr>
        <w:numPr>
          <w:ilvl w:val="1"/>
          <w:numId w:val="17"/>
        </w:numPr>
        <w:tabs>
          <w:tab w:val="num" w:pos="700"/>
        </w:tabs>
        <w:overflowPunct w:val="0"/>
        <w:autoSpaceDE w:val="0"/>
        <w:autoSpaceDN w:val="0"/>
        <w:adjustRightInd w:val="0"/>
        <w:spacing w:after="0" w:line="240" w:lineRule="auto"/>
        <w:ind w:left="700" w:hanging="700"/>
        <w:jc w:val="both"/>
        <w:textAlignment w:val="baseline"/>
        <w:rPr>
          <w:rFonts w:ascii="Arial" w:hAnsi="Arial" w:cs="Arial"/>
          <w:sz w:val="24"/>
          <w:szCs w:val="24"/>
        </w:rPr>
      </w:pPr>
      <w:r w:rsidRPr="00477D2C">
        <w:rPr>
          <w:rFonts w:ascii="Arial" w:hAnsi="Arial" w:cs="Arial"/>
          <w:sz w:val="24"/>
          <w:szCs w:val="24"/>
        </w:rPr>
        <w:t xml:space="preserve">As sanções previstas nos incisos I, III e IV desta Cláusula poderão ser aplicadas juntamente com as do inciso II, facultada a </w:t>
      </w:r>
      <w:r w:rsidRPr="00477D2C">
        <w:rPr>
          <w:rFonts w:ascii="Arial" w:hAnsi="Arial" w:cs="Arial"/>
          <w:iCs/>
          <w:sz w:val="24"/>
          <w:szCs w:val="24"/>
        </w:rPr>
        <w:t>defesa prévia do interessado, no respectivo processo, no prazo de cinco dias úteis, nos termos do §2º do artigo 87 da Lei n° 8.666/93;</w:t>
      </w:r>
    </w:p>
    <w:p w:rsidR="00D5740B" w:rsidRPr="00477D2C" w:rsidRDefault="00D5740B" w:rsidP="00D5740B">
      <w:pPr>
        <w:numPr>
          <w:ilvl w:val="1"/>
          <w:numId w:val="17"/>
        </w:numPr>
        <w:tabs>
          <w:tab w:val="num" w:pos="700"/>
        </w:tabs>
        <w:overflowPunct w:val="0"/>
        <w:autoSpaceDE w:val="0"/>
        <w:autoSpaceDN w:val="0"/>
        <w:adjustRightInd w:val="0"/>
        <w:spacing w:after="0" w:line="240" w:lineRule="auto"/>
        <w:ind w:left="700" w:hanging="700"/>
        <w:jc w:val="both"/>
        <w:textAlignment w:val="baseline"/>
        <w:rPr>
          <w:rFonts w:ascii="Arial" w:hAnsi="Arial" w:cs="Arial"/>
          <w:sz w:val="24"/>
          <w:szCs w:val="24"/>
        </w:rPr>
      </w:pPr>
      <w:r w:rsidRPr="00477D2C">
        <w:rPr>
          <w:rFonts w:ascii="Arial" w:hAnsi="Arial" w:cs="Arial"/>
          <w:iCs/>
          <w:sz w:val="24"/>
          <w:szCs w:val="24"/>
        </w:rPr>
        <w:t xml:space="preserve">A sanção estabelecida no inciso IV desta Cláusula é de competência exclusiva da Administração Municipal, facultada a defesa do interessado no respectivo processo, no prazo de 10 (dez) dias da abertura de vista, podendo a reabilitação </w:t>
      </w:r>
      <w:r w:rsidRPr="00477D2C">
        <w:rPr>
          <w:rFonts w:ascii="Arial" w:hAnsi="Arial" w:cs="Arial"/>
          <w:iCs/>
          <w:sz w:val="24"/>
          <w:szCs w:val="24"/>
        </w:rPr>
        <w:lastRenderedPageBreak/>
        <w:t>ser requerida após02(dois) anos de sua aplicação, nos termos do § 3º, do artigo 87da Lei n°8.666/93;</w:t>
      </w:r>
    </w:p>
    <w:p w:rsidR="00D5740B" w:rsidRPr="00477D2C" w:rsidRDefault="00D5740B" w:rsidP="00D5740B">
      <w:pPr>
        <w:numPr>
          <w:ilvl w:val="1"/>
          <w:numId w:val="17"/>
        </w:numPr>
        <w:tabs>
          <w:tab w:val="num" w:pos="700"/>
        </w:tabs>
        <w:overflowPunct w:val="0"/>
        <w:autoSpaceDE w:val="0"/>
        <w:autoSpaceDN w:val="0"/>
        <w:adjustRightInd w:val="0"/>
        <w:spacing w:after="0" w:line="240" w:lineRule="auto"/>
        <w:ind w:left="700" w:hanging="700"/>
        <w:jc w:val="both"/>
        <w:textAlignment w:val="baseline"/>
        <w:rPr>
          <w:rFonts w:ascii="Arial" w:hAnsi="Arial" w:cs="Arial"/>
          <w:sz w:val="24"/>
          <w:szCs w:val="24"/>
        </w:rPr>
      </w:pPr>
      <w:r w:rsidRPr="00477D2C">
        <w:rPr>
          <w:rFonts w:ascii="Arial" w:hAnsi="Arial" w:cs="Arial"/>
          <w:iCs/>
          <w:sz w:val="24"/>
          <w:szCs w:val="24"/>
        </w:rPr>
        <w:t>As multas não têm caráter indenizatório e seu pagamento não eximirá a CONTRATADA de ser acionada judicialmente pela responsabilidade civil derivada de perdas e danos junto à CONTRATANTE, decorrentes das infrações cometidas;</w:t>
      </w:r>
    </w:p>
    <w:p w:rsidR="00D5740B" w:rsidRPr="00477D2C" w:rsidRDefault="00D5740B" w:rsidP="00D5740B">
      <w:pPr>
        <w:numPr>
          <w:ilvl w:val="1"/>
          <w:numId w:val="17"/>
        </w:numPr>
        <w:tabs>
          <w:tab w:val="num" w:pos="700"/>
        </w:tabs>
        <w:overflowPunct w:val="0"/>
        <w:autoSpaceDE w:val="0"/>
        <w:autoSpaceDN w:val="0"/>
        <w:adjustRightInd w:val="0"/>
        <w:spacing w:after="0" w:line="240" w:lineRule="auto"/>
        <w:ind w:left="700" w:hanging="700"/>
        <w:jc w:val="both"/>
        <w:textAlignment w:val="baseline"/>
        <w:rPr>
          <w:rFonts w:ascii="Arial" w:hAnsi="Arial" w:cs="Arial"/>
          <w:sz w:val="24"/>
          <w:szCs w:val="24"/>
        </w:rPr>
      </w:pPr>
      <w:r w:rsidRPr="00477D2C">
        <w:rPr>
          <w:rFonts w:ascii="Arial" w:hAnsi="Arial" w:cs="Arial"/>
          <w:sz w:val="24"/>
          <w:szCs w:val="24"/>
        </w:rPr>
        <w:t>Na aplicação das penalidades previstas no Edital, o Município considerará, motivadamente, a gravidade da falta, seus efeitos, bem como os antecedentes do detentor ou contratado, podendo deixar de aplicá-las, se admitidas as suas justificativas, nos termos do que dispõe o artigo 87, “caput”, da Lei no 8.666/93;</w:t>
      </w:r>
    </w:p>
    <w:p w:rsidR="00D5740B" w:rsidRPr="00477D2C" w:rsidRDefault="00D5740B" w:rsidP="00D5740B">
      <w:pPr>
        <w:numPr>
          <w:ilvl w:val="1"/>
          <w:numId w:val="17"/>
        </w:numPr>
        <w:tabs>
          <w:tab w:val="num" w:pos="700"/>
        </w:tabs>
        <w:overflowPunct w:val="0"/>
        <w:autoSpaceDE w:val="0"/>
        <w:autoSpaceDN w:val="0"/>
        <w:adjustRightInd w:val="0"/>
        <w:spacing w:after="0" w:line="240" w:lineRule="auto"/>
        <w:ind w:left="700" w:hanging="700"/>
        <w:jc w:val="both"/>
        <w:textAlignment w:val="baseline"/>
        <w:rPr>
          <w:rFonts w:ascii="Arial" w:hAnsi="Arial" w:cs="Arial"/>
          <w:iCs/>
          <w:sz w:val="24"/>
          <w:szCs w:val="24"/>
        </w:rPr>
      </w:pPr>
      <w:r w:rsidRPr="00477D2C">
        <w:rPr>
          <w:rFonts w:ascii="Arial" w:hAnsi="Arial" w:cs="Arial"/>
          <w:iCs/>
          <w:sz w:val="24"/>
          <w:szCs w:val="24"/>
        </w:rPr>
        <w:t>As penalidades serão registradas no cadastro do licitante, quando for o caso;</w:t>
      </w:r>
    </w:p>
    <w:p w:rsidR="00D5740B" w:rsidRPr="00477D2C" w:rsidRDefault="00D5740B" w:rsidP="00D5740B">
      <w:pPr>
        <w:numPr>
          <w:ilvl w:val="1"/>
          <w:numId w:val="17"/>
        </w:numPr>
        <w:tabs>
          <w:tab w:val="num" w:pos="700"/>
        </w:tabs>
        <w:overflowPunct w:val="0"/>
        <w:autoSpaceDE w:val="0"/>
        <w:autoSpaceDN w:val="0"/>
        <w:adjustRightInd w:val="0"/>
        <w:spacing w:after="0" w:line="240" w:lineRule="auto"/>
        <w:ind w:left="700" w:hanging="700"/>
        <w:jc w:val="both"/>
        <w:textAlignment w:val="baseline"/>
        <w:rPr>
          <w:rFonts w:ascii="Arial" w:hAnsi="Arial" w:cs="Arial"/>
          <w:iCs/>
          <w:sz w:val="24"/>
          <w:szCs w:val="24"/>
        </w:rPr>
      </w:pPr>
      <w:r w:rsidRPr="00477D2C">
        <w:rPr>
          <w:rFonts w:ascii="Arial" w:hAnsi="Arial" w:cs="Arial"/>
          <w:iCs/>
          <w:sz w:val="24"/>
          <w:szCs w:val="24"/>
        </w:rPr>
        <w:t>Nenhum pagamento será efetuado enquanto pendente de liquidação qualquer obrigação financeira que for imposta ao detentor em virtude de penalidade ou inadimplência contratual;</w:t>
      </w:r>
    </w:p>
    <w:p w:rsidR="00D5740B" w:rsidRPr="00477D2C" w:rsidRDefault="00D5740B" w:rsidP="00D5740B">
      <w:pPr>
        <w:numPr>
          <w:ilvl w:val="1"/>
          <w:numId w:val="17"/>
        </w:numPr>
        <w:tabs>
          <w:tab w:val="num" w:pos="709"/>
        </w:tabs>
        <w:overflowPunct w:val="0"/>
        <w:autoSpaceDE w:val="0"/>
        <w:autoSpaceDN w:val="0"/>
        <w:adjustRightInd w:val="0"/>
        <w:spacing w:after="0" w:line="240" w:lineRule="auto"/>
        <w:ind w:left="709" w:hanging="709"/>
        <w:jc w:val="both"/>
        <w:textAlignment w:val="baseline"/>
        <w:rPr>
          <w:rFonts w:ascii="Arial" w:hAnsi="Arial" w:cs="Arial"/>
          <w:sz w:val="24"/>
          <w:szCs w:val="24"/>
        </w:rPr>
      </w:pPr>
      <w:r w:rsidRPr="00477D2C">
        <w:rPr>
          <w:rFonts w:ascii="Arial" w:hAnsi="Arial" w:cs="Arial"/>
          <w:sz w:val="24"/>
          <w:szCs w:val="24"/>
        </w:rPr>
        <w:t>A recusa injustificada da empresa vencedora em aceitar e/ou retirar a Nota de Empenho ou documento equivalente, para efeitos de aplicação de multa, equivale à inexecução total da sua obrigação;</w:t>
      </w:r>
    </w:p>
    <w:p w:rsidR="00D5740B" w:rsidRPr="00477D2C" w:rsidRDefault="00D5740B" w:rsidP="00D5740B">
      <w:pPr>
        <w:numPr>
          <w:ilvl w:val="1"/>
          <w:numId w:val="17"/>
        </w:numPr>
        <w:tabs>
          <w:tab w:val="num" w:pos="709"/>
        </w:tabs>
        <w:overflowPunct w:val="0"/>
        <w:autoSpaceDE w:val="0"/>
        <w:autoSpaceDN w:val="0"/>
        <w:adjustRightInd w:val="0"/>
        <w:spacing w:after="0" w:line="240" w:lineRule="auto"/>
        <w:ind w:left="709" w:hanging="709"/>
        <w:jc w:val="both"/>
        <w:textAlignment w:val="baseline"/>
        <w:rPr>
          <w:rFonts w:ascii="Arial" w:hAnsi="Arial" w:cs="Arial"/>
          <w:sz w:val="24"/>
          <w:szCs w:val="24"/>
        </w:rPr>
      </w:pPr>
      <w:r w:rsidRPr="00477D2C">
        <w:rPr>
          <w:rFonts w:ascii="Arial" w:hAnsi="Arial" w:cs="Arial"/>
          <w:sz w:val="24"/>
          <w:szCs w:val="24"/>
        </w:rPr>
        <w:t>A aplicação de multa, a ser determinada pelo Município, após regular procedimento que garanta a prévia defesa da empresa inadimplente, não exclui a possibilidade de aplicação da sanção prevista no art. 7º da Lei 10.520/02 e alterações;</w:t>
      </w:r>
    </w:p>
    <w:p w:rsidR="00D5740B" w:rsidRPr="00477D2C" w:rsidRDefault="00D5740B" w:rsidP="00D5740B">
      <w:pPr>
        <w:numPr>
          <w:ilvl w:val="1"/>
          <w:numId w:val="17"/>
        </w:numPr>
        <w:tabs>
          <w:tab w:val="num" w:pos="700"/>
        </w:tabs>
        <w:overflowPunct w:val="0"/>
        <w:autoSpaceDE w:val="0"/>
        <w:autoSpaceDN w:val="0"/>
        <w:adjustRightInd w:val="0"/>
        <w:spacing w:after="0" w:line="240" w:lineRule="auto"/>
        <w:ind w:left="709" w:hanging="709"/>
        <w:jc w:val="both"/>
        <w:textAlignment w:val="baseline"/>
        <w:rPr>
          <w:rFonts w:ascii="Arial" w:hAnsi="Arial" w:cs="Arial"/>
          <w:sz w:val="24"/>
          <w:szCs w:val="24"/>
        </w:rPr>
      </w:pPr>
      <w:r w:rsidRPr="00477D2C">
        <w:rPr>
          <w:rFonts w:ascii="Arial" w:hAnsi="Arial" w:cs="Arial"/>
          <w:sz w:val="24"/>
          <w:szCs w:val="24"/>
        </w:rPr>
        <w:t>A Licitante estará ainda sujeita as penalidades previstas nos Artigos 90 a 97 da lei 8.666/93;</w:t>
      </w:r>
    </w:p>
    <w:p w:rsidR="00D5740B" w:rsidRPr="00477D2C" w:rsidRDefault="00D5740B" w:rsidP="00D5740B">
      <w:pPr>
        <w:numPr>
          <w:ilvl w:val="1"/>
          <w:numId w:val="17"/>
        </w:numPr>
        <w:tabs>
          <w:tab w:val="num" w:pos="700"/>
        </w:tabs>
        <w:overflowPunct w:val="0"/>
        <w:autoSpaceDE w:val="0"/>
        <w:autoSpaceDN w:val="0"/>
        <w:adjustRightInd w:val="0"/>
        <w:spacing w:after="0" w:line="240" w:lineRule="auto"/>
        <w:ind w:left="709" w:hanging="709"/>
        <w:jc w:val="both"/>
        <w:textAlignment w:val="baseline"/>
        <w:rPr>
          <w:rFonts w:ascii="Arial" w:hAnsi="Arial" w:cs="Arial"/>
          <w:sz w:val="24"/>
          <w:szCs w:val="24"/>
        </w:rPr>
      </w:pPr>
      <w:r w:rsidRPr="00477D2C">
        <w:rPr>
          <w:rFonts w:ascii="Arial" w:hAnsi="Arial" w:cs="Arial"/>
          <w:sz w:val="24"/>
          <w:szCs w:val="24"/>
        </w:rPr>
        <w:t>Sujeita ainda a Licitante, as penalidades impostas pelos Artigos 78 a 81, seus parágrafos e incisos, da Lei 8.666/93</w:t>
      </w:r>
      <w:r w:rsidRPr="00477D2C">
        <w:rPr>
          <w:rFonts w:ascii="Arial" w:hAnsi="Arial" w:cs="Arial"/>
          <w:b/>
          <w:sz w:val="24"/>
          <w:szCs w:val="24"/>
        </w:rPr>
        <w:t>;</w:t>
      </w:r>
    </w:p>
    <w:p w:rsidR="00D5740B" w:rsidRPr="00477D2C" w:rsidRDefault="00D5740B" w:rsidP="00D5740B">
      <w:pPr>
        <w:numPr>
          <w:ilvl w:val="1"/>
          <w:numId w:val="17"/>
        </w:numPr>
        <w:tabs>
          <w:tab w:val="num" w:pos="700"/>
        </w:tabs>
        <w:overflowPunct w:val="0"/>
        <w:autoSpaceDE w:val="0"/>
        <w:autoSpaceDN w:val="0"/>
        <w:adjustRightInd w:val="0"/>
        <w:spacing w:after="0" w:line="240" w:lineRule="auto"/>
        <w:ind w:left="709" w:hanging="709"/>
        <w:jc w:val="both"/>
        <w:textAlignment w:val="baseline"/>
        <w:rPr>
          <w:rFonts w:ascii="Arial" w:hAnsi="Arial" w:cs="Arial"/>
          <w:sz w:val="24"/>
          <w:szCs w:val="24"/>
        </w:rPr>
      </w:pPr>
      <w:r w:rsidRPr="00477D2C">
        <w:rPr>
          <w:rFonts w:ascii="Arial" w:hAnsi="Arial" w:cs="Arial"/>
          <w:sz w:val="24"/>
          <w:szCs w:val="24"/>
        </w:rPr>
        <w:t>A critério da Administração poderão ser suspensas as penalidades, no todo ou em parte, quando o atraso na entrega do serviço for devidamente justificado pela CONTRATADA e aceito pela Administração, que fixará novo prazo, este improrrogável para a completa execução das obrigações</w:t>
      </w:r>
      <w:r w:rsidRPr="00477D2C">
        <w:rPr>
          <w:rFonts w:ascii="Arial" w:hAnsi="Arial" w:cs="Arial"/>
          <w:spacing w:val="-6"/>
          <w:sz w:val="24"/>
          <w:szCs w:val="24"/>
        </w:rPr>
        <w:t xml:space="preserve"> </w:t>
      </w:r>
      <w:r w:rsidRPr="00477D2C">
        <w:rPr>
          <w:rFonts w:ascii="Arial" w:hAnsi="Arial" w:cs="Arial"/>
          <w:sz w:val="24"/>
          <w:szCs w:val="24"/>
        </w:rPr>
        <w:t>assumidas.</w:t>
      </w:r>
    </w:p>
    <w:p w:rsidR="00D5740B" w:rsidRPr="00477D2C" w:rsidRDefault="00D5740B" w:rsidP="00D5740B">
      <w:pPr>
        <w:overflowPunct w:val="0"/>
        <w:autoSpaceDE w:val="0"/>
        <w:autoSpaceDN w:val="0"/>
        <w:adjustRightInd w:val="0"/>
        <w:spacing w:after="0" w:line="240" w:lineRule="auto"/>
        <w:jc w:val="both"/>
        <w:textAlignment w:val="baseline"/>
        <w:rPr>
          <w:rFonts w:ascii="Arial" w:hAnsi="Arial" w:cs="Arial"/>
          <w:sz w:val="24"/>
          <w:szCs w:val="24"/>
        </w:rPr>
      </w:pPr>
    </w:p>
    <w:p w:rsidR="00D5740B" w:rsidRPr="00477D2C" w:rsidRDefault="00D5740B" w:rsidP="00D5740B">
      <w:pPr>
        <w:numPr>
          <w:ilvl w:val="0"/>
          <w:numId w:val="17"/>
        </w:numPr>
        <w:tabs>
          <w:tab w:val="num" w:pos="426"/>
        </w:tabs>
        <w:overflowPunct w:val="0"/>
        <w:autoSpaceDE w:val="0"/>
        <w:autoSpaceDN w:val="0"/>
        <w:adjustRightInd w:val="0"/>
        <w:spacing w:after="0" w:line="240" w:lineRule="auto"/>
        <w:jc w:val="both"/>
        <w:textAlignment w:val="baseline"/>
        <w:rPr>
          <w:rFonts w:ascii="Arial" w:hAnsi="Arial" w:cs="Arial"/>
          <w:b/>
          <w:sz w:val="24"/>
          <w:szCs w:val="24"/>
        </w:rPr>
      </w:pPr>
      <w:r w:rsidRPr="00477D2C">
        <w:rPr>
          <w:rFonts w:ascii="Arial" w:hAnsi="Arial" w:cs="Arial"/>
          <w:b/>
          <w:sz w:val="24"/>
          <w:szCs w:val="24"/>
        </w:rPr>
        <w:t>DO PAGAMENTO</w:t>
      </w:r>
    </w:p>
    <w:p w:rsidR="00D5740B" w:rsidRPr="00477D2C" w:rsidRDefault="00D5740B" w:rsidP="00D5740B">
      <w:pPr>
        <w:numPr>
          <w:ilvl w:val="1"/>
          <w:numId w:val="17"/>
        </w:numPr>
        <w:tabs>
          <w:tab w:val="num" w:pos="709"/>
        </w:tabs>
        <w:overflowPunct w:val="0"/>
        <w:autoSpaceDE w:val="0"/>
        <w:autoSpaceDN w:val="0"/>
        <w:adjustRightInd w:val="0"/>
        <w:spacing w:after="0" w:line="240" w:lineRule="auto"/>
        <w:ind w:left="709" w:hanging="709"/>
        <w:jc w:val="both"/>
        <w:textAlignment w:val="baseline"/>
        <w:rPr>
          <w:rFonts w:ascii="Arial" w:hAnsi="Arial" w:cs="Arial"/>
          <w:sz w:val="24"/>
          <w:szCs w:val="24"/>
        </w:rPr>
      </w:pPr>
      <w:r w:rsidRPr="00477D2C">
        <w:rPr>
          <w:rFonts w:ascii="Arial" w:hAnsi="Arial" w:cs="Arial"/>
          <w:sz w:val="24"/>
          <w:szCs w:val="24"/>
        </w:rPr>
        <w:t xml:space="preserve">Será observada a condição de pagamento de </w:t>
      </w:r>
      <w:r w:rsidR="00B53314">
        <w:rPr>
          <w:rFonts w:ascii="Arial" w:hAnsi="Arial" w:cs="Arial"/>
          <w:b/>
          <w:sz w:val="24"/>
          <w:szCs w:val="24"/>
        </w:rPr>
        <w:t>até 1</w:t>
      </w:r>
      <w:r w:rsidRPr="00477D2C">
        <w:rPr>
          <w:rFonts w:ascii="Arial" w:hAnsi="Arial" w:cs="Arial"/>
          <w:b/>
          <w:sz w:val="24"/>
          <w:szCs w:val="24"/>
        </w:rPr>
        <w:t>0 (</w:t>
      </w:r>
      <w:r w:rsidR="00B53314">
        <w:rPr>
          <w:rFonts w:ascii="Arial" w:hAnsi="Arial" w:cs="Arial"/>
          <w:b/>
          <w:sz w:val="24"/>
          <w:szCs w:val="24"/>
        </w:rPr>
        <w:t>DEZ</w:t>
      </w:r>
      <w:r w:rsidRPr="00477D2C">
        <w:rPr>
          <w:rFonts w:ascii="Arial" w:hAnsi="Arial" w:cs="Arial"/>
          <w:b/>
          <w:sz w:val="24"/>
          <w:szCs w:val="24"/>
        </w:rPr>
        <w:t>) dias</w:t>
      </w:r>
      <w:r w:rsidR="00B53314">
        <w:rPr>
          <w:rFonts w:ascii="Arial" w:hAnsi="Arial" w:cs="Arial"/>
          <w:sz w:val="24"/>
          <w:szCs w:val="24"/>
        </w:rPr>
        <w:t>, contados da</w:t>
      </w:r>
      <w:r w:rsidRPr="00477D2C">
        <w:rPr>
          <w:rFonts w:ascii="Arial" w:hAnsi="Arial" w:cs="Arial"/>
          <w:sz w:val="24"/>
          <w:szCs w:val="24"/>
        </w:rPr>
        <w:t xml:space="preserve"> apresentação da Nota Fiscal Eletrônica / Fatura; observado o requisito do item 12.01.05 deste Edital, correspondente ao objeto entregue e aceito. Constatando-se alguma incorreção nestes documentos ou qualquer outra circunstância que desaconselhe o seu pagamento, o prazo será contado a partir da respectiva regularização;</w:t>
      </w:r>
    </w:p>
    <w:p w:rsidR="00D5740B" w:rsidRPr="00477D2C" w:rsidRDefault="00D5740B" w:rsidP="00D5740B">
      <w:pPr>
        <w:numPr>
          <w:ilvl w:val="1"/>
          <w:numId w:val="17"/>
        </w:numPr>
        <w:tabs>
          <w:tab w:val="num" w:pos="709"/>
        </w:tabs>
        <w:overflowPunct w:val="0"/>
        <w:autoSpaceDE w:val="0"/>
        <w:autoSpaceDN w:val="0"/>
        <w:adjustRightInd w:val="0"/>
        <w:spacing w:after="0" w:line="240" w:lineRule="auto"/>
        <w:ind w:left="709" w:hanging="709"/>
        <w:jc w:val="both"/>
        <w:textAlignment w:val="baseline"/>
        <w:rPr>
          <w:rFonts w:ascii="Arial" w:hAnsi="Arial" w:cs="Arial"/>
          <w:sz w:val="24"/>
          <w:szCs w:val="24"/>
        </w:rPr>
      </w:pPr>
      <w:r w:rsidRPr="00477D2C">
        <w:rPr>
          <w:rFonts w:ascii="Arial" w:hAnsi="Arial" w:cs="Arial"/>
          <w:sz w:val="24"/>
          <w:szCs w:val="24"/>
        </w:rPr>
        <w:t>Caso ocorra a qualquer tempo, a não aceitação do objeto e a não atestação de idoneidade da proponente, os pagamentos serão descontinuados e reiniciados após a correção necessária;</w:t>
      </w:r>
    </w:p>
    <w:p w:rsidR="00D5740B" w:rsidRPr="00477D2C" w:rsidRDefault="00D5740B" w:rsidP="00D5740B">
      <w:pPr>
        <w:numPr>
          <w:ilvl w:val="1"/>
          <w:numId w:val="17"/>
        </w:numPr>
        <w:tabs>
          <w:tab w:val="num" w:pos="709"/>
        </w:tabs>
        <w:overflowPunct w:val="0"/>
        <w:autoSpaceDE w:val="0"/>
        <w:autoSpaceDN w:val="0"/>
        <w:adjustRightInd w:val="0"/>
        <w:spacing w:after="0" w:line="240" w:lineRule="auto"/>
        <w:ind w:left="709" w:hanging="709"/>
        <w:jc w:val="both"/>
        <w:textAlignment w:val="baseline"/>
        <w:rPr>
          <w:rFonts w:ascii="Arial" w:hAnsi="Arial" w:cs="Arial"/>
          <w:sz w:val="24"/>
          <w:szCs w:val="24"/>
        </w:rPr>
      </w:pPr>
      <w:r w:rsidRPr="00477D2C">
        <w:rPr>
          <w:rFonts w:ascii="Arial" w:hAnsi="Arial" w:cs="Arial"/>
          <w:sz w:val="24"/>
          <w:szCs w:val="24"/>
        </w:rPr>
        <w:t xml:space="preserve">A Prefeitura Municipal de </w:t>
      </w:r>
      <w:r w:rsidR="008D36D3">
        <w:rPr>
          <w:rFonts w:ascii="Arial" w:hAnsi="Arial" w:cs="Arial"/>
          <w:sz w:val="24"/>
          <w:szCs w:val="24"/>
        </w:rPr>
        <w:t>Conselheiro Mairinck</w:t>
      </w:r>
      <w:r w:rsidRPr="00477D2C">
        <w:rPr>
          <w:rFonts w:ascii="Arial" w:hAnsi="Arial" w:cs="Arial"/>
          <w:sz w:val="24"/>
          <w:szCs w:val="24"/>
        </w:rPr>
        <w:t xml:space="preserve"> atestará através do responsável pela Secretaria solicitante a aceitação do objeto na Nota Fiscal/Fatura, a ser emitida sem rasuras e em letra bem legível, no prazo previsto, após a entrega do mesmo.</w:t>
      </w:r>
    </w:p>
    <w:p w:rsidR="00D5740B" w:rsidRDefault="00D5740B" w:rsidP="00D5740B">
      <w:pPr>
        <w:overflowPunct w:val="0"/>
        <w:autoSpaceDE w:val="0"/>
        <w:autoSpaceDN w:val="0"/>
        <w:adjustRightInd w:val="0"/>
        <w:spacing w:after="0" w:line="240" w:lineRule="auto"/>
        <w:jc w:val="both"/>
        <w:textAlignment w:val="baseline"/>
        <w:rPr>
          <w:rFonts w:ascii="Arial" w:hAnsi="Arial" w:cs="Arial"/>
          <w:sz w:val="24"/>
          <w:szCs w:val="24"/>
        </w:rPr>
      </w:pPr>
    </w:p>
    <w:p w:rsidR="00B53314" w:rsidRPr="00477D2C" w:rsidRDefault="00B53314" w:rsidP="00D5740B">
      <w:pPr>
        <w:overflowPunct w:val="0"/>
        <w:autoSpaceDE w:val="0"/>
        <w:autoSpaceDN w:val="0"/>
        <w:adjustRightInd w:val="0"/>
        <w:spacing w:after="0" w:line="240" w:lineRule="auto"/>
        <w:jc w:val="both"/>
        <w:textAlignment w:val="baseline"/>
        <w:rPr>
          <w:rFonts w:ascii="Arial" w:hAnsi="Arial" w:cs="Arial"/>
          <w:sz w:val="24"/>
          <w:szCs w:val="24"/>
        </w:rPr>
      </w:pPr>
    </w:p>
    <w:p w:rsidR="00D5740B" w:rsidRPr="00477D2C" w:rsidRDefault="00D5740B" w:rsidP="00D5740B">
      <w:pPr>
        <w:numPr>
          <w:ilvl w:val="0"/>
          <w:numId w:val="11"/>
        </w:numPr>
        <w:tabs>
          <w:tab w:val="num" w:pos="426"/>
        </w:tabs>
        <w:overflowPunct w:val="0"/>
        <w:autoSpaceDE w:val="0"/>
        <w:autoSpaceDN w:val="0"/>
        <w:adjustRightInd w:val="0"/>
        <w:spacing w:after="0" w:line="240" w:lineRule="auto"/>
        <w:jc w:val="both"/>
        <w:textAlignment w:val="baseline"/>
        <w:rPr>
          <w:rFonts w:ascii="Arial" w:hAnsi="Arial" w:cs="Arial"/>
          <w:b/>
          <w:sz w:val="24"/>
          <w:szCs w:val="24"/>
        </w:rPr>
      </w:pPr>
      <w:r w:rsidRPr="00477D2C">
        <w:rPr>
          <w:rFonts w:ascii="Arial" w:hAnsi="Arial" w:cs="Arial"/>
          <w:b/>
          <w:sz w:val="24"/>
          <w:szCs w:val="24"/>
        </w:rPr>
        <w:t>DOS RECURSOS ORÇAMENTÁRIOS</w:t>
      </w:r>
    </w:p>
    <w:p w:rsidR="00D5740B" w:rsidRDefault="00D5740B" w:rsidP="00D5740B">
      <w:pPr>
        <w:numPr>
          <w:ilvl w:val="0"/>
          <w:numId w:val="22"/>
        </w:numPr>
        <w:tabs>
          <w:tab w:val="num" w:pos="426"/>
        </w:tabs>
        <w:overflowPunct w:val="0"/>
        <w:autoSpaceDE w:val="0"/>
        <w:autoSpaceDN w:val="0"/>
        <w:adjustRightInd w:val="0"/>
        <w:spacing w:after="0" w:line="240" w:lineRule="auto"/>
        <w:jc w:val="both"/>
        <w:textAlignment w:val="baseline"/>
        <w:rPr>
          <w:rFonts w:ascii="Arial" w:hAnsi="Arial" w:cs="Arial"/>
          <w:b/>
          <w:sz w:val="24"/>
          <w:szCs w:val="24"/>
        </w:rPr>
      </w:pPr>
      <w:r w:rsidRPr="00B53314">
        <w:rPr>
          <w:rFonts w:ascii="Arial" w:hAnsi="Arial" w:cs="Arial"/>
          <w:sz w:val="24"/>
          <w:szCs w:val="24"/>
        </w:rPr>
        <w:lastRenderedPageBreak/>
        <w:t xml:space="preserve">Os recursos orçamentários para a realização do objeto desta Licitação correrão por contas de dotações </w:t>
      </w:r>
      <w:r w:rsidR="00B53314" w:rsidRPr="00B53314">
        <w:rPr>
          <w:rFonts w:ascii="Arial" w:hAnsi="Arial" w:cs="Arial"/>
          <w:sz w:val="24"/>
          <w:szCs w:val="24"/>
        </w:rPr>
        <w:t>em oficio do departamento de contabilidade</w:t>
      </w:r>
      <w:r w:rsidR="00B53314">
        <w:rPr>
          <w:rFonts w:ascii="Arial" w:hAnsi="Arial" w:cs="Arial"/>
          <w:sz w:val="24"/>
          <w:szCs w:val="24"/>
        </w:rPr>
        <w:t>.</w:t>
      </w:r>
      <w:r w:rsidRPr="00B53314">
        <w:rPr>
          <w:rFonts w:ascii="Arial" w:hAnsi="Arial" w:cs="Arial"/>
          <w:b/>
          <w:sz w:val="24"/>
          <w:szCs w:val="24"/>
        </w:rPr>
        <w:t xml:space="preserve"> </w:t>
      </w:r>
    </w:p>
    <w:p w:rsidR="004900C0" w:rsidRPr="004900C0" w:rsidRDefault="004900C0" w:rsidP="004900C0">
      <w:pPr>
        <w:pStyle w:val="PargrafodaLista"/>
        <w:ind w:left="660"/>
        <w:rPr>
          <w:rFonts w:ascii="Arial" w:hAnsi="Arial" w:cs="Arial"/>
          <w:b/>
        </w:rPr>
      </w:pPr>
      <w:r w:rsidRPr="004900C0">
        <w:rPr>
          <w:rFonts w:ascii="Arial" w:hAnsi="Arial" w:cs="Arial"/>
          <w:b/>
        </w:rPr>
        <w:t>04- SECRETARIA DE SAÚDE.</w:t>
      </w:r>
    </w:p>
    <w:p w:rsidR="004900C0" w:rsidRPr="004900C0" w:rsidRDefault="004900C0" w:rsidP="004900C0">
      <w:pPr>
        <w:pStyle w:val="PargrafodaLista"/>
        <w:ind w:left="660"/>
        <w:rPr>
          <w:rFonts w:ascii="Arial" w:hAnsi="Arial" w:cs="Arial"/>
        </w:rPr>
      </w:pPr>
      <w:r w:rsidRPr="004900C0">
        <w:rPr>
          <w:rFonts w:ascii="Arial" w:hAnsi="Arial" w:cs="Arial"/>
        </w:rPr>
        <w:t>01-FUNDO MUNICIPALDE SAÚDE.</w:t>
      </w:r>
    </w:p>
    <w:p w:rsidR="004900C0" w:rsidRPr="004900C0" w:rsidRDefault="004900C0" w:rsidP="004900C0">
      <w:pPr>
        <w:pStyle w:val="PargrafodaLista"/>
        <w:ind w:left="660"/>
        <w:rPr>
          <w:rFonts w:ascii="Arial" w:hAnsi="Arial" w:cs="Arial"/>
        </w:rPr>
      </w:pPr>
      <w:r w:rsidRPr="004900C0">
        <w:rPr>
          <w:rFonts w:ascii="Arial" w:hAnsi="Arial" w:cs="Arial"/>
        </w:rPr>
        <w:t>10.301.0</w:t>
      </w:r>
      <w:r w:rsidR="008006EE">
        <w:rPr>
          <w:rFonts w:ascii="Arial" w:hAnsi="Arial" w:cs="Arial"/>
        </w:rPr>
        <w:t>008</w:t>
      </w:r>
      <w:r w:rsidRPr="004900C0">
        <w:rPr>
          <w:rFonts w:ascii="Arial" w:hAnsi="Arial" w:cs="Arial"/>
        </w:rPr>
        <w:t>-2019- MANUTENÇÃO DO FUNDO MUNICIPALDE SAÚDE.</w:t>
      </w:r>
    </w:p>
    <w:p w:rsidR="004900C0" w:rsidRPr="004900C0" w:rsidRDefault="004900C0" w:rsidP="004900C0">
      <w:pPr>
        <w:pStyle w:val="PargrafodaLista"/>
        <w:ind w:left="660"/>
        <w:rPr>
          <w:rFonts w:ascii="Arial" w:hAnsi="Arial" w:cs="Arial"/>
        </w:rPr>
      </w:pPr>
      <w:r w:rsidRPr="004900C0">
        <w:rPr>
          <w:rFonts w:ascii="Arial" w:hAnsi="Arial" w:cs="Arial"/>
        </w:rPr>
        <w:t>3.3.90.30.00.00- MATERIAL DE CONSUMO.</w:t>
      </w:r>
    </w:p>
    <w:p w:rsidR="004900C0" w:rsidRPr="004900C0" w:rsidRDefault="004900C0" w:rsidP="004900C0">
      <w:pPr>
        <w:pStyle w:val="PargrafodaLista"/>
        <w:ind w:left="660"/>
        <w:rPr>
          <w:rFonts w:ascii="Arial" w:hAnsi="Arial" w:cs="Arial"/>
        </w:rPr>
      </w:pPr>
      <w:r w:rsidRPr="004900C0">
        <w:rPr>
          <w:rFonts w:ascii="Arial" w:hAnsi="Arial" w:cs="Arial"/>
        </w:rPr>
        <w:t>840 - FONTE- 000.</w:t>
      </w:r>
    </w:p>
    <w:p w:rsidR="004900C0" w:rsidRPr="004900C0" w:rsidRDefault="004900C0" w:rsidP="004900C0">
      <w:pPr>
        <w:pStyle w:val="PargrafodaLista"/>
        <w:numPr>
          <w:ilvl w:val="2"/>
          <w:numId w:val="28"/>
        </w:numPr>
        <w:rPr>
          <w:rFonts w:ascii="Arial" w:hAnsi="Arial" w:cs="Arial"/>
        </w:rPr>
      </w:pPr>
      <w:r w:rsidRPr="004900C0">
        <w:rPr>
          <w:rFonts w:ascii="Arial" w:hAnsi="Arial" w:cs="Arial"/>
        </w:rPr>
        <w:t>- FONTE- 303.</w:t>
      </w:r>
    </w:p>
    <w:p w:rsidR="004900C0" w:rsidRPr="00B53314" w:rsidRDefault="004900C0" w:rsidP="004900C0">
      <w:pPr>
        <w:overflowPunct w:val="0"/>
        <w:autoSpaceDE w:val="0"/>
        <w:autoSpaceDN w:val="0"/>
        <w:adjustRightInd w:val="0"/>
        <w:spacing w:after="0" w:line="240" w:lineRule="auto"/>
        <w:ind w:left="660"/>
        <w:jc w:val="both"/>
        <w:textAlignment w:val="baseline"/>
        <w:rPr>
          <w:rFonts w:ascii="Arial" w:hAnsi="Arial" w:cs="Arial"/>
          <w:b/>
          <w:sz w:val="24"/>
          <w:szCs w:val="24"/>
        </w:rPr>
      </w:pPr>
    </w:p>
    <w:p w:rsidR="00D5740B" w:rsidRPr="004900C0" w:rsidRDefault="00D5740B" w:rsidP="004900C0">
      <w:pPr>
        <w:pStyle w:val="PargrafodaLista"/>
        <w:numPr>
          <w:ilvl w:val="1"/>
          <w:numId w:val="22"/>
        </w:numPr>
        <w:tabs>
          <w:tab w:val="num" w:pos="884"/>
        </w:tabs>
        <w:overflowPunct w:val="0"/>
        <w:autoSpaceDE w:val="0"/>
        <w:autoSpaceDN w:val="0"/>
        <w:adjustRightInd w:val="0"/>
        <w:jc w:val="both"/>
        <w:textAlignment w:val="baseline"/>
        <w:rPr>
          <w:rFonts w:ascii="Arial" w:hAnsi="Arial" w:cs="Arial"/>
        </w:rPr>
      </w:pPr>
      <w:r w:rsidRPr="004900C0">
        <w:rPr>
          <w:rFonts w:ascii="Arial" w:hAnsi="Arial" w:cs="Arial"/>
        </w:rPr>
        <w:t>A fiscalização sobre a execução das contratações da presente licitação será exercida por servidor designado por Portaria Municipal, nos termos do Artigo 67 da Lei nº 8.666/93; conjuntamente com os responsáveis pela Secretaria Solicitante; nos termos do Decreto Municipal nº 453/12 de 25 de setembro de 2012:</w:t>
      </w:r>
    </w:p>
    <w:p w:rsidR="00D5740B" w:rsidRPr="00477D2C" w:rsidRDefault="00D5740B" w:rsidP="00D5740B">
      <w:pPr>
        <w:numPr>
          <w:ilvl w:val="2"/>
          <w:numId w:val="22"/>
        </w:numPr>
        <w:tabs>
          <w:tab w:val="num" w:pos="1000"/>
        </w:tabs>
        <w:overflowPunct w:val="0"/>
        <w:autoSpaceDE w:val="0"/>
        <w:autoSpaceDN w:val="0"/>
        <w:adjustRightInd w:val="0"/>
        <w:spacing w:after="0" w:line="240" w:lineRule="auto"/>
        <w:jc w:val="both"/>
        <w:textAlignment w:val="baseline"/>
        <w:rPr>
          <w:rFonts w:ascii="Arial" w:hAnsi="Arial" w:cs="Arial"/>
          <w:sz w:val="24"/>
          <w:szCs w:val="24"/>
        </w:rPr>
      </w:pPr>
      <w:r w:rsidRPr="00477D2C">
        <w:rPr>
          <w:rFonts w:ascii="Arial" w:hAnsi="Arial" w:cs="Arial"/>
          <w:sz w:val="24"/>
          <w:szCs w:val="24"/>
        </w:rPr>
        <w:t>A fiscalização terá poderes para:</w:t>
      </w:r>
    </w:p>
    <w:p w:rsidR="00D5740B" w:rsidRPr="00477D2C" w:rsidRDefault="00D5740B" w:rsidP="00D5740B">
      <w:pPr>
        <w:numPr>
          <w:ilvl w:val="0"/>
          <w:numId w:val="24"/>
        </w:numPr>
        <w:overflowPunct w:val="0"/>
        <w:autoSpaceDE w:val="0"/>
        <w:autoSpaceDN w:val="0"/>
        <w:adjustRightInd w:val="0"/>
        <w:spacing w:after="0" w:line="240" w:lineRule="auto"/>
        <w:ind w:left="1276" w:hanging="283"/>
        <w:jc w:val="both"/>
        <w:textAlignment w:val="baseline"/>
        <w:rPr>
          <w:rFonts w:ascii="Arial" w:hAnsi="Arial" w:cs="Arial"/>
          <w:sz w:val="24"/>
          <w:szCs w:val="24"/>
        </w:rPr>
      </w:pPr>
      <w:r w:rsidRPr="00477D2C">
        <w:rPr>
          <w:rFonts w:ascii="Arial" w:hAnsi="Arial" w:cs="Arial"/>
          <w:sz w:val="24"/>
          <w:szCs w:val="24"/>
        </w:rPr>
        <w:t>Recusar produtos; materiais; equipamentos ou serviços que não obedeçam às especificações, com o disposto neste edital;</w:t>
      </w:r>
    </w:p>
    <w:p w:rsidR="00D5740B" w:rsidRPr="00477D2C" w:rsidRDefault="00D5740B" w:rsidP="00D5740B">
      <w:pPr>
        <w:numPr>
          <w:ilvl w:val="0"/>
          <w:numId w:val="24"/>
        </w:numPr>
        <w:overflowPunct w:val="0"/>
        <w:autoSpaceDE w:val="0"/>
        <w:autoSpaceDN w:val="0"/>
        <w:adjustRightInd w:val="0"/>
        <w:spacing w:after="0" w:line="240" w:lineRule="auto"/>
        <w:ind w:left="1276" w:hanging="283"/>
        <w:jc w:val="both"/>
        <w:textAlignment w:val="baseline"/>
        <w:rPr>
          <w:rFonts w:ascii="Arial" w:hAnsi="Arial" w:cs="Arial"/>
          <w:sz w:val="24"/>
          <w:szCs w:val="24"/>
        </w:rPr>
      </w:pPr>
      <w:r w:rsidRPr="00477D2C">
        <w:rPr>
          <w:rFonts w:ascii="Arial" w:hAnsi="Arial" w:cs="Arial"/>
          <w:sz w:val="24"/>
          <w:szCs w:val="24"/>
        </w:rPr>
        <w:t xml:space="preserve">Sustar quaisquer serviços que não estejam de acordo com este edital, ou com a boa técnica, ou que atente contra a segurança e bens do Município de </w:t>
      </w:r>
      <w:r w:rsidR="008D36D3">
        <w:rPr>
          <w:rFonts w:ascii="Arial" w:hAnsi="Arial" w:cs="Arial"/>
          <w:sz w:val="24"/>
          <w:szCs w:val="24"/>
        </w:rPr>
        <w:t>Conselheiro Mairinck</w:t>
      </w:r>
      <w:r w:rsidRPr="00477D2C">
        <w:rPr>
          <w:rFonts w:ascii="Arial" w:hAnsi="Arial" w:cs="Arial"/>
          <w:sz w:val="24"/>
          <w:szCs w:val="24"/>
        </w:rPr>
        <w:t xml:space="preserve"> e de terceiros, mediante notificação, por escrito, à CONTRATADA;</w:t>
      </w:r>
    </w:p>
    <w:p w:rsidR="00D5740B" w:rsidRPr="00477D2C" w:rsidRDefault="00D5740B" w:rsidP="00D5740B">
      <w:pPr>
        <w:numPr>
          <w:ilvl w:val="0"/>
          <w:numId w:val="24"/>
        </w:numPr>
        <w:overflowPunct w:val="0"/>
        <w:autoSpaceDE w:val="0"/>
        <w:autoSpaceDN w:val="0"/>
        <w:adjustRightInd w:val="0"/>
        <w:spacing w:after="0" w:line="240" w:lineRule="auto"/>
        <w:ind w:left="1276" w:hanging="283"/>
        <w:jc w:val="both"/>
        <w:textAlignment w:val="baseline"/>
        <w:rPr>
          <w:rFonts w:ascii="Arial" w:hAnsi="Arial" w:cs="Arial"/>
          <w:sz w:val="24"/>
          <w:szCs w:val="24"/>
        </w:rPr>
      </w:pPr>
      <w:r w:rsidRPr="00477D2C">
        <w:rPr>
          <w:rFonts w:ascii="Arial" w:hAnsi="Arial" w:cs="Arial"/>
          <w:sz w:val="24"/>
          <w:szCs w:val="24"/>
        </w:rPr>
        <w:t>Transmitir a CONTRATDA as determinações e instruções da Secretaria Solicitante;</w:t>
      </w:r>
    </w:p>
    <w:p w:rsidR="00D5740B" w:rsidRPr="00477D2C" w:rsidRDefault="00D5740B" w:rsidP="00D5740B">
      <w:pPr>
        <w:numPr>
          <w:ilvl w:val="0"/>
          <w:numId w:val="24"/>
        </w:numPr>
        <w:overflowPunct w:val="0"/>
        <w:autoSpaceDE w:val="0"/>
        <w:autoSpaceDN w:val="0"/>
        <w:adjustRightInd w:val="0"/>
        <w:spacing w:after="0" w:line="240" w:lineRule="auto"/>
        <w:ind w:left="1276" w:hanging="283"/>
        <w:jc w:val="both"/>
        <w:textAlignment w:val="baseline"/>
        <w:rPr>
          <w:rFonts w:ascii="Arial" w:hAnsi="Arial" w:cs="Arial"/>
          <w:sz w:val="24"/>
          <w:szCs w:val="24"/>
        </w:rPr>
      </w:pPr>
      <w:r w:rsidRPr="00477D2C">
        <w:rPr>
          <w:rFonts w:ascii="Arial" w:hAnsi="Arial" w:cs="Arial"/>
          <w:sz w:val="24"/>
          <w:szCs w:val="24"/>
        </w:rPr>
        <w:t>Ordenar a imediata retirada de empregado que embaraçar ou dificultar a sua ação fiscalizadora, ou cuja permanência nos serviços for julgada inconveniente pela Fiscalização, correndo por conta exclusiva da CONTRATDA</w:t>
      </w:r>
      <w:r w:rsidRPr="00477D2C">
        <w:rPr>
          <w:rFonts w:ascii="Arial" w:hAnsi="Arial" w:cs="Arial"/>
          <w:sz w:val="24"/>
          <w:szCs w:val="24"/>
        </w:rPr>
        <w:tab/>
        <w:t>quaisquer ônus originários das leis trabalhistas e previdenciárias, bem como qualquer outra despesa que tal fato possa decorrer;</w:t>
      </w:r>
    </w:p>
    <w:p w:rsidR="00D5740B" w:rsidRPr="00477D2C" w:rsidRDefault="00D5740B" w:rsidP="00D5740B">
      <w:pPr>
        <w:numPr>
          <w:ilvl w:val="0"/>
          <w:numId w:val="24"/>
        </w:numPr>
        <w:overflowPunct w:val="0"/>
        <w:autoSpaceDE w:val="0"/>
        <w:autoSpaceDN w:val="0"/>
        <w:adjustRightInd w:val="0"/>
        <w:spacing w:after="0" w:line="240" w:lineRule="auto"/>
        <w:ind w:left="1276" w:hanging="283"/>
        <w:jc w:val="both"/>
        <w:textAlignment w:val="baseline"/>
        <w:rPr>
          <w:rFonts w:ascii="Arial" w:hAnsi="Arial" w:cs="Arial"/>
          <w:sz w:val="24"/>
          <w:szCs w:val="24"/>
        </w:rPr>
      </w:pPr>
      <w:r w:rsidRPr="00477D2C">
        <w:rPr>
          <w:rFonts w:ascii="Arial" w:hAnsi="Arial" w:cs="Arial"/>
          <w:sz w:val="24"/>
          <w:szCs w:val="24"/>
        </w:rPr>
        <w:t>Examinar os documentos referentes à regularidade da CONTRATADA para com a Previdência Social; FGTS; ISS e outros decorrentes que se fizerem necessários;</w:t>
      </w:r>
    </w:p>
    <w:p w:rsidR="00D5740B" w:rsidRPr="00477D2C" w:rsidRDefault="00D5740B" w:rsidP="00D5740B">
      <w:pPr>
        <w:numPr>
          <w:ilvl w:val="0"/>
          <w:numId w:val="24"/>
        </w:numPr>
        <w:overflowPunct w:val="0"/>
        <w:autoSpaceDE w:val="0"/>
        <w:autoSpaceDN w:val="0"/>
        <w:adjustRightInd w:val="0"/>
        <w:spacing w:after="0" w:line="240" w:lineRule="auto"/>
        <w:ind w:left="1276" w:hanging="283"/>
        <w:jc w:val="both"/>
        <w:textAlignment w:val="baseline"/>
        <w:rPr>
          <w:rFonts w:ascii="Arial" w:hAnsi="Arial" w:cs="Arial"/>
          <w:sz w:val="24"/>
          <w:szCs w:val="24"/>
        </w:rPr>
      </w:pPr>
      <w:r w:rsidRPr="00477D2C">
        <w:rPr>
          <w:rFonts w:ascii="Arial" w:hAnsi="Arial" w:cs="Arial"/>
          <w:sz w:val="24"/>
          <w:szCs w:val="24"/>
        </w:rPr>
        <w:t xml:space="preserve">Praticar quaisquer atos, nos limites do contrato, que se destinem a preservar todo e qualquer direito do Município de </w:t>
      </w:r>
      <w:r w:rsidR="008D36D3">
        <w:rPr>
          <w:rFonts w:ascii="Arial" w:hAnsi="Arial" w:cs="Arial"/>
          <w:sz w:val="24"/>
          <w:szCs w:val="24"/>
        </w:rPr>
        <w:t>Conselheiro Mairinck</w:t>
      </w:r>
      <w:r w:rsidRPr="00477D2C">
        <w:rPr>
          <w:rFonts w:ascii="Arial" w:hAnsi="Arial" w:cs="Arial"/>
          <w:sz w:val="24"/>
          <w:szCs w:val="24"/>
        </w:rPr>
        <w:t>;</w:t>
      </w:r>
    </w:p>
    <w:p w:rsidR="00D5740B" w:rsidRPr="00477D2C" w:rsidRDefault="00D5740B" w:rsidP="00D5740B">
      <w:pPr>
        <w:numPr>
          <w:ilvl w:val="0"/>
          <w:numId w:val="24"/>
        </w:numPr>
        <w:overflowPunct w:val="0"/>
        <w:autoSpaceDE w:val="0"/>
        <w:autoSpaceDN w:val="0"/>
        <w:adjustRightInd w:val="0"/>
        <w:spacing w:after="0" w:line="240" w:lineRule="auto"/>
        <w:ind w:left="1276" w:hanging="283"/>
        <w:jc w:val="both"/>
        <w:textAlignment w:val="baseline"/>
        <w:rPr>
          <w:rFonts w:ascii="Arial" w:hAnsi="Arial" w:cs="Arial"/>
          <w:sz w:val="24"/>
          <w:szCs w:val="24"/>
        </w:rPr>
      </w:pPr>
      <w:r w:rsidRPr="00477D2C">
        <w:rPr>
          <w:rFonts w:ascii="Arial" w:hAnsi="Arial" w:cs="Arial"/>
          <w:sz w:val="24"/>
          <w:szCs w:val="24"/>
        </w:rPr>
        <w:t>Demais disposições constantes nos termos do Decreto Municipal nº 453/12 de 25 de setembro de 2012, no que couber.</w:t>
      </w:r>
    </w:p>
    <w:p w:rsidR="00D5740B" w:rsidRPr="00477D2C" w:rsidRDefault="00D5740B" w:rsidP="00D5740B">
      <w:pPr>
        <w:numPr>
          <w:ilvl w:val="1"/>
          <w:numId w:val="22"/>
        </w:numPr>
        <w:overflowPunct w:val="0"/>
        <w:autoSpaceDE w:val="0"/>
        <w:autoSpaceDN w:val="0"/>
        <w:adjustRightInd w:val="0"/>
        <w:spacing w:after="0" w:line="240" w:lineRule="auto"/>
        <w:ind w:left="709" w:hanging="709"/>
        <w:jc w:val="both"/>
        <w:textAlignment w:val="baseline"/>
        <w:rPr>
          <w:rFonts w:ascii="Arial" w:hAnsi="Arial" w:cs="Arial"/>
          <w:sz w:val="24"/>
          <w:szCs w:val="24"/>
        </w:rPr>
      </w:pPr>
      <w:r w:rsidRPr="00477D2C">
        <w:rPr>
          <w:rFonts w:ascii="Arial" w:hAnsi="Arial" w:cs="Arial"/>
          <w:sz w:val="24"/>
          <w:szCs w:val="24"/>
        </w:rPr>
        <w:t>As determinações referentes às prioridades de entrega dos materiais ou equipamentos e realização de serviços; controle de qualidade; bem como a solução de casos concernentes a esses assuntos, ficarão a cargo da fiscalização;</w:t>
      </w:r>
    </w:p>
    <w:p w:rsidR="00D5740B" w:rsidRPr="00477D2C" w:rsidRDefault="00D5740B" w:rsidP="00D5740B">
      <w:pPr>
        <w:numPr>
          <w:ilvl w:val="1"/>
          <w:numId w:val="22"/>
        </w:numPr>
        <w:overflowPunct w:val="0"/>
        <w:autoSpaceDE w:val="0"/>
        <w:autoSpaceDN w:val="0"/>
        <w:adjustRightInd w:val="0"/>
        <w:spacing w:after="0" w:line="240" w:lineRule="auto"/>
        <w:ind w:left="709" w:hanging="709"/>
        <w:jc w:val="both"/>
        <w:textAlignment w:val="baseline"/>
        <w:rPr>
          <w:rFonts w:ascii="Arial" w:hAnsi="Arial" w:cs="Arial"/>
          <w:sz w:val="24"/>
          <w:szCs w:val="24"/>
        </w:rPr>
      </w:pPr>
      <w:r w:rsidRPr="00477D2C">
        <w:rPr>
          <w:rFonts w:ascii="Arial" w:hAnsi="Arial" w:cs="Arial"/>
          <w:sz w:val="24"/>
          <w:szCs w:val="24"/>
        </w:rPr>
        <w:t>A ação da fiscalização não diminui a completa responsabilidade da CONTRATADA pelo fornecimento dos bens, ora licitados.</w:t>
      </w:r>
    </w:p>
    <w:p w:rsidR="00D5740B" w:rsidRPr="00477D2C" w:rsidRDefault="00D5740B" w:rsidP="00D5740B">
      <w:pPr>
        <w:overflowPunct w:val="0"/>
        <w:autoSpaceDE w:val="0"/>
        <w:autoSpaceDN w:val="0"/>
        <w:adjustRightInd w:val="0"/>
        <w:spacing w:after="0" w:line="240" w:lineRule="auto"/>
        <w:jc w:val="both"/>
        <w:textAlignment w:val="baseline"/>
        <w:rPr>
          <w:rFonts w:ascii="Arial" w:hAnsi="Arial" w:cs="Arial"/>
          <w:sz w:val="24"/>
          <w:szCs w:val="24"/>
        </w:rPr>
      </w:pPr>
    </w:p>
    <w:p w:rsidR="00D5740B" w:rsidRPr="00477D2C" w:rsidRDefault="00D5740B" w:rsidP="00D5740B">
      <w:pPr>
        <w:numPr>
          <w:ilvl w:val="0"/>
          <w:numId w:val="19"/>
        </w:numPr>
        <w:tabs>
          <w:tab w:val="num" w:pos="426"/>
        </w:tabs>
        <w:overflowPunct w:val="0"/>
        <w:autoSpaceDE w:val="0"/>
        <w:autoSpaceDN w:val="0"/>
        <w:adjustRightInd w:val="0"/>
        <w:spacing w:after="0" w:line="240" w:lineRule="auto"/>
        <w:jc w:val="both"/>
        <w:textAlignment w:val="baseline"/>
        <w:rPr>
          <w:rFonts w:ascii="Arial" w:hAnsi="Arial" w:cs="Arial"/>
          <w:b/>
          <w:sz w:val="24"/>
          <w:szCs w:val="24"/>
        </w:rPr>
      </w:pPr>
      <w:r w:rsidRPr="00477D2C">
        <w:rPr>
          <w:rFonts w:ascii="Arial" w:hAnsi="Arial" w:cs="Arial"/>
          <w:b/>
          <w:sz w:val="24"/>
          <w:szCs w:val="24"/>
        </w:rPr>
        <w:t>DA GARANTIA</w:t>
      </w:r>
    </w:p>
    <w:p w:rsidR="00D5740B" w:rsidRPr="00477D2C" w:rsidRDefault="00D5740B" w:rsidP="00D5740B">
      <w:pPr>
        <w:numPr>
          <w:ilvl w:val="1"/>
          <w:numId w:val="19"/>
        </w:numPr>
        <w:tabs>
          <w:tab w:val="num" w:pos="709"/>
        </w:tabs>
        <w:overflowPunct w:val="0"/>
        <w:autoSpaceDE w:val="0"/>
        <w:autoSpaceDN w:val="0"/>
        <w:adjustRightInd w:val="0"/>
        <w:spacing w:after="0" w:line="240" w:lineRule="auto"/>
        <w:ind w:left="709" w:hanging="709"/>
        <w:jc w:val="both"/>
        <w:textAlignment w:val="baseline"/>
        <w:rPr>
          <w:rFonts w:ascii="Arial" w:hAnsi="Arial" w:cs="Arial"/>
          <w:sz w:val="24"/>
          <w:szCs w:val="24"/>
        </w:rPr>
      </w:pPr>
      <w:r w:rsidRPr="00477D2C">
        <w:rPr>
          <w:rFonts w:ascii="Arial" w:hAnsi="Arial" w:cs="Arial"/>
          <w:sz w:val="24"/>
          <w:szCs w:val="24"/>
        </w:rPr>
        <w:t>A licitante vencedora da presente licitação se obriga a prestar garantia dos serviços cotados, na forma da Lei, contados da emissão da Nota Fiscal. O prazo de garantia deverá estar especificado na proposta de preços.</w:t>
      </w:r>
    </w:p>
    <w:p w:rsidR="00D5740B" w:rsidRPr="00477D2C" w:rsidRDefault="00D5740B" w:rsidP="00D5740B">
      <w:pPr>
        <w:tabs>
          <w:tab w:val="num" w:pos="884"/>
        </w:tabs>
        <w:overflowPunct w:val="0"/>
        <w:autoSpaceDE w:val="0"/>
        <w:autoSpaceDN w:val="0"/>
        <w:adjustRightInd w:val="0"/>
        <w:spacing w:after="0" w:line="240" w:lineRule="auto"/>
        <w:jc w:val="both"/>
        <w:textAlignment w:val="baseline"/>
        <w:rPr>
          <w:rFonts w:ascii="Arial" w:hAnsi="Arial" w:cs="Arial"/>
          <w:sz w:val="24"/>
          <w:szCs w:val="24"/>
        </w:rPr>
      </w:pPr>
    </w:p>
    <w:p w:rsidR="00D5740B" w:rsidRPr="00477D2C" w:rsidRDefault="00D5740B" w:rsidP="00D5740B">
      <w:pPr>
        <w:numPr>
          <w:ilvl w:val="0"/>
          <w:numId w:val="19"/>
        </w:numPr>
        <w:tabs>
          <w:tab w:val="num" w:pos="426"/>
        </w:tabs>
        <w:overflowPunct w:val="0"/>
        <w:autoSpaceDE w:val="0"/>
        <w:autoSpaceDN w:val="0"/>
        <w:adjustRightInd w:val="0"/>
        <w:spacing w:after="0" w:line="240" w:lineRule="auto"/>
        <w:jc w:val="both"/>
        <w:textAlignment w:val="baseline"/>
        <w:rPr>
          <w:rFonts w:ascii="Arial" w:hAnsi="Arial" w:cs="Arial"/>
          <w:b/>
          <w:sz w:val="24"/>
          <w:szCs w:val="24"/>
        </w:rPr>
      </w:pPr>
      <w:r w:rsidRPr="00477D2C">
        <w:rPr>
          <w:rFonts w:ascii="Arial" w:hAnsi="Arial" w:cs="Arial"/>
          <w:b/>
          <w:sz w:val="24"/>
          <w:szCs w:val="24"/>
        </w:rPr>
        <w:lastRenderedPageBreak/>
        <w:t>DA ANULAÇÃO E REVOGAÇÃO</w:t>
      </w:r>
    </w:p>
    <w:p w:rsidR="00D5740B" w:rsidRPr="00477D2C" w:rsidRDefault="00D5740B" w:rsidP="00D5740B">
      <w:pPr>
        <w:numPr>
          <w:ilvl w:val="1"/>
          <w:numId w:val="19"/>
        </w:numPr>
        <w:overflowPunct w:val="0"/>
        <w:autoSpaceDE w:val="0"/>
        <w:autoSpaceDN w:val="0"/>
        <w:adjustRightInd w:val="0"/>
        <w:spacing w:after="0" w:line="240" w:lineRule="auto"/>
        <w:ind w:left="709" w:hanging="709"/>
        <w:jc w:val="both"/>
        <w:textAlignment w:val="baseline"/>
        <w:rPr>
          <w:rFonts w:ascii="Arial" w:hAnsi="Arial" w:cs="Arial"/>
          <w:sz w:val="24"/>
          <w:szCs w:val="24"/>
        </w:rPr>
      </w:pPr>
      <w:r w:rsidRPr="00477D2C">
        <w:rPr>
          <w:rFonts w:ascii="Arial" w:hAnsi="Arial" w:cs="Arial"/>
          <w:sz w:val="24"/>
          <w:szCs w:val="24"/>
        </w:rPr>
        <w:t>Por razões de interesse público, decorrente de fato superveniente, devidamente comprovado, pertinente e suficiente para justificar tal conduta, a Administração poderá revogar o presente Licitação, devendo anulá-la por ilegalidade de ofício ou por provocação de terceiros, mediante parecer escrito e devidamente fundamentado;</w:t>
      </w:r>
    </w:p>
    <w:p w:rsidR="00D5740B" w:rsidRPr="00477D2C" w:rsidRDefault="00D5740B" w:rsidP="00D5740B">
      <w:pPr>
        <w:numPr>
          <w:ilvl w:val="1"/>
          <w:numId w:val="19"/>
        </w:numPr>
        <w:overflowPunct w:val="0"/>
        <w:autoSpaceDE w:val="0"/>
        <w:autoSpaceDN w:val="0"/>
        <w:adjustRightInd w:val="0"/>
        <w:spacing w:after="0" w:line="240" w:lineRule="auto"/>
        <w:ind w:left="709" w:hanging="709"/>
        <w:jc w:val="both"/>
        <w:textAlignment w:val="baseline"/>
        <w:rPr>
          <w:rFonts w:ascii="Arial" w:hAnsi="Arial" w:cs="Arial"/>
          <w:b/>
          <w:sz w:val="24"/>
          <w:szCs w:val="24"/>
        </w:rPr>
      </w:pPr>
      <w:r w:rsidRPr="00477D2C">
        <w:rPr>
          <w:rFonts w:ascii="Arial" w:hAnsi="Arial" w:cs="Arial"/>
          <w:sz w:val="24"/>
          <w:szCs w:val="24"/>
        </w:rPr>
        <w:t>A nulidade do procedimento Licitatório induz à do Contrato e não gera obrigação de indenizar, ressalvado o disposto do parágrafo único do Artigo 59 da Lei nº 8.666/93</w:t>
      </w:r>
      <w:r w:rsidRPr="00477D2C">
        <w:rPr>
          <w:rFonts w:ascii="Arial" w:hAnsi="Arial" w:cs="Arial"/>
          <w:b/>
          <w:sz w:val="24"/>
          <w:szCs w:val="24"/>
        </w:rPr>
        <w:t>.</w:t>
      </w:r>
    </w:p>
    <w:p w:rsidR="00D5740B" w:rsidRPr="00477D2C" w:rsidRDefault="00D5740B" w:rsidP="00D5740B">
      <w:pPr>
        <w:overflowPunct w:val="0"/>
        <w:autoSpaceDE w:val="0"/>
        <w:autoSpaceDN w:val="0"/>
        <w:adjustRightInd w:val="0"/>
        <w:spacing w:after="0" w:line="240" w:lineRule="auto"/>
        <w:ind w:left="709"/>
        <w:jc w:val="both"/>
        <w:textAlignment w:val="baseline"/>
        <w:rPr>
          <w:rFonts w:ascii="Arial" w:hAnsi="Arial" w:cs="Arial"/>
          <w:b/>
          <w:sz w:val="24"/>
          <w:szCs w:val="24"/>
        </w:rPr>
      </w:pPr>
    </w:p>
    <w:p w:rsidR="00D5740B" w:rsidRPr="00477D2C" w:rsidRDefault="00D5740B" w:rsidP="00D5740B">
      <w:pPr>
        <w:numPr>
          <w:ilvl w:val="0"/>
          <w:numId w:val="19"/>
        </w:numPr>
        <w:overflowPunct w:val="0"/>
        <w:autoSpaceDE w:val="0"/>
        <w:autoSpaceDN w:val="0"/>
        <w:adjustRightInd w:val="0"/>
        <w:spacing w:after="0" w:line="240" w:lineRule="auto"/>
        <w:jc w:val="both"/>
        <w:textAlignment w:val="baseline"/>
        <w:rPr>
          <w:rFonts w:ascii="Arial" w:hAnsi="Arial" w:cs="Arial"/>
          <w:b/>
          <w:sz w:val="24"/>
          <w:szCs w:val="24"/>
        </w:rPr>
      </w:pPr>
      <w:r w:rsidRPr="00477D2C">
        <w:rPr>
          <w:rFonts w:ascii="Arial" w:hAnsi="Arial" w:cs="Arial"/>
          <w:b/>
          <w:sz w:val="24"/>
          <w:szCs w:val="24"/>
        </w:rPr>
        <w:t>DA RESCISÃO</w:t>
      </w:r>
    </w:p>
    <w:p w:rsidR="00D5740B" w:rsidRPr="00477D2C" w:rsidRDefault="00D5740B" w:rsidP="00D5740B">
      <w:pPr>
        <w:numPr>
          <w:ilvl w:val="1"/>
          <w:numId w:val="19"/>
        </w:numPr>
        <w:overflowPunct w:val="0"/>
        <w:autoSpaceDE w:val="0"/>
        <w:autoSpaceDN w:val="0"/>
        <w:adjustRightInd w:val="0"/>
        <w:spacing w:after="0" w:line="240" w:lineRule="auto"/>
        <w:jc w:val="both"/>
        <w:textAlignment w:val="baseline"/>
        <w:rPr>
          <w:rFonts w:ascii="Arial" w:hAnsi="Arial" w:cs="Arial"/>
          <w:b/>
          <w:sz w:val="24"/>
          <w:szCs w:val="24"/>
        </w:rPr>
      </w:pPr>
      <w:r w:rsidRPr="00477D2C">
        <w:rPr>
          <w:rFonts w:ascii="Arial" w:hAnsi="Arial" w:cs="Arial"/>
          <w:sz w:val="24"/>
          <w:szCs w:val="24"/>
        </w:rPr>
        <w:t>O instrumento contratual firmado em decorrência da presente Licitação poderá ser rescindido de conformidade com o disposto nos Artigos 77 a 80 da Lei nº</w:t>
      </w:r>
      <w:r w:rsidRPr="00477D2C">
        <w:rPr>
          <w:rFonts w:ascii="Arial" w:hAnsi="Arial" w:cs="Arial"/>
          <w:spacing w:val="-17"/>
          <w:sz w:val="24"/>
          <w:szCs w:val="24"/>
        </w:rPr>
        <w:t xml:space="preserve"> </w:t>
      </w:r>
      <w:r w:rsidRPr="00477D2C">
        <w:rPr>
          <w:rFonts w:ascii="Arial" w:hAnsi="Arial" w:cs="Arial"/>
          <w:sz w:val="24"/>
          <w:szCs w:val="24"/>
        </w:rPr>
        <w:t>8.666/93;</w:t>
      </w:r>
    </w:p>
    <w:p w:rsidR="00D5740B" w:rsidRPr="00477D2C" w:rsidRDefault="00D5740B" w:rsidP="00D5740B">
      <w:pPr>
        <w:overflowPunct w:val="0"/>
        <w:autoSpaceDE w:val="0"/>
        <w:autoSpaceDN w:val="0"/>
        <w:adjustRightInd w:val="0"/>
        <w:spacing w:after="0" w:line="240" w:lineRule="auto"/>
        <w:jc w:val="both"/>
        <w:textAlignment w:val="baseline"/>
        <w:rPr>
          <w:rFonts w:ascii="Arial" w:hAnsi="Arial" w:cs="Arial"/>
          <w:b/>
          <w:sz w:val="24"/>
          <w:szCs w:val="24"/>
        </w:rPr>
      </w:pPr>
    </w:p>
    <w:p w:rsidR="00D5740B" w:rsidRPr="00477D2C" w:rsidRDefault="00D5740B" w:rsidP="00D5740B">
      <w:pPr>
        <w:numPr>
          <w:ilvl w:val="0"/>
          <w:numId w:val="19"/>
        </w:numPr>
        <w:tabs>
          <w:tab w:val="left" w:pos="426"/>
        </w:tabs>
        <w:overflowPunct w:val="0"/>
        <w:autoSpaceDE w:val="0"/>
        <w:autoSpaceDN w:val="0"/>
        <w:adjustRightInd w:val="0"/>
        <w:spacing w:after="0" w:line="240" w:lineRule="auto"/>
        <w:jc w:val="both"/>
        <w:textAlignment w:val="baseline"/>
        <w:rPr>
          <w:rFonts w:ascii="Arial" w:hAnsi="Arial" w:cs="Arial"/>
          <w:b/>
          <w:sz w:val="24"/>
          <w:szCs w:val="24"/>
        </w:rPr>
      </w:pPr>
      <w:r w:rsidRPr="00477D2C">
        <w:rPr>
          <w:rFonts w:ascii="Arial" w:hAnsi="Arial" w:cs="Arial"/>
          <w:b/>
          <w:sz w:val="24"/>
          <w:szCs w:val="24"/>
        </w:rPr>
        <w:t>DA FRAUDE E DA</w:t>
      </w:r>
      <w:r w:rsidRPr="00477D2C">
        <w:rPr>
          <w:rFonts w:ascii="Arial" w:hAnsi="Arial" w:cs="Arial"/>
          <w:b/>
          <w:spacing w:val="-14"/>
          <w:sz w:val="24"/>
          <w:szCs w:val="24"/>
        </w:rPr>
        <w:t xml:space="preserve"> </w:t>
      </w:r>
      <w:r w:rsidRPr="00477D2C">
        <w:rPr>
          <w:rFonts w:ascii="Arial" w:hAnsi="Arial" w:cs="Arial"/>
          <w:b/>
          <w:sz w:val="24"/>
          <w:szCs w:val="24"/>
        </w:rPr>
        <w:t>CORRUPÇÃO</w:t>
      </w:r>
    </w:p>
    <w:p w:rsidR="00D5740B" w:rsidRPr="00477D2C" w:rsidRDefault="00D5740B" w:rsidP="00D5740B">
      <w:pPr>
        <w:numPr>
          <w:ilvl w:val="1"/>
          <w:numId w:val="19"/>
        </w:numPr>
        <w:tabs>
          <w:tab w:val="left" w:pos="426"/>
        </w:tabs>
        <w:overflowPunct w:val="0"/>
        <w:autoSpaceDE w:val="0"/>
        <w:autoSpaceDN w:val="0"/>
        <w:adjustRightInd w:val="0"/>
        <w:spacing w:after="0" w:line="240" w:lineRule="auto"/>
        <w:jc w:val="both"/>
        <w:textAlignment w:val="baseline"/>
        <w:rPr>
          <w:rFonts w:ascii="Arial" w:hAnsi="Arial" w:cs="Arial"/>
          <w:b/>
          <w:sz w:val="24"/>
          <w:szCs w:val="24"/>
        </w:rPr>
      </w:pPr>
      <w:r w:rsidRPr="00477D2C">
        <w:rPr>
          <w:rFonts w:ascii="Arial" w:hAnsi="Arial" w:cs="Arial"/>
          <w:sz w:val="24"/>
          <w:szCs w:val="24"/>
        </w:rPr>
        <w:t>Os licitantes devem observar e o contratado deve observar e fazer observar, por seus fornecedores e subcontratados, se admitida subcontratação, o mais alto padrão de ética durante todo o processo de licitação, de contratação e de execução do objeto</w:t>
      </w:r>
      <w:r w:rsidRPr="00477D2C">
        <w:rPr>
          <w:rFonts w:ascii="Arial" w:hAnsi="Arial" w:cs="Arial"/>
          <w:spacing w:val="-21"/>
          <w:sz w:val="24"/>
          <w:szCs w:val="24"/>
        </w:rPr>
        <w:t xml:space="preserve"> </w:t>
      </w:r>
      <w:r w:rsidRPr="00477D2C">
        <w:rPr>
          <w:rFonts w:ascii="Arial" w:hAnsi="Arial" w:cs="Arial"/>
          <w:sz w:val="24"/>
          <w:szCs w:val="24"/>
        </w:rPr>
        <w:t>contratual;</w:t>
      </w:r>
    </w:p>
    <w:p w:rsidR="00D5740B" w:rsidRPr="00477D2C" w:rsidRDefault="00D5740B" w:rsidP="00D5740B">
      <w:pPr>
        <w:numPr>
          <w:ilvl w:val="1"/>
          <w:numId w:val="19"/>
        </w:numPr>
        <w:tabs>
          <w:tab w:val="left" w:pos="426"/>
        </w:tabs>
        <w:overflowPunct w:val="0"/>
        <w:autoSpaceDE w:val="0"/>
        <w:autoSpaceDN w:val="0"/>
        <w:adjustRightInd w:val="0"/>
        <w:spacing w:after="0" w:line="240" w:lineRule="auto"/>
        <w:jc w:val="both"/>
        <w:textAlignment w:val="baseline"/>
        <w:rPr>
          <w:rFonts w:ascii="Arial" w:hAnsi="Arial" w:cs="Arial"/>
          <w:b/>
          <w:sz w:val="24"/>
          <w:szCs w:val="24"/>
        </w:rPr>
      </w:pPr>
      <w:r w:rsidRPr="00477D2C">
        <w:rPr>
          <w:rFonts w:ascii="Arial" w:hAnsi="Arial" w:cs="Arial"/>
          <w:sz w:val="24"/>
          <w:szCs w:val="24"/>
        </w:rPr>
        <w:t>Para os propósitos desta cláusula, definem-se as seguintes</w:t>
      </w:r>
      <w:r w:rsidRPr="00477D2C">
        <w:rPr>
          <w:rFonts w:ascii="Arial" w:hAnsi="Arial" w:cs="Arial"/>
          <w:spacing w:val="-15"/>
          <w:sz w:val="24"/>
          <w:szCs w:val="24"/>
        </w:rPr>
        <w:t xml:space="preserve"> </w:t>
      </w:r>
      <w:r w:rsidRPr="00477D2C">
        <w:rPr>
          <w:rFonts w:ascii="Arial" w:hAnsi="Arial" w:cs="Arial"/>
          <w:sz w:val="24"/>
          <w:szCs w:val="24"/>
        </w:rPr>
        <w:t>práticas:</w:t>
      </w:r>
    </w:p>
    <w:p w:rsidR="00D5740B" w:rsidRPr="00477D2C" w:rsidRDefault="00D5740B" w:rsidP="00D5740B">
      <w:pPr>
        <w:numPr>
          <w:ilvl w:val="2"/>
          <w:numId w:val="19"/>
        </w:numPr>
        <w:tabs>
          <w:tab w:val="left" w:pos="426"/>
        </w:tabs>
        <w:overflowPunct w:val="0"/>
        <w:autoSpaceDE w:val="0"/>
        <w:autoSpaceDN w:val="0"/>
        <w:adjustRightInd w:val="0"/>
        <w:spacing w:after="0" w:line="240" w:lineRule="auto"/>
        <w:jc w:val="both"/>
        <w:textAlignment w:val="baseline"/>
        <w:rPr>
          <w:rFonts w:ascii="Arial" w:hAnsi="Arial" w:cs="Arial"/>
          <w:b/>
          <w:sz w:val="24"/>
          <w:szCs w:val="24"/>
        </w:rPr>
      </w:pPr>
      <w:r w:rsidRPr="00477D2C">
        <w:rPr>
          <w:rFonts w:ascii="Arial" w:hAnsi="Arial" w:cs="Arial"/>
          <w:sz w:val="24"/>
          <w:szCs w:val="24"/>
        </w:rPr>
        <w:t>“</w:t>
      </w:r>
      <w:r w:rsidRPr="00477D2C">
        <w:rPr>
          <w:rFonts w:ascii="Arial" w:hAnsi="Arial" w:cs="Arial"/>
          <w:b/>
          <w:sz w:val="24"/>
          <w:szCs w:val="24"/>
        </w:rPr>
        <w:t>prática corrupta</w:t>
      </w:r>
      <w:r w:rsidRPr="00477D2C">
        <w:rPr>
          <w:rFonts w:ascii="Arial" w:hAnsi="Arial" w:cs="Arial"/>
          <w:sz w:val="24"/>
          <w:szCs w:val="24"/>
        </w:rPr>
        <w:t>”: oferecer, dar, receber ou solicitar, direta ou indiretamente, qualquer vantagem com o objetivo de influenciar a ação de servidor público no processo de licitação ou na execução de</w:t>
      </w:r>
      <w:r w:rsidRPr="00477D2C">
        <w:rPr>
          <w:rFonts w:ascii="Arial" w:hAnsi="Arial" w:cs="Arial"/>
          <w:spacing w:val="-4"/>
          <w:sz w:val="24"/>
          <w:szCs w:val="24"/>
        </w:rPr>
        <w:t xml:space="preserve"> </w:t>
      </w:r>
      <w:r w:rsidRPr="00477D2C">
        <w:rPr>
          <w:rFonts w:ascii="Arial" w:hAnsi="Arial" w:cs="Arial"/>
          <w:sz w:val="24"/>
          <w:szCs w:val="24"/>
        </w:rPr>
        <w:t>contrato;</w:t>
      </w:r>
    </w:p>
    <w:p w:rsidR="00D5740B" w:rsidRPr="00477D2C" w:rsidRDefault="00D5740B" w:rsidP="00D5740B">
      <w:pPr>
        <w:numPr>
          <w:ilvl w:val="2"/>
          <w:numId w:val="19"/>
        </w:numPr>
        <w:tabs>
          <w:tab w:val="left" w:pos="426"/>
        </w:tabs>
        <w:overflowPunct w:val="0"/>
        <w:autoSpaceDE w:val="0"/>
        <w:autoSpaceDN w:val="0"/>
        <w:adjustRightInd w:val="0"/>
        <w:spacing w:after="0" w:line="240" w:lineRule="auto"/>
        <w:jc w:val="both"/>
        <w:textAlignment w:val="baseline"/>
        <w:rPr>
          <w:rFonts w:ascii="Arial" w:hAnsi="Arial" w:cs="Arial"/>
          <w:b/>
          <w:sz w:val="24"/>
          <w:szCs w:val="24"/>
        </w:rPr>
      </w:pPr>
      <w:r w:rsidRPr="00477D2C">
        <w:rPr>
          <w:rFonts w:ascii="Arial" w:hAnsi="Arial" w:cs="Arial"/>
          <w:sz w:val="24"/>
          <w:szCs w:val="24"/>
        </w:rPr>
        <w:t>“</w:t>
      </w:r>
      <w:r w:rsidRPr="00477D2C">
        <w:rPr>
          <w:rFonts w:ascii="Arial" w:hAnsi="Arial" w:cs="Arial"/>
          <w:b/>
          <w:sz w:val="24"/>
          <w:szCs w:val="24"/>
        </w:rPr>
        <w:t>prática fraudulenta</w:t>
      </w:r>
      <w:r w:rsidRPr="00477D2C">
        <w:rPr>
          <w:rFonts w:ascii="Arial" w:hAnsi="Arial" w:cs="Arial"/>
          <w:sz w:val="24"/>
          <w:szCs w:val="24"/>
        </w:rPr>
        <w:t>”: a falsificação ou omissão dos fatos, com o objetivo de influenciar o processo de licitação ou de execução de</w:t>
      </w:r>
      <w:r w:rsidRPr="00477D2C">
        <w:rPr>
          <w:rFonts w:ascii="Arial" w:hAnsi="Arial" w:cs="Arial"/>
          <w:spacing w:val="-12"/>
          <w:sz w:val="24"/>
          <w:szCs w:val="24"/>
        </w:rPr>
        <w:t xml:space="preserve"> </w:t>
      </w:r>
      <w:r w:rsidRPr="00477D2C">
        <w:rPr>
          <w:rFonts w:ascii="Arial" w:hAnsi="Arial" w:cs="Arial"/>
          <w:sz w:val="24"/>
          <w:szCs w:val="24"/>
        </w:rPr>
        <w:t>contrato;</w:t>
      </w:r>
    </w:p>
    <w:p w:rsidR="00D5740B" w:rsidRPr="00477D2C" w:rsidRDefault="00D5740B" w:rsidP="00D5740B">
      <w:pPr>
        <w:numPr>
          <w:ilvl w:val="2"/>
          <w:numId w:val="19"/>
        </w:numPr>
        <w:tabs>
          <w:tab w:val="left" w:pos="426"/>
        </w:tabs>
        <w:overflowPunct w:val="0"/>
        <w:autoSpaceDE w:val="0"/>
        <w:autoSpaceDN w:val="0"/>
        <w:adjustRightInd w:val="0"/>
        <w:spacing w:after="0" w:line="240" w:lineRule="auto"/>
        <w:jc w:val="both"/>
        <w:textAlignment w:val="baseline"/>
        <w:rPr>
          <w:rFonts w:ascii="Arial" w:hAnsi="Arial" w:cs="Arial"/>
          <w:b/>
          <w:sz w:val="24"/>
          <w:szCs w:val="24"/>
        </w:rPr>
      </w:pPr>
      <w:r w:rsidRPr="00477D2C">
        <w:rPr>
          <w:rFonts w:ascii="Arial" w:hAnsi="Arial" w:cs="Arial"/>
          <w:sz w:val="24"/>
          <w:szCs w:val="24"/>
        </w:rPr>
        <w:t>“</w:t>
      </w:r>
      <w:r w:rsidRPr="00477D2C">
        <w:rPr>
          <w:rFonts w:ascii="Arial" w:hAnsi="Arial" w:cs="Arial"/>
          <w:b/>
          <w:sz w:val="24"/>
          <w:szCs w:val="24"/>
        </w:rPr>
        <w:t>prática colusivas</w:t>
      </w:r>
      <w:r w:rsidRPr="00477D2C">
        <w:rPr>
          <w:rFonts w:ascii="Arial" w:hAnsi="Arial" w:cs="Arial"/>
          <w:sz w:val="24"/>
          <w:szCs w:val="24"/>
        </w:rPr>
        <w:t>”: esquematizar ou estabelecer um acordo entre dois ou mais licitantes, com ou sem o conhecimento de representantes ou prepostos do órgão licitador, visando estabelecer preços em níveis artificiais e não</w:t>
      </w:r>
      <w:r w:rsidRPr="00477D2C">
        <w:rPr>
          <w:rFonts w:ascii="Arial" w:hAnsi="Arial" w:cs="Arial"/>
          <w:spacing w:val="-17"/>
          <w:sz w:val="24"/>
          <w:szCs w:val="24"/>
        </w:rPr>
        <w:t xml:space="preserve"> </w:t>
      </w:r>
      <w:r w:rsidRPr="00477D2C">
        <w:rPr>
          <w:rFonts w:ascii="Arial" w:hAnsi="Arial" w:cs="Arial"/>
          <w:sz w:val="24"/>
          <w:szCs w:val="24"/>
        </w:rPr>
        <w:t>competitivos;</w:t>
      </w:r>
    </w:p>
    <w:p w:rsidR="00D5740B" w:rsidRPr="00477D2C" w:rsidRDefault="00D5740B" w:rsidP="00D5740B">
      <w:pPr>
        <w:numPr>
          <w:ilvl w:val="2"/>
          <w:numId w:val="19"/>
        </w:numPr>
        <w:tabs>
          <w:tab w:val="left" w:pos="426"/>
        </w:tabs>
        <w:overflowPunct w:val="0"/>
        <w:autoSpaceDE w:val="0"/>
        <w:autoSpaceDN w:val="0"/>
        <w:adjustRightInd w:val="0"/>
        <w:spacing w:after="0" w:line="240" w:lineRule="auto"/>
        <w:jc w:val="both"/>
        <w:textAlignment w:val="baseline"/>
        <w:rPr>
          <w:rFonts w:ascii="Arial" w:hAnsi="Arial" w:cs="Arial"/>
          <w:b/>
          <w:sz w:val="24"/>
          <w:szCs w:val="24"/>
        </w:rPr>
      </w:pPr>
      <w:r w:rsidRPr="00477D2C">
        <w:rPr>
          <w:rFonts w:ascii="Arial" w:hAnsi="Arial" w:cs="Arial"/>
          <w:sz w:val="24"/>
          <w:szCs w:val="24"/>
        </w:rPr>
        <w:t>“</w:t>
      </w:r>
      <w:r w:rsidRPr="00477D2C">
        <w:rPr>
          <w:rFonts w:ascii="Arial" w:hAnsi="Arial" w:cs="Arial"/>
          <w:b/>
          <w:sz w:val="24"/>
          <w:szCs w:val="24"/>
        </w:rPr>
        <w:t>prática coercitiva</w:t>
      </w:r>
      <w:r w:rsidRPr="00477D2C">
        <w:rPr>
          <w:rFonts w:ascii="Arial" w:hAnsi="Arial" w:cs="Arial"/>
          <w:sz w:val="24"/>
          <w:szCs w:val="24"/>
        </w:rPr>
        <w:t>”: causar dano ou ameaçar causar dano, direta ou indiretamente, às pessoas ou sua propriedade, visando influenciar sua participação em um processo licitatório ou afetar a execução do</w:t>
      </w:r>
      <w:r w:rsidRPr="00477D2C">
        <w:rPr>
          <w:rFonts w:ascii="Arial" w:hAnsi="Arial" w:cs="Arial"/>
          <w:spacing w:val="-14"/>
          <w:sz w:val="24"/>
          <w:szCs w:val="24"/>
        </w:rPr>
        <w:t xml:space="preserve"> </w:t>
      </w:r>
      <w:r w:rsidRPr="00477D2C">
        <w:rPr>
          <w:rFonts w:ascii="Arial" w:hAnsi="Arial" w:cs="Arial"/>
          <w:sz w:val="24"/>
          <w:szCs w:val="24"/>
        </w:rPr>
        <w:t>contrato;</w:t>
      </w:r>
    </w:p>
    <w:p w:rsidR="00D5740B" w:rsidRPr="00477D2C" w:rsidRDefault="00D5740B" w:rsidP="00D5740B">
      <w:pPr>
        <w:numPr>
          <w:ilvl w:val="2"/>
          <w:numId w:val="19"/>
        </w:numPr>
        <w:tabs>
          <w:tab w:val="left" w:pos="426"/>
        </w:tabs>
        <w:overflowPunct w:val="0"/>
        <w:autoSpaceDE w:val="0"/>
        <w:autoSpaceDN w:val="0"/>
        <w:adjustRightInd w:val="0"/>
        <w:spacing w:after="0" w:line="240" w:lineRule="auto"/>
        <w:jc w:val="both"/>
        <w:textAlignment w:val="baseline"/>
        <w:rPr>
          <w:rFonts w:ascii="Arial" w:hAnsi="Arial" w:cs="Arial"/>
          <w:b/>
          <w:sz w:val="24"/>
          <w:szCs w:val="24"/>
        </w:rPr>
      </w:pPr>
      <w:r w:rsidRPr="00477D2C">
        <w:rPr>
          <w:rFonts w:ascii="Arial" w:hAnsi="Arial" w:cs="Arial"/>
          <w:sz w:val="24"/>
          <w:szCs w:val="24"/>
        </w:rPr>
        <w:t>“</w:t>
      </w:r>
      <w:r w:rsidRPr="00477D2C">
        <w:rPr>
          <w:rFonts w:ascii="Arial" w:hAnsi="Arial" w:cs="Arial"/>
          <w:b/>
          <w:sz w:val="24"/>
          <w:szCs w:val="24"/>
        </w:rPr>
        <w:t>prática obstrutiva</w:t>
      </w:r>
      <w:r w:rsidRPr="00477D2C">
        <w:rPr>
          <w:rFonts w:ascii="Arial" w:hAnsi="Arial" w:cs="Arial"/>
          <w:sz w:val="24"/>
          <w:szCs w:val="24"/>
        </w:rPr>
        <w:t xml:space="preserve">”: destruir, falsificar, alterar ou ocultar provas em inspeções ou fazer declarações falsas aos representantes do organismo financeiro multilateral, com o objetivo de impedir materialmente a apuração de alegações de prática prevista nas cláusulas da </w:t>
      </w:r>
      <w:r w:rsidRPr="00477D2C">
        <w:rPr>
          <w:rFonts w:ascii="Arial" w:hAnsi="Arial" w:cs="Arial"/>
          <w:b/>
          <w:sz w:val="24"/>
          <w:szCs w:val="24"/>
        </w:rPr>
        <w:t>ARP e dos Contratos vinculados à mesma</w:t>
      </w:r>
      <w:r w:rsidRPr="00477D2C">
        <w:rPr>
          <w:rFonts w:ascii="Arial" w:hAnsi="Arial" w:cs="Arial"/>
          <w:sz w:val="24"/>
          <w:szCs w:val="24"/>
        </w:rPr>
        <w:t>; atos cuja intenção seja impedir materialmente o exercício do direito de o organismo financeiro multilateral promover inspeção.</w:t>
      </w:r>
    </w:p>
    <w:p w:rsidR="00D5740B" w:rsidRPr="00477D2C" w:rsidRDefault="00D5740B" w:rsidP="00D5740B">
      <w:pPr>
        <w:numPr>
          <w:ilvl w:val="1"/>
          <w:numId w:val="19"/>
        </w:numPr>
        <w:tabs>
          <w:tab w:val="left" w:pos="426"/>
        </w:tabs>
        <w:overflowPunct w:val="0"/>
        <w:autoSpaceDE w:val="0"/>
        <w:autoSpaceDN w:val="0"/>
        <w:adjustRightInd w:val="0"/>
        <w:spacing w:after="0" w:line="240" w:lineRule="auto"/>
        <w:jc w:val="both"/>
        <w:textAlignment w:val="baseline"/>
        <w:rPr>
          <w:rFonts w:ascii="Arial" w:hAnsi="Arial" w:cs="Arial"/>
          <w:b/>
          <w:sz w:val="24"/>
          <w:szCs w:val="24"/>
        </w:rPr>
      </w:pPr>
      <w:r w:rsidRPr="00477D2C">
        <w:rPr>
          <w:rFonts w:ascii="Arial" w:eastAsia="Calibri" w:hAnsi="Arial" w:cs="Arial"/>
          <w:color w:val="0E0A0E"/>
          <w:sz w:val="24"/>
          <w:szCs w:val="24"/>
        </w:rPr>
        <w:t>Na hipótese de financ</w:t>
      </w:r>
      <w:r w:rsidRPr="00477D2C">
        <w:rPr>
          <w:rFonts w:ascii="Arial" w:eastAsia="Calibri" w:hAnsi="Arial" w:cs="Arial"/>
          <w:color w:val="312F32"/>
          <w:sz w:val="24"/>
          <w:szCs w:val="24"/>
        </w:rPr>
        <w:t>i</w:t>
      </w:r>
      <w:r w:rsidRPr="00477D2C">
        <w:rPr>
          <w:rFonts w:ascii="Arial" w:eastAsia="Calibri" w:hAnsi="Arial" w:cs="Arial"/>
          <w:color w:val="0E0A0E"/>
          <w:sz w:val="24"/>
          <w:szCs w:val="24"/>
        </w:rPr>
        <w:t>amento</w:t>
      </w:r>
      <w:r w:rsidRPr="00477D2C">
        <w:rPr>
          <w:rFonts w:ascii="Arial" w:eastAsia="Calibri" w:hAnsi="Arial" w:cs="Arial"/>
          <w:color w:val="4A4A4B"/>
          <w:sz w:val="24"/>
          <w:szCs w:val="24"/>
        </w:rPr>
        <w:t xml:space="preserve">, </w:t>
      </w:r>
      <w:r w:rsidRPr="00477D2C">
        <w:rPr>
          <w:rFonts w:ascii="Arial" w:eastAsia="Calibri" w:hAnsi="Arial" w:cs="Arial"/>
          <w:color w:val="0E0A0E"/>
          <w:sz w:val="24"/>
          <w:szCs w:val="24"/>
        </w:rPr>
        <w:t>parcial ou integral</w:t>
      </w:r>
      <w:r w:rsidRPr="00477D2C">
        <w:rPr>
          <w:rFonts w:ascii="Arial" w:eastAsia="Calibri" w:hAnsi="Arial" w:cs="Arial"/>
          <w:color w:val="1F1E21"/>
          <w:sz w:val="24"/>
          <w:szCs w:val="24"/>
        </w:rPr>
        <w:t xml:space="preserve">, </w:t>
      </w:r>
      <w:r w:rsidRPr="00477D2C">
        <w:rPr>
          <w:rFonts w:ascii="Arial" w:eastAsia="Calibri" w:hAnsi="Arial" w:cs="Arial"/>
          <w:color w:val="0E0A0E"/>
          <w:sz w:val="24"/>
          <w:szCs w:val="24"/>
        </w:rPr>
        <w:t>por orga</w:t>
      </w:r>
      <w:r w:rsidRPr="00477D2C">
        <w:rPr>
          <w:rFonts w:ascii="Arial" w:eastAsia="Calibri" w:hAnsi="Arial" w:cs="Arial"/>
          <w:color w:val="1F1E21"/>
          <w:sz w:val="24"/>
          <w:szCs w:val="24"/>
        </w:rPr>
        <w:t>ni</w:t>
      </w:r>
      <w:r w:rsidRPr="00477D2C">
        <w:rPr>
          <w:rFonts w:ascii="Arial" w:eastAsia="Calibri" w:hAnsi="Arial" w:cs="Arial"/>
          <w:color w:val="0E0A0E"/>
          <w:sz w:val="24"/>
          <w:szCs w:val="24"/>
        </w:rPr>
        <w:t>smo financeiro multilatera</w:t>
      </w:r>
      <w:r w:rsidRPr="00477D2C">
        <w:rPr>
          <w:rFonts w:ascii="Arial" w:eastAsia="Calibri" w:hAnsi="Arial" w:cs="Arial"/>
          <w:color w:val="1F1E21"/>
          <w:sz w:val="24"/>
          <w:szCs w:val="24"/>
        </w:rPr>
        <w:t>l</w:t>
      </w:r>
      <w:r w:rsidRPr="00477D2C">
        <w:rPr>
          <w:rFonts w:ascii="Arial" w:eastAsia="Calibri" w:hAnsi="Arial" w:cs="Arial"/>
          <w:color w:val="312F32"/>
          <w:sz w:val="24"/>
          <w:szCs w:val="24"/>
        </w:rPr>
        <w:t xml:space="preserve">, </w:t>
      </w:r>
      <w:r w:rsidRPr="00477D2C">
        <w:rPr>
          <w:rFonts w:ascii="Arial" w:eastAsia="Calibri" w:hAnsi="Arial" w:cs="Arial"/>
          <w:color w:val="0E0A0E"/>
          <w:sz w:val="24"/>
          <w:szCs w:val="24"/>
        </w:rPr>
        <w:t>mediante adiantamento ou reembolso, este organismo imporá sanção sobre uma empresa ou pessoa física</w:t>
      </w:r>
      <w:r w:rsidRPr="00477D2C">
        <w:rPr>
          <w:rFonts w:ascii="Arial" w:eastAsia="Calibri" w:hAnsi="Arial" w:cs="Arial"/>
          <w:color w:val="312F32"/>
          <w:sz w:val="24"/>
          <w:szCs w:val="24"/>
        </w:rPr>
        <w:t xml:space="preserve">, </w:t>
      </w:r>
      <w:r w:rsidRPr="00477D2C">
        <w:rPr>
          <w:rFonts w:ascii="Arial" w:eastAsia="Calibri" w:hAnsi="Arial" w:cs="Arial"/>
          <w:color w:val="0E0A0E"/>
          <w:sz w:val="24"/>
          <w:szCs w:val="24"/>
        </w:rPr>
        <w:t>inclusive declarando-a inelegíve</w:t>
      </w:r>
      <w:r w:rsidRPr="00477D2C">
        <w:rPr>
          <w:rFonts w:ascii="Arial" w:eastAsia="Calibri" w:hAnsi="Arial" w:cs="Arial"/>
          <w:color w:val="1F1E21"/>
          <w:sz w:val="24"/>
          <w:szCs w:val="24"/>
        </w:rPr>
        <w:t>l</w:t>
      </w:r>
      <w:r w:rsidRPr="00477D2C">
        <w:rPr>
          <w:rFonts w:ascii="Arial" w:eastAsia="Calibri" w:hAnsi="Arial" w:cs="Arial"/>
          <w:color w:val="312F32"/>
          <w:sz w:val="24"/>
          <w:szCs w:val="24"/>
        </w:rPr>
        <w:t xml:space="preserve">, </w:t>
      </w:r>
      <w:r w:rsidRPr="00477D2C">
        <w:rPr>
          <w:rFonts w:ascii="Arial" w:eastAsia="Calibri" w:hAnsi="Arial" w:cs="Arial"/>
          <w:color w:val="0E0A0E"/>
          <w:sz w:val="24"/>
          <w:szCs w:val="24"/>
        </w:rPr>
        <w:t>indef</w:t>
      </w:r>
      <w:r w:rsidRPr="00477D2C">
        <w:rPr>
          <w:rFonts w:ascii="Arial" w:eastAsia="Calibri" w:hAnsi="Arial" w:cs="Arial"/>
          <w:color w:val="1F1E21"/>
          <w:sz w:val="24"/>
          <w:szCs w:val="24"/>
        </w:rPr>
        <w:t>i</w:t>
      </w:r>
      <w:r w:rsidRPr="00477D2C">
        <w:rPr>
          <w:rFonts w:ascii="Arial" w:eastAsia="Calibri" w:hAnsi="Arial" w:cs="Arial"/>
          <w:color w:val="0E0A0E"/>
          <w:sz w:val="24"/>
          <w:szCs w:val="24"/>
        </w:rPr>
        <w:t>nidamente ou por prazo determinado, para a outorga de contratos financiados pe</w:t>
      </w:r>
      <w:r w:rsidRPr="00477D2C">
        <w:rPr>
          <w:rFonts w:ascii="Arial" w:eastAsia="Calibri" w:hAnsi="Arial" w:cs="Arial"/>
          <w:color w:val="312F32"/>
          <w:sz w:val="24"/>
          <w:szCs w:val="24"/>
        </w:rPr>
        <w:t>l</w:t>
      </w:r>
      <w:r w:rsidRPr="00477D2C">
        <w:rPr>
          <w:rFonts w:ascii="Arial" w:eastAsia="Calibri" w:hAnsi="Arial" w:cs="Arial"/>
          <w:color w:val="0E0A0E"/>
          <w:sz w:val="24"/>
          <w:szCs w:val="24"/>
        </w:rPr>
        <w:t>o organismo se, em qualquer momento</w:t>
      </w:r>
      <w:r w:rsidRPr="00477D2C">
        <w:rPr>
          <w:rFonts w:ascii="Arial" w:eastAsia="Calibri" w:hAnsi="Arial" w:cs="Arial"/>
          <w:color w:val="312F32"/>
          <w:sz w:val="24"/>
          <w:szCs w:val="24"/>
        </w:rPr>
        <w:t xml:space="preserve">, </w:t>
      </w:r>
      <w:r w:rsidRPr="00477D2C">
        <w:rPr>
          <w:rFonts w:ascii="Arial" w:eastAsia="Calibri" w:hAnsi="Arial" w:cs="Arial"/>
          <w:color w:val="0E0A0E"/>
          <w:sz w:val="24"/>
          <w:szCs w:val="24"/>
        </w:rPr>
        <w:t>constatar o envo</w:t>
      </w:r>
      <w:r w:rsidRPr="00477D2C">
        <w:rPr>
          <w:rFonts w:ascii="Arial" w:eastAsia="Calibri" w:hAnsi="Arial" w:cs="Arial"/>
          <w:color w:val="312F32"/>
          <w:sz w:val="24"/>
          <w:szCs w:val="24"/>
        </w:rPr>
        <w:t>l</w:t>
      </w:r>
      <w:r w:rsidRPr="00477D2C">
        <w:rPr>
          <w:rFonts w:ascii="Arial" w:eastAsia="Calibri" w:hAnsi="Arial" w:cs="Arial"/>
          <w:color w:val="0E0A0E"/>
          <w:sz w:val="24"/>
          <w:szCs w:val="24"/>
        </w:rPr>
        <w:t>v</w:t>
      </w:r>
      <w:r w:rsidRPr="00477D2C">
        <w:rPr>
          <w:rFonts w:ascii="Arial" w:eastAsia="Calibri" w:hAnsi="Arial" w:cs="Arial"/>
          <w:color w:val="1F1E21"/>
          <w:sz w:val="24"/>
          <w:szCs w:val="24"/>
        </w:rPr>
        <w:t>i</w:t>
      </w:r>
      <w:r w:rsidRPr="00477D2C">
        <w:rPr>
          <w:rFonts w:ascii="Arial" w:eastAsia="Calibri" w:hAnsi="Arial" w:cs="Arial"/>
          <w:color w:val="0E0A0E"/>
          <w:sz w:val="24"/>
          <w:szCs w:val="24"/>
        </w:rPr>
        <w:t>mento da empresa</w:t>
      </w:r>
      <w:r w:rsidRPr="00477D2C">
        <w:rPr>
          <w:rFonts w:ascii="Arial" w:eastAsia="Calibri" w:hAnsi="Arial" w:cs="Arial"/>
          <w:color w:val="312F32"/>
          <w:sz w:val="24"/>
          <w:szCs w:val="24"/>
        </w:rPr>
        <w:t xml:space="preserve">, </w:t>
      </w:r>
      <w:r w:rsidRPr="00477D2C">
        <w:rPr>
          <w:rFonts w:ascii="Arial" w:eastAsia="Calibri" w:hAnsi="Arial" w:cs="Arial"/>
          <w:color w:val="0E0A0E"/>
          <w:sz w:val="24"/>
          <w:szCs w:val="24"/>
        </w:rPr>
        <w:t>diretamente ou por me</w:t>
      </w:r>
      <w:r w:rsidRPr="00477D2C">
        <w:rPr>
          <w:rFonts w:ascii="Arial" w:eastAsia="Calibri" w:hAnsi="Arial" w:cs="Arial"/>
          <w:color w:val="312F32"/>
          <w:sz w:val="24"/>
          <w:szCs w:val="24"/>
        </w:rPr>
        <w:t>i</w:t>
      </w:r>
      <w:r w:rsidRPr="00477D2C">
        <w:rPr>
          <w:rFonts w:ascii="Arial" w:eastAsia="Calibri" w:hAnsi="Arial" w:cs="Arial"/>
          <w:color w:val="0E0A0E"/>
          <w:sz w:val="24"/>
          <w:szCs w:val="24"/>
        </w:rPr>
        <w:t>o de um agente</w:t>
      </w:r>
      <w:r w:rsidRPr="00477D2C">
        <w:rPr>
          <w:rFonts w:ascii="Arial" w:eastAsia="Calibri" w:hAnsi="Arial" w:cs="Arial"/>
          <w:color w:val="312F32"/>
          <w:sz w:val="24"/>
          <w:szCs w:val="24"/>
        </w:rPr>
        <w:t xml:space="preserve">, </w:t>
      </w:r>
      <w:r w:rsidRPr="00477D2C">
        <w:rPr>
          <w:rFonts w:ascii="Arial" w:eastAsia="Calibri" w:hAnsi="Arial" w:cs="Arial"/>
          <w:color w:val="0E0A0E"/>
          <w:sz w:val="24"/>
          <w:szCs w:val="24"/>
        </w:rPr>
        <w:t>em práticas corruptas</w:t>
      </w:r>
      <w:r w:rsidRPr="00477D2C">
        <w:rPr>
          <w:rFonts w:ascii="Arial" w:eastAsia="Calibri" w:hAnsi="Arial" w:cs="Arial"/>
          <w:color w:val="312F32"/>
          <w:sz w:val="24"/>
          <w:szCs w:val="24"/>
        </w:rPr>
        <w:t xml:space="preserve">, </w:t>
      </w:r>
      <w:r w:rsidRPr="00477D2C">
        <w:rPr>
          <w:rFonts w:ascii="Arial" w:eastAsia="Calibri" w:hAnsi="Arial" w:cs="Arial"/>
          <w:color w:val="0E0A0E"/>
          <w:sz w:val="24"/>
          <w:szCs w:val="24"/>
        </w:rPr>
        <w:t>fraudulentas, colusivas</w:t>
      </w:r>
      <w:r w:rsidRPr="00477D2C">
        <w:rPr>
          <w:rFonts w:ascii="Arial" w:eastAsia="Calibri" w:hAnsi="Arial" w:cs="Arial"/>
          <w:color w:val="1F1E21"/>
          <w:sz w:val="24"/>
          <w:szCs w:val="24"/>
        </w:rPr>
        <w:t xml:space="preserve">, </w:t>
      </w:r>
      <w:r w:rsidRPr="00477D2C">
        <w:rPr>
          <w:rFonts w:ascii="Arial" w:eastAsia="Calibri" w:hAnsi="Arial" w:cs="Arial"/>
          <w:color w:val="0E0A0E"/>
          <w:sz w:val="24"/>
          <w:szCs w:val="24"/>
        </w:rPr>
        <w:t>coercitivas ou obstrutivas ao participar da licitação ou da execução um contrato financiado pelo organ</w:t>
      </w:r>
      <w:r w:rsidRPr="00477D2C">
        <w:rPr>
          <w:rFonts w:ascii="Arial" w:eastAsia="Calibri" w:hAnsi="Arial" w:cs="Arial"/>
          <w:color w:val="1F1E21"/>
          <w:sz w:val="24"/>
          <w:szCs w:val="24"/>
        </w:rPr>
        <w:t>i</w:t>
      </w:r>
      <w:r w:rsidRPr="00477D2C">
        <w:rPr>
          <w:rFonts w:ascii="Arial" w:eastAsia="Calibri" w:hAnsi="Arial" w:cs="Arial"/>
          <w:color w:val="0E0A0E"/>
          <w:sz w:val="24"/>
          <w:szCs w:val="24"/>
        </w:rPr>
        <w:t>smo;</w:t>
      </w:r>
    </w:p>
    <w:p w:rsidR="00D5740B" w:rsidRPr="00477D2C" w:rsidRDefault="00D5740B" w:rsidP="00D5740B">
      <w:pPr>
        <w:numPr>
          <w:ilvl w:val="1"/>
          <w:numId w:val="19"/>
        </w:numPr>
        <w:tabs>
          <w:tab w:val="left" w:pos="426"/>
        </w:tabs>
        <w:overflowPunct w:val="0"/>
        <w:autoSpaceDE w:val="0"/>
        <w:autoSpaceDN w:val="0"/>
        <w:adjustRightInd w:val="0"/>
        <w:spacing w:after="0" w:line="240" w:lineRule="auto"/>
        <w:jc w:val="both"/>
        <w:textAlignment w:val="baseline"/>
        <w:rPr>
          <w:rFonts w:ascii="Arial" w:hAnsi="Arial" w:cs="Arial"/>
          <w:b/>
          <w:sz w:val="24"/>
          <w:szCs w:val="24"/>
        </w:rPr>
      </w:pPr>
      <w:r w:rsidRPr="00477D2C">
        <w:rPr>
          <w:rFonts w:ascii="Arial" w:hAnsi="Arial" w:cs="Arial"/>
          <w:sz w:val="24"/>
          <w:szCs w:val="24"/>
        </w:rPr>
        <w:t xml:space="preserve">Considerando os propósitos das cláusulas acima, o licitante vencedor, como condição para a contratação, deverá concordar e autorizar que, na hipótese de o </w:t>
      </w:r>
      <w:r w:rsidRPr="00477D2C">
        <w:rPr>
          <w:rFonts w:ascii="Arial" w:hAnsi="Arial" w:cs="Arial"/>
          <w:sz w:val="24"/>
          <w:szCs w:val="24"/>
        </w:rPr>
        <w:lastRenderedPageBreak/>
        <w:t>contrato vir a ser financiado, em parte ou integralmente, por organismo financeiro multilateral, mediante adiantamento ou reembolso, permitirá que o organismo financeiro e/ou pessoas por ele formalmente indicadas possam inspecionar o local de execução do contrato e todos os documentos, contas e registros relacionados à licitação e à execução do</w:t>
      </w:r>
      <w:r w:rsidRPr="00477D2C">
        <w:rPr>
          <w:rFonts w:ascii="Arial" w:hAnsi="Arial" w:cs="Arial"/>
          <w:spacing w:val="-17"/>
          <w:sz w:val="24"/>
          <w:szCs w:val="24"/>
        </w:rPr>
        <w:t xml:space="preserve"> </w:t>
      </w:r>
      <w:r w:rsidRPr="00477D2C">
        <w:rPr>
          <w:rFonts w:ascii="Arial" w:hAnsi="Arial" w:cs="Arial"/>
          <w:sz w:val="24"/>
          <w:szCs w:val="24"/>
        </w:rPr>
        <w:t>contrato.</w:t>
      </w:r>
    </w:p>
    <w:p w:rsidR="00D5740B" w:rsidRPr="00477D2C" w:rsidRDefault="00D5740B" w:rsidP="00D5740B">
      <w:pPr>
        <w:tabs>
          <w:tab w:val="left" w:pos="426"/>
        </w:tabs>
        <w:overflowPunct w:val="0"/>
        <w:autoSpaceDE w:val="0"/>
        <w:autoSpaceDN w:val="0"/>
        <w:adjustRightInd w:val="0"/>
        <w:spacing w:after="0" w:line="240" w:lineRule="auto"/>
        <w:ind w:left="884"/>
        <w:jc w:val="both"/>
        <w:textAlignment w:val="baseline"/>
        <w:rPr>
          <w:rFonts w:ascii="Arial" w:hAnsi="Arial" w:cs="Arial"/>
          <w:b/>
          <w:sz w:val="24"/>
          <w:szCs w:val="24"/>
        </w:rPr>
      </w:pPr>
    </w:p>
    <w:p w:rsidR="00D5740B" w:rsidRPr="00477D2C" w:rsidRDefault="00D5740B" w:rsidP="00D5740B">
      <w:pPr>
        <w:numPr>
          <w:ilvl w:val="0"/>
          <w:numId w:val="19"/>
        </w:numPr>
        <w:tabs>
          <w:tab w:val="left" w:pos="426"/>
        </w:tabs>
        <w:overflowPunct w:val="0"/>
        <w:autoSpaceDE w:val="0"/>
        <w:autoSpaceDN w:val="0"/>
        <w:adjustRightInd w:val="0"/>
        <w:spacing w:after="0" w:line="240" w:lineRule="auto"/>
        <w:jc w:val="both"/>
        <w:textAlignment w:val="baseline"/>
        <w:rPr>
          <w:rFonts w:ascii="Arial" w:hAnsi="Arial" w:cs="Arial"/>
          <w:b/>
          <w:sz w:val="24"/>
          <w:szCs w:val="24"/>
        </w:rPr>
      </w:pPr>
      <w:r w:rsidRPr="00477D2C">
        <w:rPr>
          <w:rFonts w:ascii="Arial" w:hAnsi="Arial" w:cs="Arial"/>
          <w:b/>
          <w:sz w:val="24"/>
          <w:szCs w:val="24"/>
        </w:rPr>
        <w:t>DAS CONSIDERAÇÕES FINAIS</w:t>
      </w:r>
    </w:p>
    <w:p w:rsidR="00D5740B" w:rsidRPr="00477D2C" w:rsidRDefault="00D5740B" w:rsidP="00D5740B">
      <w:pPr>
        <w:numPr>
          <w:ilvl w:val="1"/>
          <w:numId w:val="19"/>
        </w:numPr>
        <w:tabs>
          <w:tab w:val="num" w:pos="709"/>
        </w:tabs>
        <w:overflowPunct w:val="0"/>
        <w:autoSpaceDE w:val="0"/>
        <w:autoSpaceDN w:val="0"/>
        <w:adjustRightInd w:val="0"/>
        <w:spacing w:after="0" w:line="240" w:lineRule="auto"/>
        <w:ind w:left="709" w:hanging="709"/>
        <w:jc w:val="both"/>
        <w:textAlignment w:val="baseline"/>
        <w:rPr>
          <w:rFonts w:ascii="Arial" w:hAnsi="Arial" w:cs="Arial"/>
          <w:sz w:val="24"/>
          <w:szCs w:val="24"/>
        </w:rPr>
      </w:pPr>
      <w:r w:rsidRPr="00477D2C">
        <w:rPr>
          <w:rFonts w:ascii="Arial" w:hAnsi="Arial" w:cs="Arial"/>
          <w:sz w:val="24"/>
          <w:szCs w:val="24"/>
        </w:rPr>
        <w:t>As normas disciplinadoras desta licitação serão interpretadas em favor da ampliação da disputa; respeitada à igualdade de oportunidade entre as Proponentes e desde que não comprometam o interesse público, a finalidade e a segurança da contratação;</w:t>
      </w:r>
    </w:p>
    <w:p w:rsidR="00D5740B" w:rsidRPr="00477D2C" w:rsidRDefault="00D5740B" w:rsidP="00D5740B">
      <w:pPr>
        <w:numPr>
          <w:ilvl w:val="1"/>
          <w:numId w:val="19"/>
        </w:numPr>
        <w:tabs>
          <w:tab w:val="num" w:pos="709"/>
        </w:tabs>
        <w:overflowPunct w:val="0"/>
        <w:autoSpaceDE w:val="0"/>
        <w:autoSpaceDN w:val="0"/>
        <w:adjustRightInd w:val="0"/>
        <w:spacing w:after="0" w:line="240" w:lineRule="auto"/>
        <w:ind w:left="709" w:hanging="709"/>
        <w:jc w:val="both"/>
        <w:textAlignment w:val="baseline"/>
        <w:rPr>
          <w:rFonts w:ascii="Arial" w:hAnsi="Arial" w:cs="Arial"/>
          <w:sz w:val="24"/>
          <w:szCs w:val="24"/>
        </w:rPr>
      </w:pPr>
      <w:r w:rsidRPr="00477D2C">
        <w:rPr>
          <w:rFonts w:ascii="Arial" w:hAnsi="Arial" w:cs="Arial"/>
          <w:sz w:val="24"/>
          <w:szCs w:val="24"/>
        </w:rPr>
        <w:t>O desatendimento de exigências formais, não essenciais, não importará no afastamento do licitante, desde que seja possível a aferição da sua qualificação e a exata compreensão da sua proposta;</w:t>
      </w:r>
    </w:p>
    <w:p w:rsidR="00D5740B" w:rsidRPr="00477D2C" w:rsidRDefault="00D5740B" w:rsidP="00D5740B">
      <w:pPr>
        <w:numPr>
          <w:ilvl w:val="1"/>
          <w:numId w:val="19"/>
        </w:numPr>
        <w:tabs>
          <w:tab w:val="num" w:pos="709"/>
        </w:tabs>
        <w:overflowPunct w:val="0"/>
        <w:autoSpaceDE w:val="0"/>
        <w:autoSpaceDN w:val="0"/>
        <w:adjustRightInd w:val="0"/>
        <w:spacing w:after="0" w:line="240" w:lineRule="auto"/>
        <w:ind w:left="709" w:hanging="709"/>
        <w:jc w:val="both"/>
        <w:textAlignment w:val="baseline"/>
        <w:rPr>
          <w:rFonts w:ascii="Arial" w:hAnsi="Arial" w:cs="Arial"/>
          <w:sz w:val="24"/>
          <w:szCs w:val="24"/>
        </w:rPr>
      </w:pPr>
      <w:r w:rsidRPr="00477D2C">
        <w:rPr>
          <w:rFonts w:ascii="Arial" w:hAnsi="Arial" w:cs="Arial"/>
          <w:sz w:val="24"/>
          <w:szCs w:val="24"/>
        </w:rPr>
        <w:t>É facultado Ao (A) Pregoeiro (a) e Equipe de Apoio, promover quaisquer diligências ou solicitar esclarecimentos necessários à instrução do processo Licitatório, vedada à inclusão posterior de documentos ou informação que deveria constar originalmente na proposta;</w:t>
      </w:r>
    </w:p>
    <w:p w:rsidR="00D5740B" w:rsidRPr="00477D2C" w:rsidRDefault="00D5740B" w:rsidP="00D5740B">
      <w:pPr>
        <w:numPr>
          <w:ilvl w:val="1"/>
          <w:numId w:val="19"/>
        </w:numPr>
        <w:tabs>
          <w:tab w:val="num" w:pos="709"/>
        </w:tabs>
        <w:overflowPunct w:val="0"/>
        <w:autoSpaceDE w:val="0"/>
        <w:autoSpaceDN w:val="0"/>
        <w:adjustRightInd w:val="0"/>
        <w:spacing w:after="0" w:line="240" w:lineRule="auto"/>
        <w:ind w:left="709" w:hanging="709"/>
        <w:jc w:val="both"/>
        <w:textAlignment w:val="baseline"/>
        <w:rPr>
          <w:rFonts w:ascii="Arial" w:hAnsi="Arial" w:cs="Arial"/>
          <w:sz w:val="24"/>
          <w:szCs w:val="24"/>
        </w:rPr>
      </w:pPr>
      <w:r w:rsidRPr="00477D2C">
        <w:rPr>
          <w:rFonts w:ascii="Arial" w:hAnsi="Arial" w:cs="Arial"/>
          <w:sz w:val="24"/>
          <w:szCs w:val="24"/>
        </w:rPr>
        <w:t>A apresentação da Proposta de Preços implica na aceitação plena e total das condições deste Pregão Presencial, sujeitando-se a Licitante as sanções previstas nos Artigo 87 e 88, da lei nº 8.666/93;</w:t>
      </w:r>
    </w:p>
    <w:p w:rsidR="00D5740B" w:rsidRPr="00477D2C" w:rsidRDefault="00D5740B" w:rsidP="00D5740B">
      <w:pPr>
        <w:numPr>
          <w:ilvl w:val="1"/>
          <w:numId w:val="19"/>
        </w:numPr>
        <w:tabs>
          <w:tab w:val="num" w:pos="709"/>
        </w:tabs>
        <w:overflowPunct w:val="0"/>
        <w:autoSpaceDE w:val="0"/>
        <w:autoSpaceDN w:val="0"/>
        <w:adjustRightInd w:val="0"/>
        <w:spacing w:after="0" w:line="240" w:lineRule="auto"/>
        <w:ind w:left="709" w:hanging="709"/>
        <w:jc w:val="both"/>
        <w:textAlignment w:val="baseline"/>
        <w:rPr>
          <w:rFonts w:ascii="Arial" w:hAnsi="Arial" w:cs="Arial"/>
          <w:sz w:val="24"/>
          <w:szCs w:val="24"/>
        </w:rPr>
      </w:pPr>
      <w:r w:rsidRPr="00477D2C">
        <w:rPr>
          <w:rFonts w:ascii="Arial" w:hAnsi="Arial" w:cs="Arial"/>
          <w:sz w:val="24"/>
          <w:szCs w:val="24"/>
        </w:rPr>
        <w:t>Todos os documentos de habilitação cujos envelopes forem abertos na sessão e as propostas serão rubricadas pelo Pregoeiro e pelas Proponentes presentes que desejarem;</w:t>
      </w:r>
    </w:p>
    <w:p w:rsidR="00D5740B" w:rsidRPr="00477D2C" w:rsidRDefault="00D5740B" w:rsidP="00D5740B">
      <w:pPr>
        <w:numPr>
          <w:ilvl w:val="1"/>
          <w:numId w:val="19"/>
        </w:numPr>
        <w:tabs>
          <w:tab w:val="num" w:pos="709"/>
        </w:tabs>
        <w:overflowPunct w:val="0"/>
        <w:autoSpaceDE w:val="0"/>
        <w:autoSpaceDN w:val="0"/>
        <w:adjustRightInd w:val="0"/>
        <w:spacing w:after="0" w:line="240" w:lineRule="auto"/>
        <w:ind w:left="709" w:hanging="709"/>
        <w:jc w:val="both"/>
        <w:textAlignment w:val="baseline"/>
        <w:rPr>
          <w:rFonts w:ascii="Arial" w:hAnsi="Arial" w:cs="Arial"/>
          <w:sz w:val="24"/>
          <w:szCs w:val="24"/>
        </w:rPr>
      </w:pPr>
      <w:r w:rsidRPr="00477D2C">
        <w:rPr>
          <w:rFonts w:ascii="Arial" w:hAnsi="Arial" w:cs="Arial"/>
          <w:sz w:val="24"/>
          <w:szCs w:val="24"/>
        </w:rPr>
        <w:t>É vedada a subcontratação, parcial ou total, de empresa para o fornecimento do Objeto deste Pregão Presencial;</w:t>
      </w:r>
    </w:p>
    <w:p w:rsidR="00D5740B" w:rsidRPr="00477D2C" w:rsidRDefault="00D5740B" w:rsidP="00D5740B">
      <w:pPr>
        <w:numPr>
          <w:ilvl w:val="1"/>
          <w:numId w:val="19"/>
        </w:numPr>
        <w:tabs>
          <w:tab w:val="num" w:pos="709"/>
        </w:tabs>
        <w:overflowPunct w:val="0"/>
        <w:autoSpaceDE w:val="0"/>
        <w:autoSpaceDN w:val="0"/>
        <w:adjustRightInd w:val="0"/>
        <w:spacing w:after="0" w:line="240" w:lineRule="auto"/>
        <w:ind w:left="709" w:hanging="709"/>
        <w:jc w:val="both"/>
        <w:textAlignment w:val="baseline"/>
        <w:rPr>
          <w:rFonts w:ascii="Arial" w:hAnsi="Arial" w:cs="Arial"/>
          <w:sz w:val="24"/>
          <w:szCs w:val="24"/>
        </w:rPr>
      </w:pPr>
      <w:r w:rsidRPr="00477D2C">
        <w:rPr>
          <w:rFonts w:ascii="Arial" w:hAnsi="Arial" w:cs="Arial"/>
          <w:sz w:val="24"/>
          <w:szCs w:val="24"/>
        </w:rPr>
        <w:t xml:space="preserve">Quaisquer esclarecimentos adicionais sobre apresente Licitação poderão ser obtidos na Prefeitura Municipal de </w:t>
      </w:r>
      <w:r w:rsidR="008D36D3">
        <w:rPr>
          <w:rFonts w:ascii="Arial" w:hAnsi="Arial" w:cs="Arial"/>
          <w:sz w:val="24"/>
          <w:szCs w:val="24"/>
        </w:rPr>
        <w:t>Conselheiro Mairinck</w:t>
      </w:r>
      <w:r w:rsidRPr="00477D2C">
        <w:rPr>
          <w:rFonts w:ascii="Arial" w:hAnsi="Arial" w:cs="Arial"/>
          <w:sz w:val="24"/>
          <w:szCs w:val="24"/>
        </w:rPr>
        <w:t>, Paraná;</w:t>
      </w:r>
    </w:p>
    <w:p w:rsidR="00D5740B" w:rsidRPr="00477D2C" w:rsidRDefault="00D5740B" w:rsidP="00D5740B">
      <w:pPr>
        <w:numPr>
          <w:ilvl w:val="1"/>
          <w:numId w:val="19"/>
        </w:numPr>
        <w:tabs>
          <w:tab w:val="num" w:pos="709"/>
        </w:tabs>
        <w:overflowPunct w:val="0"/>
        <w:autoSpaceDE w:val="0"/>
        <w:autoSpaceDN w:val="0"/>
        <w:adjustRightInd w:val="0"/>
        <w:spacing w:after="0" w:line="240" w:lineRule="auto"/>
        <w:ind w:left="709" w:hanging="709"/>
        <w:jc w:val="both"/>
        <w:textAlignment w:val="baseline"/>
        <w:rPr>
          <w:rFonts w:ascii="Arial" w:hAnsi="Arial" w:cs="Arial"/>
          <w:sz w:val="24"/>
          <w:szCs w:val="24"/>
        </w:rPr>
      </w:pPr>
      <w:r w:rsidRPr="00477D2C">
        <w:rPr>
          <w:rFonts w:ascii="Arial" w:hAnsi="Arial" w:cs="Arial"/>
          <w:sz w:val="24"/>
          <w:szCs w:val="24"/>
        </w:rPr>
        <w:t>Quaisquer informações, esclarecimentos ou dados fornecidos verbalmente por servidores do Município, inclusive membros da equipe de apoio, não serão considerados nem aceitos como argumentos para impugnações, reclamações, reivindicações, etc., por parte dos licitantes. Qualquer informação ou esclarecimento deverá ser solicitado por escrito através do endereço constante no preâmbulo deste Edital, através do Setor de Protocolos do Município;</w:t>
      </w:r>
    </w:p>
    <w:p w:rsidR="00D5740B" w:rsidRPr="00477D2C" w:rsidRDefault="00D5740B" w:rsidP="00D5740B">
      <w:pPr>
        <w:numPr>
          <w:ilvl w:val="1"/>
          <w:numId w:val="19"/>
        </w:numPr>
        <w:tabs>
          <w:tab w:val="num" w:pos="709"/>
        </w:tabs>
        <w:overflowPunct w:val="0"/>
        <w:autoSpaceDE w:val="0"/>
        <w:autoSpaceDN w:val="0"/>
        <w:adjustRightInd w:val="0"/>
        <w:spacing w:after="0" w:line="240" w:lineRule="auto"/>
        <w:ind w:left="709" w:hanging="709"/>
        <w:jc w:val="both"/>
        <w:textAlignment w:val="baseline"/>
        <w:rPr>
          <w:rFonts w:ascii="Arial" w:hAnsi="Arial" w:cs="Arial"/>
          <w:i/>
          <w:sz w:val="24"/>
          <w:szCs w:val="24"/>
        </w:rPr>
      </w:pPr>
      <w:r w:rsidRPr="00477D2C">
        <w:rPr>
          <w:rFonts w:ascii="Arial" w:hAnsi="Arial" w:cs="Arial"/>
          <w:sz w:val="24"/>
          <w:szCs w:val="24"/>
        </w:rPr>
        <w:t xml:space="preserve">Este Edital foi analisado e aprovado pela Assessoria Jurídica do Município, constando no processo o devido </w:t>
      </w:r>
      <w:r w:rsidRPr="00477D2C">
        <w:rPr>
          <w:rFonts w:ascii="Arial" w:hAnsi="Arial" w:cs="Arial"/>
          <w:i/>
          <w:sz w:val="24"/>
          <w:szCs w:val="24"/>
        </w:rPr>
        <w:t>Parecer;</w:t>
      </w:r>
    </w:p>
    <w:p w:rsidR="00D5740B" w:rsidRPr="00477D2C" w:rsidRDefault="00D5740B" w:rsidP="00D5740B">
      <w:pPr>
        <w:numPr>
          <w:ilvl w:val="1"/>
          <w:numId w:val="19"/>
        </w:numPr>
        <w:tabs>
          <w:tab w:val="num" w:pos="709"/>
        </w:tabs>
        <w:overflowPunct w:val="0"/>
        <w:autoSpaceDE w:val="0"/>
        <w:autoSpaceDN w:val="0"/>
        <w:adjustRightInd w:val="0"/>
        <w:spacing w:after="0" w:line="240" w:lineRule="auto"/>
        <w:ind w:left="709" w:hanging="709"/>
        <w:jc w:val="both"/>
        <w:textAlignment w:val="baseline"/>
        <w:rPr>
          <w:rFonts w:ascii="Arial" w:hAnsi="Arial" w:cs="Arial"/>
          <w:sz w:val="24"/>
          <w:szCs w:val="24"/>
        </w:rPr>
      </w:pPr>
      <w:r w:rsidRPr="00477D2C">
        <w:rPr>
          <w:rFonts w:ascii="Arial" w:hAnsi="Arial" w:cs="Arial"/>
          <w:sz w:val="24"/>
          <w:szCs w:val="24"/>
        </w:rPr>
        <w:t>O foro designado para julgamento de quaisquer questões judiciais resultantes deste Edital será o de JOAQUIM TÁVORA – ESTADO DO PARANÁ, considerado aquele a que está vinculado o Pregoeiro;</w:t>
      </w:r>
    </w:p>
    <w:p w:rsidR="00D5740B" w:rsidRPr="00477D2C" w:rsidRDefault="00D5740B" w:rsidP="00D5740B">
      <w:pPr>
        <w:overflowPunct w:val="0"/>
        <w:autoSpaceDE w:val="0"/>
        <w:autoSpaceDN w:val="0"/>
        <w:adjustRightInd w:val="0"/>
        <w:spacing w:after="0" w:line="240" w:lineRule="auto"/>
        <w:jc w:val="both"/>
        <w:textAlignment w:val="baseline"/>
        <w:rPr>
          <w:rFonts w:ascii="Arial" w:hAnsi="Arial" w:cs="Arial"/>
          <w:sz w:val="24"/>
          <w:szCs w:val="24"/>
        </w:rPr>
      </w:pPr>
    </w:p>
    <w:p w:rsidR="00D5740B" w:rsidRPr="00477D2C" w:rsidRDefault="00D5740B" w:rsidP="00D5740B">
      <w:pPr>
        <w:numPr>
          <w:ilvl w:val="0"/>
          <w:numId w:val="19"/>
        </w:numPr>
        <w:tabs>
          <w:tab w:val="num" w:pos="426"/>
        </w:tabs>
        <w:overflowPunct w:val="0"/>
        <w:autoSpaceDE w:val="0"/>
        <w:autoSpaceDN w:val="0"/>
        <w:adjustRightInd w:val="0"/>
        <w:spacing w:after="0" w:line="240" w:lineRule="auto"/>
        <w:jc w:val="both"/>
        <w:textAlignment w:val="baseline"/>
        <w:rPr>
          <w:rFonts w:ascii="Arial" w:hAnsi="Arial" w:cs="Arial"/>
          <w:b/>
          <w:sz w:val="24"/>
          <w:szCs w:val="24"/>
        </w:rPr>
      </w:pPr>
      <w:r w:rsidRPr="00477D2C">
        <w:rPr>
          <w:rFonts w:ascii="Arial" w:hAnsi="Arial" w:cs="Arial"/>
          <w:b/>
          <w:sz w:val="24"/>
          <w:szCs w:val="24"/>
        </w:rPr>
        <w:t>CASOS OMISSOS</w:t>
      </w:r>
    </w:p>
    <w:p w:rsidR="00D5740B" w:rsidRPr="00477D2C" w:rsidRDefault="00D5740B" w:rsidP="00D5740B">
      <w:pPr>
        <w:numPr>
          <w:ilvl w:val="1"/>
          <w:numId w:val="19"/>
        </w:numPr>
        <w:tabs>
          <w:tab w:val="num" w:pos="709"/>
        </w:tabs>
        <w:overflowPunct w:val="0"/>
        <w:autoSpaceDE w:val="0"/>
        <w:autoSpaceDN w:val="0"/>
        <w:adjustRightInd w:val="0"/>
        <w:spacing w:after="0" w:line="240" w:lineRule="auto"/>
        <w:ind w:left="709" w:hanging="709"/>
        <w:jc w:val="both"/>
        <w:textAlignment w:val="baseline"/>
        <w:rPr>
          <w:rFonts w:ascii="Arial" w:hAnsi="Arial" w:cs="Arial"/>
          <w:sz w:val="24"/>
          <w:szCs w:val="24"/>
        </w:rPr>
      </w:pPr>
      <w:r w:rsidRPr="00477D2C">
        <w:rPr>
          <w:rFonts w:ascii="Arial" w:hAnsi="Arial" w:cs="Arial"/>
          <w:sz w:val="24"/>
          <w:szCs w:val="24"/>
        </w:rPr>
        <w:t>Os casos omissos serão solucionados diretamente pelo pregoeiro em conjunto com sua equipe de apoio, ou, autoridade competente, observados os preceitos de direito público e as disposições da Lei n° 8.666/93.</w:t>
      </w:r>
      <w:r w:rsidRPr="00477D2C">
        <w:rPr>
          <w:rFonts w:ascii="Arial" w:hAnsi="Arial" w:cs="Arial"/>
          <w:sz w:val="24"/>
          <w:szCs w:val="24"/>
        </w:rPr>
        <w:br/>
      </w:r>
    </w:p>
    <w:p w:rsidR="00D5740B" w:rsidRPr="00477D2C" w:rsidRDefault="00D5740B" w:rsidP="00D5740B">
      <w:pPr>
        <w:numPr>
          <w:ilvl w:val="0"/>
          <w:numId w:val="19"/>
        </w:numPr>
        <w:tabs>
          <w:tab w:val="num" w:pos="426"/>
        </w:tabs>
        <w:overflowPunct w:val="0"/>
        <w:autoSpaceDE w:val="0"/>
        <w:autoSpaceDN w:val="0"/>
        <w:adjustRightInd w:val="0"/>
        <w:spacing w:after="0" w:line="240" w:lineRule="auto"/>
        <w:jc w:val="both"/>
        <w:textAlignment w:val="baseline"/>
        <w:rPr>
          <w:rFonts w:ascii="Arial" w:hAnsi="Arial" w:cs="Arial"/>
          <w:b/>
          <w:sz w:val="24"/>
          <w:szCs w:val="24"/>
        </w:rPr>
      </w:pPr>
      <w:r w:rsidRPr="00477D2C">
        <w:rPr>
          <w:rFonts w:ascii="Arial" w:hAnsi="Arial" w:cs="Arial"/>
          <w:b/>
          <w:sz w:val="24"/>
          <w:szCs w:val="24"/>
        </w:rPr>
        <w:t>ANEXOS DO PREGÃO PRESENCIAL</w:t>
      </w:r>
    </w:p>
    <w:p w:rsidR="00D5740B" w:rsidRPr="00477D2C" w:rsidRDefault="00D5740B" w:rsidP="00D5740B">
      <w:pPr>
        <w:numPr>
          <w:ilvl w:val="1"/>
          <w:numId w:val="19"/>
        </w:numPr>
        <w:tabs>
          <w:tab w:val="num" w:pos="709"/>
        </w:tabs>
        <w:overflowPunct w:val="0"/>
        <w:autoSpaceDE w:val="0"/>
        <w:autoSpaceDN w:val="0"/>
        <w:adjustRightInd w:val="0"/>
        <w:spacing w:after="0" w:line="240" w:lineRule="auto"/>
        <w:ind w:left="709" w:hanging="709"/>
        <w:jc w:val="both"/>
        <w:textAlignment w:val="baseline"/>
        <w:rPr>
          <w:rFonts w:ascii="Arial" w:hAnsi="Arial" w:cs="Arial"/>
          <w:sz w:val="24"/>
          <w:szCs w:val="24"/>
        </w:rPr>
      </w:pPr>
      <w:r w:rsidRPr="00477D2C">
        <w:rPr>
          <w:rFonts w:ascii="Arial" w:hAnsi="Arial" w:cs="Arial"/>
          <w:sz w:val="24"/>
          <w:szCs w:val="24"/>
        </w:rPr>
        <w:t>Integram o presente Pregão Presencial, dele fazendo parte como se transcrito em seu corpo a Minuta do futuro Contrato e mais:</w:t>
      </w:r>
    </w:p>
    <w:p w:rsidR="00D5740B" w:rsidRPr="00477D2C" w:rsidRDefault="00D5740B" w:rsidP="00D5740B">
      <w:pPr>
        <w:tabs>
          <w:tab w:val="num" w:pos="884"/>
        </w:tabs>
        <w:overflowPunct w:val="0"/>
        <w:autoSpaceDE w:val="0"/>
        <w:autoSpaceDN w:val="0"/>
        <w:adjustRightInd w:val="0"/>
        <w:spacing w:after="0" w:line="240" w:lineRule="auto"/>
        <w:ind w:left="709"/>
        <w:jc w:val="both"/>
        <w:textAlignment w:val="baseline"/>
        <w:rPr>
          <w:rFonts w:ascii="Arial" w:hAnsi="Arial" w:cs="Arial"/>
          <w:sz w:val="24"/>
          <w:szCs w:val="24"/>
        </w:rPr>
      </w:pPr>
    </w:p>
    <w:p w:rsidR="00D5740B" w:rsidRPr="00477D2C" w:rsidRDefault="00D5740B" w:rsidP="00D5740B">
      <w:pPr>
        <w:numPr>
          <w:ilvl w:val="1"/>
          <w:numId w:val="19"/>
        </w:numPr>
        <w:tabs>
          <w:tab w:val="num" w:pos="709"/>
        </w:tabs>
        <w:overflowPunct w:val="0"/>
        <w:autoSpaceDE w:val="0"/>
        <w:autoSpaceDN w:val="0"/>
        <w:adjustRightInd w:val="0"/>
        <w:spacing w:after="0" w:line="240" w:lineRule="auto"/>
        <w:ind w:left="709" w:hanging="709"/>
        <w:jc w:val="both"/>
        <w:textAlignment w:val="baseline"/>
        <w:rPr>
          <w:rFonts w:ascii="Arial" w:hAnsi="Arial" w:cs="Arial"/>
          <w:sz w:val="24"/>
          <w:szCs w:val="24"/>
        </w:rPr>
      </w:pPr>
    </w:p>
    <w:tbl>
      <w:tblPr>
        <w:tblW w:w="5076" w:type="pct"/>
        <w:tblBorders>
          <w:bottom w:val="single" w:sz="4" w:space="0" w:color="auto"/>
        </w:tblBorders>
        <w:tblLook w:val="01E0" w:firstRow="1" w:lastRow="1" w:firstColumn="1" w:lastColumn="1" w:noHBand="0" w:noVBand="0"/>
      </w:tblPr>
      <w:tblGrid>
        <w:gridCol w:w="2007"/>
        <w:gridCol w:w="311"/>
        <w:gridCol w:w="6896"/>
        <w:gridCol w:w="140"/>
      </w:tblGrid>
      <w:tr w:rsidR="00D5740B" w:rsidRPr="00477D2C" w:rsidTr="00D5740B">
        <w:tc>
          <w:tcPr>
            <w:tcW w:w="1073" w:type="pct"/>
            <w:tcBorders>
              <w:bottom w:val="nil"/>
            </w:tcBorders>
            <w:shd w:val="clear" w:color="auto" w:fill="auto"/>
          </w:tcPr>
          <w:p w:rsidR="00D5740B" w:rsidRPr="00477D2C" w:rsidRDefault="00D5740B" w:rsidP="00D5740B">
            <w:pPr>
              <w:numPr>
                <w:ilvl w:val="0"/>
                <w:numId w:val="29"/>
              </w:numPr>
              <w:tabs>
                <w:tab w:val="left" w:pos="426"/>
              </w:tabs>
              <w:overflowPunct w:val="0"/>
              <w:autoSpaceDE w:val="0"/>
              <w:autoSpaceDN w:val="0"/>
              <w:adjustRightInd w:val="0"/>
              <w:spacing w:after="0" w:line="240" w:lineRule="auto"/>
              <w:ind w:left="426" w:right="-230" w:hanging="142"/>
              <w:jc w:val="both"/>
              <w:textAlignment w:val="baseline"/>
              <w:rPr>
                <w:rFonts w:ascii="Arial" w:hAnsi="Arial" w:cs="Arial"/>
                <w:sz w:val="24"/>
                <w:szCs w:val="24"/>
              </w:rPr>
            </w:pPr>
            <w:r w:rsidRPr="00477D2C">
              <w:rPr>
                <w:rFonts w:ascii="Arial" w:hAnsi="Arial" w:cs="Arial"/>
                <w:b/>
                <w:bCs/>
                <w:sz w:val="24"/>
                <w:szCs w:val="24"/>
              </w:rPr>
              <w:t>ANEXO</w:t>
            </w:r>
            <w:r w:rsidRPr="00477D2C">
              <w:rPr>
                <w:rFonts w:ascii="Arial" w:hAnsi="Arial" w:cs="Arial"/>
                <w:b/>
                <w:sz w:val="24"/>
                <w:szCs w:val="24"/>
              </w:rPr>
              <w:t xml:space="preserve"> I</w:t>
            </w:r>
            <w:r w:rsidRPr="00477D2C">
              <w:rPr>
                <w:rFonts w:ascii="Arial" w:hAnsi="Arial" w:cs="Arial"/>
                <w:sz w:val="24"/>
                <w:szCs w:val="24"/>
              </w:rPr>
              <w:t xml:space="preserve"> </w:t>
            </w:r>
          </w:p>
        </w:tc>
        <w:tc>
          <w:tcPr>
            <w:tcW w:w="166" w:type="pct"/>
            <w:tcBorders>
              <w:bottom w:val="nil"/>
              <w:right w:val="nil"/>
            </w:tcBorders>
            <w:shd w:val="clear" w:color="auto" w:fill="auto"/>
          </w:tcPr>
          <w:p w:rsidR="00D5740B" w:rsidRPr="00477D2C" w:rsidRDefault="00D5740B" w:rsidP="00D5740B">
            <w:pPr>
              <w:overflowPunct w:val="0"/>
              <w:autoSpaceDE w:val="0"/>
              <w:autoSpaceDN w:val="0"/>
              <w:adjustRightInd w:val="0"/>
              <w:spacing w:after="0" w:line="240" w:lineRule="auto"/>
              <w:jc w:val="both"/>
              <w:textAlignment w:val="baseline"/>
              <w:rPr>
                <w:rFonts w:ascii="Arial" w:hAnsi="Arial" w:cs="Arial"/>
                <w:sz w:val="24"/>
                <w:szCs w:val="24"/>
              </w:rPr>
            </w:pPr>
            <w:r w:rsidRPr="00477D2C">
              <w:rPr>
                <w:rFonts w:ascii="Arial" w:hAnsi="Arial" w:cs="Arial"/>
                <w:sz w:val="24"/>
                <w:szCs w:val="24"/>
              </w:rPr>
              <w:t>-</w:t>
            </w:r>
          </w:p>
        </w:tc>
        <w:tc>
          <w:tcPr>
            <w:tcW w:w="3760" w:type="pct"/>
            <w:gridSpan w:val="2"/>
            <w:tcBorders>
              <w:left w:val="nil"/>
              <w:bottom w:val="nil"/>
            </w:tcBorders>
            <w:shd w:val="clear" w:color="auto" w:fill="auto"/>
          </w:tcPr>
          <w:p w:rsidR="00D5740B" w:rsidRPr="00477D2C" w:rsidRDefault="00D5740B" w:rsidP="00D5740B">
            <w:pPr>
              <w:overflowPunct w:val="0"/>
              <w:autoSpaceDE w:val="0"/>
              <w:autoSpaceDN w:val="0"/>
              <w:adjustRightInd w:val="0"/>
              <w:spacing w:after="0" w:line="240" w:lineRule="auto"/>
              <w:ind w:firstLine="153"/>
              <w:jc w:val="both"/>
              <w:textAlignment w:val="baseline"/>
              <w:rPr>
                <w:rFonts w:ascii="Arial" w:hAnsi="Arial" w:cs="Arial"/>
                <w:sz w:val="24"/>
                <w:szCs w:val="24"/>
              </w:rPr>
            </w:pPr>
            <w:r w:rsidRPr="00477D2C">
              <w:rPr>
                <w:rFonts w:ascii="Arial" w:hAnsi="Arial" w:cs="Arial"/>
                <w:sz w:val="24"/>
                <w:szCs w:val="24"/>
              </w:rPr>
              <w:t>Termo de Referência –</w:t>
            </w:r>
          </w:p>
        </w:tc>
      </w:tr>
      <w:tr w:rsidR="00D5740B" w:rsidRPr="00477D2C" w:rsidTr="00D5740B">
        <w:tc>
          <w:tcPr>
            <w:tcW w:w="1073" w:type="pct"/>
            <w:tcBorders>
              <w:bottom w:val="nil"/>
            </w:tcBorders>
            <w:shd w:val="clear" w:color="auto" w:fill="auto"/>
          </w:tcPr>
          <w:p w:rsidR="00D5740B" w:rsidRPr="00477D2C" w:rsidRDefault="00D5740B" w:rsidP="00D5740B">
            <w:pPr>
              <w:numPr>
                <w:ilvl w:val="0"/>
                <w:numId w:val="29"/>
              </w:numPr>
              <w:tabs>
                <w:tab w:val="left" w:pos="426"/>
              </w:tabs>
              <w:overflowPunct w:val="0"/>
              <w:autoSpaceDE w:val="0"/>
              <w:autoSpaceDN w:val="0"/>
              <w:adjustRightInd w:val="0"/>
              <w:spacing w:after="0" w:line="240" w:lineRule="auto"/>
              <w:ind w:left="426" w:right="-230" w:hanging="142"/>
              <w:jc w:val="both"/>
              <w:textAlignment w:val="baseline"/>
              <w:rPr>
                <w:rFonts w:ascii="Arial" w:hAnsi="Arial" w:cs="Arial"/>
                <w:b/>
                <w:sz w:val="24"/>
                <w:szCs w:val="24"/>
              </w:rPr>
            </w:pPr>
            <w:r w:rsidRPr="00477D2C">
              <w:rPr>
                <w:rFonts w:ascii="Arial" w:hAnsi="Arial" w:cs="Arial"/>
                <w:b/>
                <w:bCs/>
                <w:sz w:val="24"/>
                <w:szCs w:val="24"/>
              </w:rPr>
              <w:t>ANEXO</w:t>
            </w:r>
            <w:r w:rsidRPr="00477D2C">
              <w:rPr>
                <w:rFonts w:ascii="Arial" w:hAnsi="Arial" w:cs="Arial"/>
                <w:b/>
                <w:sz w:val="24"/>
                <w:szCs w:val="24"/>
              </w:rPr>
              <w:t xml:space="preserve"> II </w:t>
            </w:r>
          </w:p>
        </w:tc>
        <w:tc>
          <w:tcPr>
            <w:tcW w:w="166" w:type="pct"/>
            <w:tcBorders>
              <w:bottom w:val="nil"/>
              <w:right w:val="nil"/>
            </w:tcBorders>
            <w:shd w:val="clear" w:color="auto" w:fill="auto"/>
          </w:tcPr>
          <w:p w:rsidR="00D5740B" w:rsidRPr="00477D2C" w:rsidRDefault="00D5740B" w:rsidP="00D5740B">
            <w:pPr>
              <w:overflowPunct w:val="0"/>
              <w:autoSpaceDE w:val="0"/>
              <w:autoSpaceDN w:val="0"/>
              <w:adjustRightInd w:val="0"/>
              <w:spacing w:after="0" w:line="240" w:lineRule="auto"/>
              <w:jc w:val="both"/>
              <w:textAlignment w:val="baseline"/>
              <w:rPr>
                <w:rFonts w:ascii="Arial" w:hAnsi="Arial" w:cs="Arial"/>
                <w:sz w:val="24"/>
                <w:szCs w:val="24"/>
              </w:rPr>
            </w:pPr>
            <w:r w:rsidRPr="00477D2C">
              <w:rPr>
                <w:rFonts w:ascii="Arial" w:hAnsi="Arial" w:cs="Arial"/>
                <w:sz w:val="24"/>
                <w:szCs w:val="24"/>
              </w:rPr>
              <w:t>-</w:t>
            </w:r>
          </w:p>
        </w:tc>
        <w:tc>
          <w:tcPr>
            <w:tcW w:w="3760" w:type="pct"/>
            <w:gridSpan w:val="2"/>
            <w:tcBorders>
              <w:left w:val="nil"/>
              <w:bottom w:val="nil"/>
            </w:tcBorders>
            <w:shd w:val="clear" w:color="auto" w:fill="auto"/>
          </w:tcPr>
          <w:p w:rsidR="00D5740B" w:rsidRPr="00477D2C" w:rsidRDefault="00D5740B" w:rsidP="00D5740B">
            <w:pPr>
              <w:overflowPunct w:val="0"/>
              <w:autoSpaceDE w:val="0"/>
              <w:autoSpaceDN w:val="0"/>
              <w:adjustRightInd w:val="0"/>
              <w:spacing w:after="0" w:line="240" w:lineRule="auto"/>
              <w:ind w:firstLine="153"/>
              <w:jc w:val="both"/>
              <w:textAlignment w:val="baseline"/>
              <w:rPr>
                <w:rFonts w:ascii="Arial" w:hAnsi="Arial" w:cs="Arial"/>
                <w:sz w:val="24"/>
                <w:szCs w:val="24"/>
              </w:rPr>
            </w:pPr>
            <w:r w:rsidRPr="00477D2C">
              <w:rPr>
                <w:rFonts w:ascii="Arial" w:hAnsi="Arial" w:cs="Arial"/>
                <w:sz w:val="24"/>
                <w:szCs w:val="24"/>
              </w:rPr>
              <w:t xml:space="preserve">Termo de Credenciamento – </w:t>
            </w:r>
          </w:p>
        </w:tc>
      </w:tr>
      <w:tr w:rsidR="00D5740B" w:rsidRPr="00477D2C" w:rsidTr="00D5740B">
        <w:tc>
          <w:tcPr>
            <w:tcW w:w="1073" w:type="pct"/>
            <w:tcBorders>
              <w:bottom w:val="nil"/>
            </w:tcBorders>
            <w:shd w:val="clear" w:color="auto" w:fill="auto"/>
          </w:tcPr>
          <w:p w:rsidR="00D5740B" w:rsidRPr="00477D2C" w:rsidRDefault="00D5740B" w:rsidP="00D5740B">
            <w:pPr>
              <w:numPr>
                <w:ilvl w:val="0"/>
                <w:numId w:val="29"/>
              </w:numPr>
              <w:tabs>
                <w:tab w:val="left" w:pos="426"/>
              </w:tabs>
              <w:overflowPunct w:val="0"/>
              <w:autoSpaceDE w:val="0"/>
              <w:autoSpaceDN w:val="0"/>
              <w:adjustRightInd w:val="0"/>
              <w:spacing w:after="0" w:line="240" w:lineRule="auto"/>
              <w:ind w:left="426" w:right="-230" w:hanging="142"/>
              <w:jc w:val="both"/>
              <w:textAlignment w:val="baseline"/>
              <w:rPr>
                <w:rFonts w:ascii="Arial" w:hAnsi="Arial" w:cs="Arial"/>
                <w:b/>
                <w:sz w:val="24"/>
                <w:szCs w:val="24"/>
              </w:rPr>
            </w:pPr>
            <w:r w:rsidRPr="00477D2C">
              <w:rPr>
                <w:rFonts w:ascii="Arial" w:hAnsi="Arial" w:cs="Arial"/>
                <w:b/>
                <w:sz w:val="24"/>
                <w:szCs w:val="24"/>
              </w:rPr>
              <w:t>ANEXO III</w:t>
            </w:r>
          </w:p>
        </w:tc>
        <w:tc>
          <w:tcPr>
            <w:tcW w:w="166" w:type="pct"/>
            <w:tcBorders>
              <w:bottom w:val="nil"/>
              <w:right w:val="nil"/>
            </w:tcBorders>
            <w:shd w:val="clear" w:color="auto" w:fill="auto"/>
          </w:tcPr>
          <w:p w:rsidR="00D5740B" w:rsidRPr="00477D2C" w:rsidRDefault="00D5740B" w:rsidP="00D5740B">
            <w:pPr>
              <w:overflowPunct w:val="0"/>
              <w:autoSpaceDE w:val="0"/>
              <w:autoSpaceDN w:val="0"/>
              <w:adjustRightInd w:val="0"/>
              <w:spacing w:after="0" w:line="240" w:lineRule="auto"/>
              <w:jc w:val="both"/>
              <w:textAlignment w:val="baseline"/>
              <w:rPr>
                <w:rFonts w:ascii="Arial" w:hAnsi="Arial" w:cs="Arial"/>
                <w:sz w:val="24"/>
                <w:szCs w:val="24"/>
              </w:rPr>
            </w:pPr>
            <w:r w:rsidRPr="00477D2C">
              <w:rPr>
                <w:rFonts w:ascii="Arial" w:hAnsi="Arial" w:cs="Arial"/>
                <w:sz w:val="24"/>
                <w:szCs w:val="24"/>
              </w:rPr>
              <w:t>-</w:t>
            </w:r>
          </w:p>
        </w:tc>
        <w:tc>
          <w:tcPr>
            <w:tcW w:w="3760" w:type="pct"/>
            <w:gridSpan w:val="2"/>
            <w:tcBorders>
              <w:left w:val="nil"/>
              <w:bottom w:val="nil"/>
            </w:tcBorders>
            <w:shd w:val="clear" w:color="auto" w:fill="auto"/>
          </w:tcPr>
          <w:p w:rsidR="00D5740B" w:rsidRPr="00477D2C" w:rsidRDefault="00D5740B" w:rsidP="00D5740B">
            <w:pPr>
              <w:overflowPunct w:val="0"/>
              <w:autoSpaceDE w:val="0"/>
              <w:autoSpaceDN w:val="0"/>
              <w:adjustRightInd w:val="0"/>
              <w:spacing w:after="0" w:line="240" w:lineRule="auto"/>
              <w:ind w:firstLine="153"/>
              <w:jc w:val="both"/>
              <w:textAlignment w:val="baseline"/>
              <w:rPr>
                <w:rFonts w:ascii="Arial" w:hAnsi="Arial" w:cs="Arial"/>
                <w:sz w:val="24"/>
                <w:szCs w:val="24"/>
              </w:rPr>
            </w:pPr>
            <w:r w:rsidRPr="00477D2C">
              <w:rPr>
                <w:rFonts w:ascii="Arial" w:hAnsi="Arial" w:cs="Arial"/>
                <w:sz w:val="24"/>
                <w:szCs w:val="24"/>
              </w:rPr>
              <w:t xml:space="preserve">Declaração de Cumprimento dos Requisitos de Habilitação </w:t>
            </w:r>
          </w:p>
        </w:tc>
      </w:tr>
      <w:tr w:rsidR="00D5740B" w:rsidRPr="00477D2C" w:rsidTr="00D5740B">
        <w:tc>
          <w:tcPr>
            <w:tcW w:w="1073" w:type="pct"/>
            <w:tcBorders>
              <w:bottom w:val="nil"/>
            </w:tcBorders>
            <w:shd w:val="clear" w:color="auto" w:fill="auto"/>
          </w:tcPr>
          <w:p w:rsidR="00D5740B" w:rsidRPr="00477D2C" w:rsidRDefault="00D5740B" w:rsidP="00D5740B">
            <w:pPr>
              <w:numPr>
                <w:ilvl w:val="0"/>
                <w:numId w:val="29"/>
              </w:numPr>
              <w:tabs>
                <w:tab w:val="left" w:pos="426"/>
              </w:tabs>
              <w:overflowPunct w:val="0"/>
              <w:autoSpaceDE w:val="0"/>
              <w:autoSpaceDN w:val="0"/>
              <w:adjustRightInd w:val="0"/>
              <w:spacing w:after="0" w:line="240" w:lineRule="auto"/>
              <w:ind w:left="426" w:right="-230" w:hanging="142"/>
              <w:jc w:val="both"/>
              <w:textAlignment w:val="baseline"/>
              <w:rPr>
                <w:rFonts w:ascii="Arial" w:hAnsi="Arial" w:cs="Arial"/>
                <w:b/>
                <w:sz w:val="24"/>
                <w:szCs w:val="24"/>
              </w:rPr>
            </w:pPr>
            <w:r w:rsidRPr="00477D2C">
              <w:rPr>
                <w:rFonts w:ascii="Arial" w:hAnsi="Arial" w:cs="Arial"/>
                <w:b/>
                <w:sz w:val="24"/>
                <w:szCs w:val="24"/>
              </w:rPr>
              <w:t>ANEXO IV</w:t>
            </w:r>
          </w:p>
        </w:tc>
        <w:tc>
          <w:tcPr>
            <w:tcW w:w="166" w:type="pct"/>
            <w:tcBorders>
              <w:bottom w:val="nil"/>
              <w:right w:val="nil"/>
            </w:tcBorders>
            <w:shd w:val="clear" w:color="auto" w:fill="auto"/>
          </w:tcPr>
          <w:p w:rsidR="00D5740B" w:rsidRPr="00477D2C" w:rsidRDefault="00D5740B" w:rsidP="00D5740B">
            <w:pPr>
              <w:overflowPunct w:val="0"/>
              <w:autoSpaceDE w:val="0"/>
              <w:autoSpaceDN w:val="0"/>
              <w:adjustRightInd w:val="0"/>
              <w:spacing w:after="0" w:line="240" w:lineRule="auto"/>
              <w:jc w:val="both"/>
              <w:textAlignment w:val="baseline"/>
              <w:rPr>
                <w:rFonts w:ascii="Arial" w:hAnsi="Arial" w:cs="Arial"/>
                <w:sz w:val="24"/>
                <w:szCs w:val="24"/>
              </w:rPr>
            </w:pPr>
            <w:r w:rsidRPr="00477D2C">
              <w:rPr>
                <w:rFonts w:ascii="Arial" w:hAnsi="Arial" w:cs="Arial"/>
                <w:sz w:val="24"/>
                <w:szCs w:val="24"/>
              </w:rPr>
              <w:t>-</w:t>
            </w:r>
          </w:p>
        </w:tc>
        <w:tc>
          <w:tcPr>
            <w:tcW w:w="3760" w:type="pct"/>
            <w:gridSpan w:val="2"/>
            <w:tcBorders>
              <w:left w:val="nil"/>
              <w:bottom w:val="nil"/>
            </w:tcBorders>
            <w:shd w:val="clear" w:color="auto" w:fill="auto"/>
          </w:tcPr>
          <w:p w:rsidR="00D5740B" w:rsidRPr="00477D2C" w:rsidRDefault="00D5740B" w:rsidP="00D5740B">
            <w:pPr>
              <w:overflowPunct w:val="0"/>
              <w:autoSpaceDE w:val="0"/>
              <w:autoSpaceDN w:val="0"/>
              <w:adjustRightInd w:val="0"/>
              <w:spacing w:after="0" w:line="240" w:lineRule="auto"/>
              <w:ind w:firstLine="153"/>
              <w:jc w:val="both"/>
              <w:textAlignment w:val="baseline"/>
              <w:rPr>
                <w:rFonts w:ascii="Arial" w:hAnsi="Arial" w:cs="Arial"/>
                <w:sz w:val="24"/>
                <w:szCs w:val="24"/>
              </w:rPr>
            </w:pPr>
            <w:r w:rsidRPr="00477D2C">
              <w:rPr>
                <w:rFonts w:ascii="Arial" w:hAnsi="Arial" w:cs="Arial"/>
                <w:sz w:val="24"/>
                <w:szCs w:val="24"/>
              </w:rPr>
              <w:t>Declaração de Inexistência de Fatos Supervenientes –</w:t>
            </w:r>
          </w:p>
        </w:tc>
      </w:tr>
      <w:tr w:rsidR="00D5740B" w:rsidRPr="00477D2C" w:rsidTr="00D5740B">
        <w:tc>
          <w:tcPr>
            <w:tcW w:w="1073" w:type="pct"/>
            <w:tcBorders>
              <w:bottom w:val="nil"/>
            </w:tcBorders>
            <w:shd w:val="clear" w:color="auto" w:fill="auto"/>
          </w:tcPr>
          <w:p w:rsidR="00D5740B" w:rsidRPr="00477D2C" w:rsidRDefault="00D5740B" w:rsidP="00D5740B">
            <w:pPr>
              <w:numPr>
                <w:ilvl w:val="0"/>
                <w:numId w:val="29"/>
              </w:numPr>
              <w:tabs>
                <w:tab w:val="left" w:pos="426"/>
              </w:tabs>
              <w:overflowPunct w:val="0"/>
              <w:autoSpaceDE w:val="0"/>
              <w:autoSpaceDN w:val="0"/>
              <w:adjustRightInd w:val="0"/>
              <w:spacing w:after="0" w:line="240" w:lineRule="auto"/>
              <w:ind w:left="426" w:right="-230" w:hanging="142"/>
              <w:jc w:val="both"/>
              <w:textAlignment w:val="baseline"/>
              <w:rPr>
                <w:rFonts w:ascii="Arial" w:hAnsi="Arial" w:cs="Arial"/>
                <w:sz w:val="24"/>
                <w:szCs w:val="24"/>
              </w:rPr>
            </w:pPr>
            <w:r w:rsidRPr="00477D2C">
              <w:rPr>
                <w:rFonts w:ascii="Arial" w:hAnsi="Arial" w:cs="Arial"/>
                <w:b/>
                <w:sz w:val="24"/>
                <w:szCs w:val="24"/>
              </w:rPr>
              <w:t>ANEXO V</w:t>
            </w:r>
          </w:p>
        </w:tc>
        <w:tc>
          <w:tcPr>
            <w:tcW w:w="166" w:type="pct"/>
            <w:tcBorders>
              <w:bottom w:val="nil"/>
              <w:right w:val="nil"/>
            </w:tcBorders>
            <w:shd w:val="clear" w:color="auto" w:fill="auto"/>
          </w:tcPr>
          <w:p w:rsidR="00D5740B" w:rsidRPr="00477D2C" w:rsidRDefault="00D5740B" w:rsidP="00D5740B">
            <w:pPr>
              <w:overflowPunct w:val="0"/>
              <w:autoSpaceDE w:val="0"/>
              <w:autoSpaceDN w:val="0"/>
              <w:adjustRightInd w:val="0"/>
              <w:spacing w:after="0" w:line="240" w:lineRule="auto"/>
              <w:jc w:val="both"/>
              <w:textAlignment w:val="baseline"/>
              <w:rPr>
                <w:rFonts w:ascii="Arial" w:hAnsi="Arial" w:cs="Arial"/>
                <w:sz w:val="24"/>
                <w:szCs w:val="24"/>
              </w:rPr>
            </w:pPr>
            <w:r w:rsidRPr="00477D2C">
              <w:rPr>
                <w:rFonts w:ascii="Arial" w:hAnsi="Arial" w:cs="Arial"/>
                <w:sz w:val="24"/>
                <w:szCs w:val="24"/>
              </w:rPr>
              <w:t>-</w:t>
            </w:r>
          </w:p>
        </w:tc>
        <w:tc>
          <w:tcPr>
            <w:tcW w:w="3760" w:type="pct"/>
            <w:gridSpan w:val="2"/>
            <w:tcBorders>
              <w:left w:val="nil"/>
              <w:bottom w:val="nil"/>
            </w:tcBorders>
            <w:shd w:val="clear" w:color="auto" w:fill="auto"/>
          </w:tcPr>
          <w:p w:rsidR="00D5740B" w:rsidRPr="00477D2C" w:rsidRDefault="00D5740B" w:rsidP="00D5740B">
            <w:pPr>
              <w:overflowPunct w:val="0"/>
              <w:autoSpaceDE w:val="0"/>
              <w:autoSpaceDN w:val="0"/>
              <w:adjustRightInd w:val="0"/>
              <w:spacing w:after="0" w:line="240" w:lineRule="auto"/>
              <w:ind w:firstLine="153"/>
              <w:jc w:val="both"/>
              <w:textAlignment w:val="baseline"/>
              <w:rPr>
                <w:rFonts w:ascii="Arial" w:hAnsi="Arial" w:cs="Arial"/>
                <w:sz w:val="24"/>
                <w:szCs w:val="24"/>
              </w:rPr>
            </w:pPr>
            <w:r w:rsidRPr="00477D2C">
              <w:rPr>
                <w:rFonts w:ascii="Arial" w:hAnsi="Arial" w:cs="Arial"/>
                <w:sz w:val="24"/>
                <w:szCs w:val="24"/>
              </w:rPr>
              <w:t xml:space="preserve">Declaração que não emprega menores – </w:t>
            </w:r>
          </w:p>
        </w:tc>
      </w:tr>
      <w:tr w:rsidR="00D5740B" w:rsidRPr="00477D2C" w:rsidTr="00D5740B">
        <w:tc>
          <w:tcPr>
            <w:tcW w:w="1073" w:type="pct"/>
            <w:tcBorders>
              <w:bottom w:val="nil"/>
            </w:tcBorders>
            <w:shd w:val="clear" w:color="auto" w:fill="auto"/>
          </w:tcPr>
          <w:p w:rsidR="00D5740B" w:rsidRPr="00477D2C" w:rsidRDefault="00D5740B" w:rsidP="00D5740B">
            <w:pPr>
              <w:numPr>
                <w:ilvl w:val="0"/>
                <w:numId w:val="29"/>
              </w:numPr>
              <w:tabs>
                <w:tab w:val="left" w:pos="426"/>
              </w:tabs>
              <w:overflowPunct w:val="0"/>
              <w:autoSpaceDE w:val="0"/>
              <w:autoSpaceDN w:val="0"/>
              <w:adjustRightInd w:val="0"/>
              <w:spacing w:after="0" w:line="240" w:lineRule="auto"/>
              <w:ind w:left="426" w:right="-230" w:hanging="142"/>
              <w:jc w:val="both"/>
              <w:textAlignment w:val="baseline"/>
              <w:rPr>
                <w:rFonts w:ascii="Arial" w:hAnsi="Arial" w:cs="Arial"/>
                <w:b/>
                <w:bCs/>
                <w:sz w:val="24"/>
                <w:szCs w:val="24"/>
              </w:rPr>
            </w:pPr>
            <w:r w:rsidRPr="00477D2C">
              <w:rPr>
                <w:rFonts w:ascii="Arial" w:hAnsi="Arial" w:cs="Arial"/>
                <w:b/>
                <w:bCs/>
                <w:sz w:val="24"/>
                <w:szCs w:val="24"/>
              </w:rPr>
              <w:t>ANEXO VI</w:t>
            </w:r>
          </w:p>
        </w:tc>
        <w:tc>
          <w:tcPr>
            <w:tcW w:w="166" w:type="pct"/>
            <w:tcBorders>
              <w:bottom w:val="nil"/>
              <w:right w:val="nil"/>
            </w:tcBorders>
            <w:shd w:val="clear" w:color="auto" w:fill="auto"/>
          </w:tcPr>
          <w:p w:rsidR="00D5740B" w:rsidRPr="00477D2C" w:rsidRDefault="00D5740B" w:rsidP="00D5740B">
            <w:pPr>
              <w:overflowPunct w:val="0"/>
              <w:autoSpaceDE w:val="0"/>
              <w:autoSpaceDN w:val="0"/>
              <w:adjustRightInd w:val="0"/>
              <w:spacing w:after="0" w:line="240" w:lineRule="auto"/>
              <w:jc w:val="both"/>
              <w:textAlignment w:val="baseline"/>
              <w:rPr>
                <w:rFonts w:ascii="Arial" w:hAnsi="Arial" w:cs="Arial"/>
                <w:bCs/>
                <w:sz w:val="24"/>
                <w:szCs w:val="24"/>
              </w:rPr>
            </w:pPr>
            <w:r w:rsidRPr="00477D2C">
              <w:rPr>
                <w:rFonts w:ascii="Arial" w:hAnsi="Arial" w:cs="Arial"/>
                <w:bCs/>
                <w:sz w:val="24"/>
                <w:szCs w:val="24"/>
              </w:rPr>
              <w:t>-</w:t>
            </w:r>
          </w:p>
        </w:tc>
        <w:tc>
          <w:tcPr>
            <w:tcW w:w="3760" w:type="pct"/>
            <w:gridSpan w:val="2"/>
            <w:tcBorders>
              <w:left w:val="nil"/>
              <w:bottom w:val="nil"/>
            </w:tcBorders>
            <w:shd w:val="clear" w:color="auto" w:fill="auto"/>
          </w:tcPr>
          <w:p w:rsidR="00D5740B" w:rsidRPr="00477D2C" w:rsidRDefault="00D5740B" w:rsidP="00D5740B">
            <w:pPr>
              <w:overflowPunct w:val="0"/>
              <w:autoSpaceDE w:val="0"/>
              <w:autoSpaceDN w:val="0"/>
              <w:adjustRightInd w:val="0"/>
              <w:spacing w:after="0" w:line="240" w:lineRule="auto"/>
              <w:ind w:firstLine="153"/>
              <w:jc w:val="both"/>
              <w:textAlignment w:val="baseline"/>
              <w:rPr>
                <w:rFonts w:ascii="Arial" w:hAnsi="Arial" w:cs="Arial"/>
                <w:bCs/>
                <w:sz w:val="24"/>
                <w:szCs w:val="24"/>
              </w:rPr>
            </w:pPr>
            <w:r w:rsidRPr="00477D2C">
              <w:rPr>
                <w:rFonts w:ascii="Arial" w:hAnsi="Arial" w:cs="Arial"/>
                <w:sz w:val="24"/>
                <w:szCs w:val="24"/>
              </w:rPr>
              <w:t xml:space="preserve">Declaração de ME ou EPP – </w:t>
            </w:r>
          </w:p>
        </w:tc>
      </w:tr>
      <w:tr w:rsidR="00D5740B" w:rsidRPr="00477D2C" w:rsidTr="00D5740B">
        <w:tc>
          <w:tcPr>
            <w:tcW w:w="1073" w:type="pct"/>
            <w:tcBorders>
              <w:bottom w:val="nil"/>
            </w:tcBorders>
            <w:shd w:val="clear" w:color="auto" w:fill="auto"/>
          </w:tcPr>
          <w:p w:rsidR="00D5740B" w:rsidRPr="00477D2C" w:rsidRDefault="00D5740B" w:rsidP="00D5740B">
            <w:pPr>
              <w:numPr>
                <w:ilvl w:val="0"/>
                <w:numId w:val="29"/>
              </w:numPr>
              <w:tabs>
                <w:tab w:val="left" w:pos="426"/>
              </w:tabs>
              <w:overflowPunct w:val="0"/>
              <w:autoSpaceDE w:val="0"/>
              <w:autoSpaceDN w:val="0"/>
              <w:adjustRightInd w:val="0"/>
              <w:spacing w:after="0" w:line="240" w:lineRule="auto"/>
              <w:ind w:left="426" w:right="-230" w:hanging="142"/>
              <w:jc w:val="both"/>
              <w:textAlignment w:val="baseline"/>
              <w:rPr>
                <w:rFonts w:ascii="Arial" w:hAnsi="Arial" w:cs="Arial"/>
                <w:sz w:val="24"/>
                <w:szCs w:val="24"/>
              </w:rPr>
            </w:pPr>
            <w:r w:rsidRPr="00477D2C">
              <w:rPr>
                <w:rFonts w:ascii="Arial" w:hAnsi="Arial" w:cs="Arial"/>
                <w:b/>
                <w:bCs/>
                <w:sz w:val="24"/>
                <w:szCs w:val="24"/>
              </w:rPr>
              <w:t>ANEXO VII</w:t>
            </w:r>
          </w:p>
          <w:p w:rsidR="00D5740B" w:rsidRPr="00477D2C" w:rsidRDefault="00D5740B" w:rsidP="00D5740B">
            <w:pPr>
              <w:numPr>
                <w:ilvl w:val="0"/>
                <w:numId w:val="29"/>
              </w:numPr>
              <w:tabs>
                <w:tab w:val="left" w:pos="426"/>
              </w:tabs>
              <w:overflowPunct w:val="0"/>
              <w:autoSpaceDE w:val="0"/>
              <w:autoSpaceDN w:val="0"/>
              <w:adjustRightInd w:val="0"/>
              <w:spacing w:after="0" w:line="240" w:lineRule="auto"/>
              <w:ind w:left="426" w:right="-230" w:hanging="142"/>
              <w:jc w:val="both"/>
              <w:textAlignment w:val="baseline"/>
              <w:rPr>
                <w:rFonts w:ascii="Arial" w:hAnsi="Arial" w:cs="Arial"/>
                <w:sz w:val="24"/>
                <w:szCs w:val="24"/>
              </w:rPr>
            </w:pPr>
            <w:r w:rsidRPr="00477D2C">
              <w:rPr>
                <w:rFonts w:ascii="Arial" w:hAnsi="Arial" w:cs="Arial"/>
                <w:b/>
                <w:bCs/>
                <w:sz w:val="24"/>
                <w:szCs w:val="24"/>
              </w:rPr>
              <w:t xml:space="preserve">ANEXOVIII    </w:t>
            </w:r>
          </w:p>
        </w:tc>
        <w:tc>
          <w:tcPr>
            <w:tcW w:w="166" w:type="pct"/>
            <w:tcBorders>
              <w:bottom w:val="nil"/>
              <w:right w:val="nil"/>
            </w:tcBorders>
            <w:shd w:val="clear" w:color="auto" w:fill="auto"/>
          </w:tcPr>
          <w:p w:rsidR="00D5740B" w:rsidRPr="00477D2C" w:rsidRDefault="00D5740B" w:rsidP="00D5740B">
            <w:pPr>
              <w:overflowPunct w:val="0"/>
              <w:autoSpaceDE w:val="0"/>
              <w:autoSpaceDN w:val="0"/>
              <w:adjustRightInd w:val="0"/>
              <w:spacing w:after="0" w:line="240" w:lineRule="auto"/>
              <w:jc w:val="both"/>
              <w:textAlignment w:val="baseline"/>
              <w:rPr>
                <w:rFonts w:ascii="Arial" w:hAnsi="Arial" w:cs="Arial"/>
                <w:sz w:val="24"/>
                <w:szCs w:val="24"/>
              </w:rPr>
            </w:pPr>
            <w:r w:rsidRPr="00477D2C">
              <w:rPr>
                <w:rFonts w:ascii="Arial" w:hAnsi="Arial" w:cs="Arial"/>
                <w:sz w:val="24"/>
                <w:szCs w:val="24"/>
              </w:rPr>
              <w:t>-</w:t>
            </w:r>
          </w:p>
        </w:tc>
        <w:tc>
          <w:tcPr>
            <w:tcW w:w="3760" w:type="pct"/>
            <w:gridSpan w:val="2"/>
            <w:tcBorders>
              <w:left w:val="nil"/>
              <w:bottom w:val="nil"/>
            </w:tcBorders>
            <w:shd w:val="clear" w:color="auto" w:fill="auto"/>
          </w:tcPr>
          <w:p w:rsidR="00D5740B" w:rsidRPr="00477D2C" w:rsidRDefault="00D5740B" w:rsidP="00D5740B">
            <w:pPr>
              <w:overflowPunct w:val="0"/>
              <w:autoSpaceDE w:val="0"/>
              <w:autoSpaceDN w:val="0"/>
              <w:adjustRightInd w:val="0"/>
              <w:spacing w:after="0" w:line="240" w:lineRule="auto"/>
              <w:ind w:firstLine="153"/>
              <w:jc w:val="both"/>
              <w:textAlignment w:val="baseline"/>
              <w:rPr>
                <w:rFonts w:ascii="Arial" w:hAnsi="Arial" w:cs="Arial"/>
                <w:sz w:val="24"/>
                <w:szCs w:val="24"/>
              </w:rPr>
            </w:pPr>
            <w:r w:rsidRPr="00477D2C">
              <w:rPr>
                <w:rFonts w:ascii="Arial" w:hAnsi="Arial" w:cs="Arial"/>
                <w:sz w:val="24"/>
                <w:szCs w:val="24"/>
              </w:rPr>
              <w:t xml:space="preserve">Espelho da Proposta de Preços – </w:t>
            </w:r>
          </w:p>
          <w:p w:rsidR="00D5740B" w:rsidRPr="00477D2C" w:rsidRDefault="00D5740B" w:rsidP="00D5740B">
            <w:pPr>
              <w:overflowPunct w:val="0"/>
              <w:autoSpaceDE w:val="0"/>
              <w:autoSpaceDN w:val="0"/>
              <w:adjustRightInd w:val="0"/>
              <w:spacing w:after="0" w:line="240" w:lineRule="auto"/>
              <w:ind w:firstLine="153"/>
              <w:jc w:val="both"/>
              <w:textAlignment w:val="baseline"/>
              <w:rPr>
                <w:rFonts w:ascii="Arial" w:hAnsi="Arial" w:cs="Arial"/>
                <w:sz w:val="24"/>
                <w:szCs w:val="24"/>
              </w:rPr>
            </w:pPr>
            <w:r w:rsidRPr="00477D2C">
              <w:rPr>
                <w:rFonts w:ascii="Arial" w:hAnsi="Arial" w:cs="Arial"/>
                <w:sz w:val="24"/>
                <w:szCs w:val="24"/>
              </w:rPr>
              <w:t>Declaração de Capacidade de Entrega e Execução-</w:t>
            </w:r>
          </w:p>
        </w:tc>
      </w:tr>
      <w:tr w:rsidR="00D5740B" w:rsidRPr="00477D2C" w:rsidTr="00D5740B">
        <w:tc>
          <w:tcPr>
            <w:tcW w:w="1073" w:type="pct"/>
            <w:tcBorders>
              <w:bottom w:val="nil"/>
            </w:tcBorders>
            <w:shd w:val="clear" w:color="auto" w:fill="auto"/>
          </w:tcPr>
          <w:p w:rsidR="00D5740B" w:rsidRPr="00477D2C" w:rsidRDefault="00D5740B" w:rsidP="00D5740B">
            <w:pPr>
              <w:numPr>
                <w:ilvl w:val="0"/>
                <w:numId w:val="29"/>
              </w:numPr>
              <w:tabs>
                <w:tab w:val="left" w:pos="426"/>
              </w:tabs>
              <w:overflowPunct w:val="0"/>
              <w:autoSpaceDE w:val="0"/>
              <w:autoSpaceDN w:val="0"/>
              <w:adjustRightInd w:val="0"/>
              <w:spacing w:after="0" w:line="240" w:lineRule="auto"/>
              <w:ind w:left="426" w:right="-230" w:hanging="142"/>
              <w:jc w:val="both"/>
              <w:textAlignment w:val="baseline"/>
              <w:rPr>
                <w:rFonts w:ascii="Arial" w:hAnsi="Arial" w:cs="Arial"/>
                <w:b/>
                <w:bCs/>
                <w:sz w:val="24"/>
                <w:szCs w:val="24"/>
              </w:rPr>
            </w:pPr>
            <w:r w:rsidRPr="00477D2C">
              <w:rPr>
                <w:rFonts w:ascii="Arial" w:hAnsi="Arial" w:cs="Arial"/>
                <w:b/>
                <w:bCs/>
                <w:sz w:val="24"/>
                <w:szCs w:val="24"/>
              </w:rPr>
              <w:t>ANEXO IX</w:t>
            </w:r>
          </w:p>
        </w:tc>
        <w:tc>
          <w:tcPr>
            <w:tcW w:w="166" w:type="pct"/>
            <w:tcBorders>
              <w:bottom w:val="nil"/>
              <w:right w:val="nil"/>
            </w:tcBorders>
            <w:shd w:val="clear" w:color="auto" w:fill="auto"/>
          </w:tcPr>
          <w:p w:rsidR="00D5740B" w:rsidRPr="00477D2C" w:rsidRDefault="00D5740B" w:rsidP="00D5740B">
            <w:pPr>
              <w:overflowPunct w:val="0"/>
              <w:autoSpaceDE w:val="0"/>
              <w:autoSpaceDN w:val="0"/>
              <w:adjustRightInd w:val="0"/>
              <w:spacing w:after="0" w:line="240" w:lineRule="auto"/>
              <w:jc w:val="both"/>
              <w:textAlignment w:val="baseline"/>
              <w:rPr>
                <w:rFonts w:ascii="Arial" w:hAnsi="Arial" w:cs="Arial"/>
                <w:sz w:val="24"/>
                <w:szCs w:val="24"/>
              </w:rPr>
            </w:pPr>
            <w:r w:rsidRPr="00477D2C">
              <w:rPr>
                <w:rFonts w:ascii="Arial" w:hAnsi="Arial" w:cs="Arial"/>
                <w:sz w:val="24"/>
                <w:szCs w:val="24"/>
              </w:rPr>
              <w:t>-</w:t>
            </w:r>
          </w:p>
        </w:tc>
        <w:tc>
          <w:tcPr>
            <w:tcW w:w="3760" w:type="pct"/>
            <w:gridSpan w:val="2"/>
            <w:tcBorders>
              <w:left w:val="nil"/>
              <w:bottom w:val="nil"/>
            </w:tcBorders>
            <w:shd w:val="clear" w:color="auto" w:fill="auto"/>
          </w:tcPr>
          <w:p w:rsidR="00D5740B" w:rsidRPr="00477D2C" w:rsidRDefault="00D5740B" w:rsidP="00D5740B">
            <w:pPr>
              <w:overflowPunct w:val="0"/>
              <w:autoSpaceDE w:val="0"/>
              <w:autoSpaceDN w:val="0"/>
              <w:adjustRightInd w:val="0"/>
              <w:spacing w:after="0" w:line="240" w:lineRule="auto"/>
              <w:ind w:firstLine="153"/>
              <w:jc w:val="both"/>
              <w:textAlignment w:val="baseline"/>
              <w:rPr>
                <w:rFonts w:ascii="Arial" w:hAnsi="Arial" w:cs="Arial"/>
                <w:sz w:val="24"/>
                <w:szCs w:val="24"/>
              </w:rPr>
            </w:pPr>
            <w:r w:rsidRPr="00477D2C">
              <w:rPr>
                <w:rFonts w:ascii="Arial" w:hAnsi="Arial" w:cs="Arial"/>
                <w:sz w:val="24"/>
                <w:szCs w:val="24"/>
              </w:rPr>
              <w:t xml:space="preserve">Declaração de Inexistência de Incompatibilidade Negocial </w:t>
            </w:r>
          </w:p>
        </w:tc>
      </w:tr>
      <w:tr w:rsidR="00D5740B" w:rsidRPr="00477D2C" w:rsidTr="00D5740B">
        <w:tc>
          <w:tcPr>
            <w:tcW w:w="1073" w:type="pct"/>
            <w:tcBorders>
              <w:bottom w:val="nil"/>
            </w:tcBorders>
            <w:shd w:val="clear" w:color="auto" w:fill="auto"/>
          </w:tcPr>
          <w:p w:rsidR="00D5740B" w:rsidRPr="00477D2C" w:rsidRDefault="00D5740B" w:rsidP="00D5740B">
            <w:pPr>
              <w:numPr>
                <w:ilvl w:val="0"/>
                <w:numId w:val="29"/>
              </w:numPr>
              <w:tabs>
                <w:tab w:val="left" w:pos="426"/>
              </w:tabs>
              <w:overflowPunct w:val="0"/>
              <w:autoSpaceDE w:val="0"/>
              <w:autoSpaceDN w:val="0"/>
              <w:adjustRightInd w:val="0"/>
              <w:spacing w:after="0" w:line="240" w:lineRule="auto"/>
              <w:ind w:left="426" w:right="-230" w:hanging="142"/>
              <w:jc w:val="both"/>
              <w:textAlignment w:val="baseline"/>
              <w:rPr>
                <w:rFonts w:ascii="Arial" w:hAnsi="Arial" w:cs="Arial"/>
                <w:b/>
                <w:bCs/>
                <w:sz w:val="24"/>
                <w:szCs w:val="24"/>
              </w:rPr>
            </w:pPr>
            <w:r w:rsidRPr="00477D2C">
              <w:rPr>
                <w:rFonts w:ascii="Arial" w:hAnsi="Arial" w:cs="Arial"/>
                <w:b/>
                <w:sz w:val="24"/>
                <w:szCs w:val="24"/>
              </w:rPr>
              <w:t>ANEXO X</w:t>
            </w:r>
          </w:p>
          <w:p w:rsidR="00D5740B" w:rsidRPr="00477D2C" w:rsidRDefault="00D5740B" w:rsidP="00D5740B">
            <w:pPr>
              <w:numPr>
                <w:ilvl w:val="0"/>
                <w:numId w:val="29"/>
              </w:numPr>
              <w:tabs>
                <w:tab w:val="left" w:pos="426"/>
              </w:tabs>
              <w:overflowPunct w:val="0"/>
              <w:autoSpaceDE w:val="0"/>
              <w:autoSpaceDN w:val="0"/>
              <w:adjustRightInd w:val="0"/>
              <w:spacing w:after="0" w:line="240" w:lineRule="auto"/>
              <w:ind w:left="426" w:right="-230" w:hanging="142"/>
              <w:jc w:val="both"/>
              <w:textAlignment w:val="baseline"/>
              <w:rPr>
                <w:rFonts w:ascii="Arial" w:hAnsi="Arial" w:cs="Arial"/>
                <w:b/>
                <w:bCs/>
                <w:sz w:val="24"/>
                <w:szCs w:val="24"/>
              </w:rPr>
            </w:pPr>
            <w:r w:rsidRPr="00477D2C">
              <w:rPr>
                <w:rFonts w:ascii="Arial" w:hAnsi="Arial" w:cs="Arial"/>
                <w:b/>
                <w:sz w:val="24"/>
                <w:szCs w:val="24"/>
              </w:rPr>
              <w:t>ANEXO XI</w:t>
            </w:r>
          </w:p>
        </w:tc>
        <w:tc>
          <w:tcPr>
            <w:tcW w:w="166" w:type="pct"/>
            <w:tcBorders>
              <w:bottom w:val="nil"/>
              <w:right w:val="nil"/>
            </w:tcBorders>
            <w:shd w:val="clear" w:color="auto" w:fill="auto"/>
          </w:tcPr>
          <w:p w:rsidR="00D5740B" w:rsidRPr="00477D2C" w:rsidRDefault="00D5740B" w:rsidP="00D5740B">
            <w:pPr>
              <w:overflowPunct w:val="0"/>
              <w:autoSpaceDE w:val="0"/>
              <w:autoSpaceDN w:val="0"/>
              <w:adjustRightInd w:val="0"/>
              <w:spacing w:after="0" w:line="240" w:lineRule="auto"/>
              <w:jc w:val="both"/>
              <w:textAlignment w:val="baseline"/>
              <w:rPr>
                <w:rFonts w:ascii="Arial" w:hAnsi="Arial" w:cs="Arial"/>
                <w:sz w:val="24"/>
                <w:szCs w:val="24"/>
              </w:rPr>
            </w:pPr>
            <w:r w:rsidRPr="00477D2C">
              <w:rPr>
                <w:rFonts w:ascii="Arial" w:hAnsi="Arial" w:cs="Arial"/>
                <w:sz w:val="24"/>
                <w:szCs w:val="24"/>
              </w:rPr>
              <w:t>-</w:t>
            </w:r>
          </w:p>
          <w:p w:rsidR="00D5740B" w:rsidRPr="00477D2C" w:rsidRDefault="00D5740B" w:rsidP="00D5740B">
            <w:pPr>
              <w:overflowPunct w:val="0"/>
              <w:autoSpaceDE w:val="0"/>
              <w:autoSpaceDN w:val="0"/>
              <w:adjustRightInd w:val="0"/>
              <w:spacing w:after="0" w:line="240" w:lineRule="auto"/>
              <w:jc w:val="both"/>
              <w:textAlignment w:val="baseline"/>
              <w:rPr>
                <w:rFonts w:ascii="Arial" w:hAnsi="Arial" w:cs="Arial"/>
                <w:sz w:val="24"/>
                <w:szCs w:val="24"/>
              </w:rPr>
            </w:pPr>
            <w:r w:rsidRPr="00477D2C">
              <w:rPr>
                <w:rFonts w:ascii="Arial" w:hAnsi="Arial" w:cs="Arial"/>
                <w:sz w:val="24"/>
                <w:szCs w:val="24"/>
              </w:rPr>
              <w:t xml:space="preserve">- </w:t>
            </w:r>
          </w:p>
        </w:tc>
        <w:tc>
          <w:tcPr>
            <w:tcW w:w="3760" w:type="pct"/>
            <w:gridSpan w:val="2"/>
            <w:tcBorders>
              <w:left w:val="nil"/>
              <w:bottom w:val="nil"/>
            </w:tcBorders>
            <w:shd w:val="clear" w:color="auto" w:fill="auto"/>
          </w:tcPr>
          <w:p w:rsidR="00D5740B" w:rsidRPr="00477D2C" w:rsidRDefault="00D5740B" w:rsidP="00D5740B">
            <w:pPr>
              <w:overflowPunct w:val="0"/>
              <w:autoSpaceDE w:val="0"/>
              <w:autoSpaceDN w:val="0"/>
              <w:adjustRightInd w:val="0"/>
              <w:spacing w:after="0" w:line="240" w:lineRule="auto"/>
              <w:ind w:firstLine="153"/>
              <w:jc w:val="both"/>
              <w:textAlignment w:val="baseline"/>
              <w:rPr>
                <w:rFonts w:ascii="Arial" w:hAnsi="Arial" w:cs="Arial"/>
                <w:sz w:val="24"/>
                <w:szCs w:val="24"/>
              </w:rPr>
            </w:pPr>
            <w:r w:rsidRPr="00477D2C">
              <w:rPr>
                <w:rFonts w:ascii="Arial" w:hAnsi="Arial" w:cs="Arial"/>
                <w:sz w:val="24"/>
                <w:szCs w:val="24"/>
              </w:rPr>
              <w:t>Declaração de Autenticidade de Copias e Assinaturas</w:t>
            </w:r>
          </w:p>
          <w:p w:rsidR="00D5740B" w:rsidRPr="00477D2C" w:rsidRDefault="00D5740B" w:rsidP="00D5740B">
            <w:pPr>
              <w:overflowPunct w:val="0"/>
              <w:autoSpaceDE w:val="0"/>
              <w:autoSpaceDN w:val="0"/>
              <w:adjustRightInd w:val="0"/>
              <w:spacing w:after="0" w:line="240" w:lineRule="auto"/>
              <w:ind w:firstLine="153"/>
              <w:jc w:val="both"/>
              <w:textAlignment w:val="baseline"/>
              <w:rPr>
                <w:rFonts w:ascii="Arial" w:hAnsi="Arial" w:cs="Arial"/>
                <w:sz w:val="24"/>
                <w:szCs w:val="24"/>
              </w:rPr>
            </w:pPr>
            <w:r w:rsidRPr="00477D2C">
              <w:rPr>
                <w:rFonts w:ascii="Arial" w:hAnsi="Arial" w:cs="Arial"/>
                <w:sz w:val="24"/>
                <w:szCs w:val="24"/>
              </w:rPr>
              <w:t>Minuta do Contrato</w:t>
            </w:r>
          </w:p>
        </w:tc>
      </w:tr>
      <w:tr w:rsidR="00D5740B" w:rsidRPr="00477D2C" w:rsidTr="00D5740B">
        <w:trPr>
          <w:gridAfter w:val="1"/>
          <w:wAfter w:w="75" w:type="pct"/>
        </w:trPr>
        <w:tc>
          <w:tcPr>
            <w:tcW w:w="1073" w:type="pct"/>
            <w:tcBorders>
              <w:bottom w:val="nil"/>
            </w:tcBorders>
            <w:shd w:val="clear" w:color="auto" w:fill="auto"/>
          </w:tcPr>
          <w:p w:rsidR="00D5740B" w:rsidRPr="00477D2C" w:rsidRDefault="00D5740B" w:rsidP="00D5740B">
            <w:pPr>
              <w:tabs>
                <w:tab w:val="left" w:pos="426"/>
              </w:tabs>
              <w:overflowPunct w:val="0"/>
              <w:autoSpaceDE w:val="0"/>
              <w:autoSpaceDN w:val="0"/>
              <w:adjustRightInd w:val="0"/>
              <w:spacing w:after="0" w:line="240" w:lineRule="auto"/>
              <w:ind w:left="426" w:right="-230"/>
              <w:jc w:val="both"/>
              <w:textAlignment w:val="baseline"/>
              <w:rPr>
                <w:rFonts w:ascii="Arial" w:hAnsi="Arial" w:cs="Arial"/>
                <w:b/>
                <w:bCs/>
                <w:sz w:val="24"/>
                <w:szCs w:val="24"/>
              </w:rPr>
            </w:pPr>
          </w:p>
        </w:tc>
        <w:tc>
          <w:tcPr>
            <w:tcW w:w="166" w:type="pct"/>
            <w:tcBorders>
              <w:bottom w:val="nil"/>
              <w:right w:val="nil"/>
            </w:tcBorders>
            <w:shd w:val="clear" w:color="auto" w:fill="auto"/>
          </w:tcPr>
          <w:p w:rsidR="00D5740B" w:rsidRPr="00477D2C" w:rsidRDefault="00D5740B" w:rsidP="00D5740B">
            <w:pPr>
              <w:overflowPunct w:val="0"/>
              <w:autoSpaceDE w:val="0"/>
              <w:autoSpaceDN w:val="0"/>
              <w:adjustRightInd w:val="0"/>
              <w:spacing w:after="0" w:line="240" w:lineRule="auto"/>
              <w:jc w:val="both"/>
              <w:textAlignment w:val="baseline"/>
              <w:rPr>
                <w:rFonts w:ascii="Arial" w:hAnsi="Arial" w:cs="Arial"/>
                <w:sz w:val="24"/>
                <w:szCs w:val="24"/>
              </w:rPr>
            </w:pPr>
          </w:p>
        </w:tc>
        <w:tc>
          <w:tcPr>
            <w:tcW w:w="3686" w:type="pct"/>
            <w:tcBorders>
              <w:left w:val="nil"/>
              <w:bottom w:val="nil"/>
            </w:tcBorders>
            <w:shd w:val="clear" w:color="auto" w:fill="auto"/>
          </w:tcPr>
          <w:p w:rsidR="00D5740B" w:rsidRPr="00477D2C" w:rsidRDefault="00D5740B" w:rsidP="00D5740B">
            <w:pPr>
              <w:overflowPunct w:val="0"/>
              <w:autoSpaceDE w:val="0"/>
              <w:autoSpaceDN w:val="0"/>
              <w:adjustRightInd w:val="0"/>
              <w:spacing w:after="0" w:line="240" w:lineRule="auto"/>
              <w:ind w:firstLine="153"/>
              <w:jc w:val="both"/>
              <w:textAlignment w:val="baseline"/>
              <w:rPr>
                <w:rFonts w:ascii="Arial" w:hAnsi="Arial" w:cs="Arial"/>
                <w:sz w:val="24"/>
                <w:szCs w:val="24"/>
              </w:rPr>
            </w:pPr>
          </w:p>
          <w:p w:rsidR="00D5740B" w:rsidRPr="00477D2C" w:rsidRDefault="00D5740B" w:rsidP="00D5740B">
            <w:pPr>
              <w:overflowPunct w:val="0"/>
              <w:autoSpaceDE w:val="0"/>
              <w:autoSpaceDN w:val="0"/>
              <w:adjustRightInd w:val="0"/>
              <w:spacing w:after="0" w:line="240" w:lineRule="auto"/>
              <w:jc w:val="both"/>
              <w:textAlignment w:val="baseline"/>
              <w:rPr>
                <w:rFonts w:ascii="Arial" w:hAnsi="Arial" w:cs="Arial"/>
                <w:sz w:val="24"/>
                <w:szCs w:val="24"/>
              </w:rPr>
            </w:pPr>
          </w:p>
        </w:tc>
      </w:tr>
    </w:tbl>
    <w:p w:rsidR="00D5740B" w:rsidRPr="00477D2C" w:rsidRDefault="00D5740B" w:rsidP="00D5740B">
      <w:pPr>
        <w:overflowPunct w:val="0"/>
        <w:autoSpaceDE w:val="0"/>
        <w:autoSpaceDN w:val="0"/>
        <w:adjustRightInd w:val="0"/>
        <w:spacing w:after="0" w:line="240" w:lineRule="auto"/>
        <w:jc w:val="both"/>
        <w:textAlignment w:val="baseline"/>
        <w:rPr>
          <w:rFonts w:ascii="Arial" w:hAnsi="Arial" w:cs="Arial"/>
          <w:b/>
          <w:caps/>
          <w:sz w:val="24"/>
          <w:szCs w:val="24"/>
        </w:rPr>
      </w:pPr>
    </w:p>
    <w:tbl>
      <w:tblPr>
        <w:tblW w:w="5000" w:type="pct"/>
        <w:tblBorders>
          <w:bottom w:val="single" w:sz="4" w:space="0" w:color="auto"/>
        </w:tblBorders>
        <w:tblLook w:val="01E0" w:firstRow="1" w:lastRow="1" w:firstColumn="1" w:lastColumn="1" w:noHBand="0" w:noVBand="0"/>
      </w:tblPr>
      <w:tblGrid>
        <w:gridCol w:w="1894"/>
        <w:gridCol w:w="319"/>
        <w:gridCol w:w="7001"/>
      </w:tblGrid>
      <w:tr w:rsidR="00D5740B" w:rsidRPr="00477D2C" w:rsidTr="00D5740B">
        <w:tc>
          <w:tcPr>
            <w:tcW w:w="1028" w:type="pct"/>
            <w:tcBorders>
              <w:bottom w:val="nil"/>
            </w:tcBorders>
            <w:shd w:val="clear" w:color="auto" w:fill="auto"/>
          </w:tcPr>
          <w:p w:rsidR="00D5740B" w:rsidRPr="00477D2C" w:rsidRDefault="00D5740B" w:rsidP="00D5740B">
            <w:pPr>
              <w:overflowPunct w:val="0"/>
              <w:autoSpaceDE w:val="0"/>
              <w:autoSpaceDN w:val="0"/>
              <w:adjustRightInd w:val="0"/>
              <w:spacing w:after="0" w:line="240" w:lineRule="auto"/>
              <w:textAlignment w:val="baseline"/>
              <w:rPr>
                <w:rFonts w:ascii="Arial" w:hAnsi="Arial" w:cs="Arial"/>
                <w:b/>
                <w:bCs/>
                <w:sz w:val="24"/>
                <w:szCs w:val="24"/>
              </w:rPr>
            </w:pPr>
          </w:p>
        </w:tc>
        <w:tc>
          <w:tcPr>
            <w:tcW w:w="173" w:type="pct"/>
            <w:tcBorders>
              <w:bottom w:val="nil"/>
              <w:right w:val="nil"/>
            </w:tcBorders>
            <w:shd w:val="clear" w:color="auto" w:fill="auto"/>
          </w:tcPr>
          <w:p w:rsidR="00D5740B" w:rsidRPr="00477D2C" w:rsidRDefault="00D5740B" w:rsidP="00D5740B">
            <w:pPr>
              <w:overflowPunct w:val="0"/>
              <w:autoSpaceDE w:val="0"/>
              <w:autoSpaceDN w:val="0"/>
              <w:adjustRightInd w:val="0"/>
              <w:spacing w:after="0" w:line="240" w:lineRule="auto"/>
              <w:jc w:val="both"/>
              <w:textAlignment w:val="baseline"/>
              <w:rPr>
                <w:rFonts w:ascii="Arial" w:hAnsi="Arial" w:cs="Arial"/>
                <w:sz w:val="24"/>
                <w:szCs w:val="24"/>
              </w:rPr>
            </w:pPr>
          </w:p>
        </w:tc>
        <w:tc>
          <w:tcPr>
            <w:tcW w:w="3799" w:type="pct"/>
            <w:tcBorders>
              <w:left w:val="nil"/>
              <w:bottom w:val="nil"/>
            </w:tcBorders>
            <w:shd w:val="clear" w:color="auto" w:fill="auto"/>
          </w:tcPr>
          <w:p w:rsidR="00D5740B" w:rsidRPr="00477D2C" w:rsidRDefault="00D5740B" w:rsidP="00D5740B">
            <w:pPr>
              <w:overflowPunct w:val="0"/>
              <w:autoSpaceDE w:val="0"/>
              <w:autoSpaceDN w:val="0"/>
              <w:adjustRightInd w:val="0"/>
              <w:spacing w:after="0" w:line="240" w:lineRule="auto"/>
              <w:jc w:val="both"/>
              <w:textAlignment w:val="baseline"/>
              <w:rPr>
                <w:rFonts w:ascii="Arial" w:hAnsi="Arial" w:cs="Arial"/>
                <w:sz w:val="24"/>
                <w:szCs w:val="24"/>
              </w:rPr>
            </w:pPr>
          </w:p>
        </w:tc>
      </w:tr>
    </w:tbl>
    <w:p w:rsidR="00D5740B" w:rsidRPr="00477D2C" w:rsidRDefault="00D5740B" w:rsidP="00D5740B">
      <w:pPr>
        <w:overflowPunct w:val="0"/>
        <w:autoSpaceDE w:val="0"/>
        <w:autoSpaceDN w:val="0"/>
        <w:adjustRightInd w:val="0"/>
        <w:spacing w:after="0" w:line="240" w:lineRule="auto"/>
        <w:jc w:val="center"/>
        <w:textAlignment w:val="baseline"/>
        <w:rPr>
          <w:rFonts w:ascii="Arial" w:hAnsi="Arial" w:cs="Arial"/>
          <w:b/>
          <w:sz w:val="24"/>
          <w:szCs w:val="24"/>
        </w:rPr>
      </w:pPr>
    </w:p>
    <w:p w:rsidR="00D5740B" w:rsidRPr="00477D2C" w:rsidRDefault="008D36D3" w:rsidP="00D5740B">
      <w:pPr>
        <w:overflowPunct w:val="0"/>
        <w:autoSpaceDE w:val="0"/>
        <w:autoSpaceDN w:val="0"/>
        <w:adjustRightInd w:val="0"/>
        <w:spacing w:after="0" w:line="240" w:lineRule="auto"/>
        <w:jc w:val="center"/>
        <w:textAlignment w:val="baseline"/>
        <w:rPr>
          <w:rFonts w:ascii="Arial" w:hAnsi="Arial" w:cs="Arial"/>
          <w:b/>
          <w:caps/>
          <w:sz w:val="24"/>
          <w:szCs w:val="24"/>
        </w:rPr>
      </w:pPr>
      <w:r>
        <w:rPr>
          <w:rFonts w:ascii="Arial" w:hAnsi="Arial" w:cs="Arial"/>
          <w:b/>
          <w:sz w:val="24"/>
          <w:szCs w:val="24"/>
        </w:rPr>
        <w:t>Conselheiro Mairinck</w:t>
      </w:r>
      <w:r w:rsidR="00D5740B" w:rsidRPr="00477D2C">
        <w:rPr>
          <w:rFonts w:ascii="Arial" w:hAnsi="Arial" w:cs="Arial"/>
          <w:b/>
          <w:sz w:val="24"/>
          <w:szCs w:val="24"/>
        </w:rPr>
        <w:t xml:space="preserve"> - PR, </w:t>
      </w:r>
      <w:r w:rsidR="0033709F">
        <w:rPr>
          <w:rFonts w:ascii="Arial" w:hAnsi="Arial" w:cs="Arial"/>
          <w:b/>
          <w:sz w:val="24"/>
          <w:szCs w:val="24"/>
        </w:rPr>
        <w:t>20</w:t>
      </w:r>
      <w:r w:rsidR="00C22303">
        <w:rPr>
          <w:rFonts w:ascii="Arial" w:hAnsi="Arial" w:cs="Arial"/>
          <w:b/>
          <w:sz w:val="24"/>
          <w:szCs w:val="24"/>
        </w:rPr>
        <w:t xml:space="preserve"> de fevereiro</w:t>
      </w:r>
      <w:r w:rsidR="00D5740B">
        <w:rPr>
          <w:rFonts w:ascii="Arial" w:hAnsi="Arial" w:cs="Arial"/>
          <w:b/>
          <w:sz w:val="24"/>
          <w:szCs w:val="24"/>
        </w:rPr>
        <w:t xml:space="preserve"> de </w:t>
      </w:r>
      <w:r>
        <w:rPr>
          <w:rFonts w:ascii="Arial" w:hAnsi="Arial" w:cs="Arial"/>
          <w:b/>
          <w:sz w:val="24"/>
          <w:szCs w:val="24"/>
        </w:rPr>
        <w:t>2018</w:t>
      </w:r>
      <w:r w:rsidR="00D5740B" w:rsidRPr="00477D2C">
        <w:rPr>
          <w:rFonts w:ascii="Arial" w:hAnsi="Arial" w:cs="Arial"/>
          <w:b/>
          <w:sz w:val="24"/>
          <w:szCs w:val="24"/>
        </w:rPr>
        <w:t>.</w:t>
      </w:r>
    </w:p>
    <w:p w:rsidR="00D5740B" w:rsidRPr="00477D2C" w:rsidRDefault="00D5740B" w:rsidP="00D5740B">
      <w:pPr>
        <w:overflowPunct w:val="0"/>
        <w:autoSpaceDE w:val="0"/>
        <w:autoSpaceDN w:val="0"/>
        <w:adjustRightInd w:val="0"/>
        <w:spacing w:after="0" w:line="240" w:lineRule="auto"/>
        <w:jc w:val="both"/>
        <w:textAlignment w:val="baseline"/>
        <w:rPr>
          <w:rFonts w:ascii="Arial" w:hAnsi="Arial" w:cs="Arial"/>
          <w:b/>
          <w:caps/>
          <w:sz w:val="24"/>
          <w:szCs w:val="24"/>
        </w:rPr>
      </w:pPr>
    </w:p>
    <w:p w:rsidR="00D5740B" w:rsidRPr="00477D2C" w:rsidRDefault="00D5740B" w:rsidP="00D5740B">
      <w:pPr>
        <w:overflowPunct w:val="0"/>
        <w:autoSpaceDE w:val="0"/>
        <w:autoSpaceDN w:val="0"/>
        <w:adjustRightInd w:val="0"/>
        <w:spacing w:after="0" w:line="240" w:lineRule="auto"/>
        <w:jc w:val="both"/>
        <w:textAlignment w:val="baseline"/>
        <w:rPr>
          <w:rFonts w:ascii="Arial" w:hAnsi="Arial" w:cs="Arial"/>
          <w:b/>
          <w:caps/>
          <w:sz w:val="24"/>
          <w:szCs w:val="24"/>
        </w:rPr>
      </w:pPr>
    </w:p>
    <w:p w:rsidR="00C22303" w:rsidRPr="00230899" w:rsidRDefault="00C22303" w:rsidP="00C22303">
      <w:pPr>
        <w:pStyle w:val="ParagraphStyle"/>
        <w:ind w:right="-15"/>
        <w:rPr>
          <w:b/>
          <w:bCs/>
        </w:rPr>
      </w:pPr>
    </w:p>
    <w:p w:rsidR="00C22303" w:rsidRPr="00230899" w:rsidRDefault="00C22303" w:rsidP="00C22303">
      <w:pPr>
        <w:pStyle w:val="ParagraphStyle"/>
        <w:ind w:right="-15"/>
        <w:rPr>
          <w:b/>
          <w:bCs/>
        </w:rPr>
      </w:pPr>
    </w:p>
    <w:p w:rsidR="00C22303" w:rsidRPr="00230899" w:rsidRDefault="00C22303" w:rsidP="00C22303">
      <w:pPr>
        <w:pStyle w:val="ParagraphStyle"/>
        <w:ind w:right="-15"/>
        <w:jc w:val="center"/>
        <w:rPr>
          <w:b/>
          <w:bCs/>
        </w:rPr>
      </w:pPr>
      <w:r w:rsidRPr="00230899">
        <w:rPr>
          <w:b/>
          <w:bCs/>
        </w:rPr>
        <w:t>________________________</w:t>
      </w:r>
    </w:p>
    <w:p w:rsidR="00C22303" w:rsidRPr="00230899" w:rsidRDefault="00C22303" w:rsidP="00C22303">
      <w:pPr>
        <w:pStyle w:val="ParagraphStyle"/>
        <w:ind w:right="-15"/>
        <w:jc w:val="center"/>
        <w:rPr>
          <w:b/>
          <w:bCs/>
        </w:rPr>
      </w:pPr>
      <w:r w:rsidRPr="00230899">
        <w:rPr>
          <w:b/>
          <w:bCs/>
        </w:rPr>
        <w:t>Marcinio Messias</w:t>
      </w:r>
    </w:p>
    <w:p w:rsidR="00C22303" w:rsidRPr="00230899" w:rsidRDefault="00C22303" w:rsidP="00C22303">
      <w:pPr>
        <w:pStyle w:val="ParagraphStyle"/>
        <w:ind w:right="-15"/>
        <w:jc w:val="center"/>
        <w:rPr>
          <w:b/>
          <w:bCs/>
        </w:rPr>
      </w:pPr>
      <w:r w:rsidRPr="00230899">
        <w:rPr>
          <w:b/>
          <w:bCs/>
        </w:rPr>
        <w:t>Pregoeiro Municipal</w:t>
      </w:r>
    </w:p>
    <w:p w:rsidR="00C22303" w:rsidRPr="00230899" w:rsidRDefault="00C22303" w:rsidP="00C22303">
      <w:pPr>
        <w:pStyle w:val="ParagraphStyle"/>
        <w:ind w:right="-15"/>
        <w:rPr>
          <w:b/>
          <w:bCs/>
        </w:rPr>
      </w:pPr>
    </w:p>
    <w:p w:rsidR="00C22303" w:rsidRPr="00230899" w:rsidRDefault="00C22303" w:rsidP="00C22303">
      <w:pPr>
        <w:pStyle w:val="ParagraphStyle"/>
        <w:ind w:right="-15"/>
        <w:jc w:val="center"/>
        <w:rPr>
          <w:b/>
          <w:bCs/>
        </w:rPr>
      </w:pPr>
      <w:r w:rsidRPr="00230899">
        <w:rPr>
          <w:b/>
          <w:bCs/>
        </w:rPr>
        <w:t>_________________________</w:t>
      </w:r>
    </w:p>
    <w:p w:rsidR="00C22303" w:rsidRPr="00230899" w:rsidRDefault="00C22303" w:rsidP="00C22303">
      <w:pPr>
        <w:pStyle w:val="ParagraphStyle"/>
        <w:ind w:right="-15"/>
        <w:jc w:val="center"/>
        <w:rPr>
          <w:b/>
        </w:rPr>
      </w:pPr>
      <w:r w:rsidRPr="00230899">
        <w:rPr>
          <w:b/>
        </w:rPr>
        <w:t xml:space="preserve">Adalto Aparecido Lopes Luiz </w:t>
      </w:r>
    </w:p>
    <w:p w:rsidR="00C22303" w:rsidRPr="00230899" w:rsidRDefault="00C22303" w:rsidP="00C22303">
      <w:pPr>
        <w:pStyle w:val="ParagraphStyle"/>
        <w:ind w:right="-15"/>
        <w:jc w:val="center"/>
        <w:rPr>
          <w:b/>
          <w:bCs/>
        </w:rPr>
      </w:pPr>
      <w:r w:rsidRPr="00230899">
        <w:rPr>
          <w:b/>
          <w:bCs/>
        </w:rPr>
        <w:t>Equipe de Apoio</w:t>
      </w:r>
    </w:p>
    <w:p w:rsidR="00C22303" w:rsidRPr="00230899" w:rsidRDefault="00C22303" w:rsidP="00C22303">
      <w:pPr>
        <w:pStyle w:val="ParagraphStyle"/>
        <w:ind w:right="-15"/>
        <w:rPr>
          <w:b/>
          <w:bCs/>
        </w:rPr>
      </w:pPr>
    </w:p>
    <w:p w:rsidR="00C22303" w:rsidRPr="00230899" w:rsidRDefault="00C22303" w:rsidP="00C22303">
      <w:pPr>
        <w:pStyle w:val="ParagraphStyle"/>
        <w:ind w:right="-15"/>
        <w:jc w:val="center"/>
        <w:rPr>
          <w:b/>
          <w:bCs/>
        </w:rPr>
      </w:pPr>
      <w:r w:rsidRPr="00230899">
        <w:rPr>
          <w:b/>
          <w:bCs/>
        </w:rPr>
        <w:t>__________________</w:t>
      </w:r>
    </w:p>
    <w:p w:rsidR="00C22303" w:rsidRPr="00230899" w:rsidRDefault="00C22303" w:rsidP="00C22303">
      <w:pPr>
        <w:pStyle w:val="ParagraphStyle"/>
        <w:ind w:right="-15"/>
        <w:jc w:val="center"/>
        <w:rPr>
          <w:b/>
          <w:bCs/>
        </w:rPr>
      </w:pPr>
      <w:r w:rsidRPr="00230899">
        <w:rPr>
          <w:b/>
          <w:bCs/>
        </w:rPr>
        <w:t>Florivaldo Petrini</w:t>
      </w:r>
    </w:p>
    <w:p w:rsidR="00C22303" w:rsidRPr="00230899" w:rsidRDefault="00C22303" w:rsidP="00C22303">
      <w:pPr>
        <w:pStyle w:val="ParagraphStyle"/>
        <w:ind w:right="-15"/>
        <w:jc w:val="center"/>
        <w:rPr>
          <w:b/>
          <w:bCs/>
        </w:rPr>
      </w:pPr>
      <w:r w:rsidRPr="00230899">
        <w:rPr>
          <w:b/>
          <w:bCs/>
        </w:rPr>
        <w:t>Equipe de Apoio</w:t>
      </w:r>
    </w:p>
    <w:p w:rsidR="00C22303" w:rsidRPr="00230899" w:rsidRDefault="00C22303" w:rsidP="00C22303">
      <w:pPr>
        <w:pStyle w:val="ParagraphStyle"/>
        <w:ind w:right="-15"/>
        <w:rPr>
          <w:b/>
          <w:bCs/>
        </w:rPr>
      </w:pPr>
    </w:p>
    <w:p w:rsidR="00C22303" w:rsidRPr="00230899" w:rsidRDefault="00C22303" w:rsidP="00C22303">
      <w:pPr>
        <w:pStyle w:val="ParagraphStyle"/>
        <w:ind w:right="-15"/>
        <w:jc w:val="center"/>
        <w:rPr>
          <w:b/>
          <w:bCs/>
        </w:rPr>
      </w:pPr>
      <w:r w:rsidRPr="00230899">
        <w:rPr>
          <w:b/>
          <w:bCs/>
        </w:rPr>
        <w:t>___________________________________</w:t>
      </w:r>
    </w:p>
    <w:p w:rsidR="00C22303" w:rsidRPr="00230899" w:rsidRDefault="00C22303" w:rsidP="00C22303">
      <w:pPr>
        <w:pStyle w:val="ParagraphStyle"/>
        <w:ind w:right="-15"/>
        <w:jc w:val="center"/>
        <w:rPr>
          <w:b/>
          <w:bCs/>
        </w:rPr>
      </w:pPr>
      <w:r w:rsidRPr="00230899">
        <w:rPr>
          <w:b/>
          <w:bCs/>
        </w:rPr>
        <w:t>Alex Sandro Pereira Costa Domingues</w:t>
      </w:r>
    </w:p>
    <w:p w:rsidR="00C22303" w:rsidRDefault="00C22303" w:rsidP="00C22303">
      <w:pPr>
        <w:pStyle w:val="ParagraphStyle"/>
        <w:ind w:right="-15"/>
        <w:jc w:val="center"/>
        <w:rPr>
          <w:b/>
          <w:bCs/>
        </w:rPr>
      </w:pPr>
      <w:r w:rsidRPr="00230899">
        <w:rPr>
          <w:b/>
          <w:bCs/>
        </w:rPr>
        <w:t>Prefeito Municipal</w:t>
      </w:r>
    </w:p>
    <w:p w:rsidR="00D5740B" w:rsidRPr="00477D2C" w:rsidRDefault="00D5740B" w:rsidP="00D5740B">
      <w:pPr>
        <w:overflowPunct w:val="0"/>
        <w:autoSpaceDE w:val="0"/>
        <w:autoSpaceDN w:val="0"/>
        <w:adjustRightInd w:val="0"/>
        <w:spacing w:after="0" w:line="240" w:lineRule="auto"/>
        <w:jc w:val="both"/>
        <w:textAlignment w:val="baseline"/>
        <w:rPr>
          <w:rFonts w:ascii="Arial" w:hAnsi="Arial" w:cs="Arial"/>
          <w:b/>
          <w:bCs/>
          <w:sz w:val="24"/>
          <w:szCs w:val="24"/>
        </w:rPr>
      </w:pPr>
    </w:p>
    <w:p w:rsidR="00D5740B" w:rsidRDefault="00D5740B" w:rsidP="00D5740B">
      <w:pPr>
        <w:overflowPunct w:val="0"/>
        <w:autoSpaceDE w:val="0"/>
        <w:autoSpaceDN w:val="0"/>
        <w:adjustRightInd w:val="0"/>
        <w:spacing w:after="0" w:line="240" w:lineRule="auto"/>
        <w:jc w:val="both"/>
        <w:textAlignment w:val="baseline"/>
        <w:rPr>
          <w:rFonts w:ascii="Arial" w:hAnsi="Arial" w:cs="Arial"/>
          <w:b/>
          <w:bCs/>
          <w:sz w:val="24"/>
          <w:szCs w:val="24"/>
        </w:rPr>
      </w:pPr>
    </w:p>
    <w:p w:rsidR="00B53314" w:rsidRDefault="00B53314" w:rsidP="00D5740B">
      <w:pPr>
        <w:overflowPunct w:val="0"/>
        <w:autoSpaceDE w:val="0"/>
        <w:autoSpaceDN w:val="0"/>
        <w:adjustRightInd w:val="0"/>
        <w:spacing w:after="0" w:line="240" w:lineRule="auto"/>
        <w:jc w:val="both"/>
        <w:textAlignment w:val="baseline"/>
        <w:rPr>
          <w:rFonts w:ascii="Arial" w:hAnsi="Arial" w:cs="Arial"/>
          <w:b/>
          <w:bCs/>
          <w:sz w:val="24"/>
          <w:szCs w:val="24"/>
        </w:rPr>
      </w:pPr>
    </w:p>
    <w:p w:rsidR="00B53314" w:rsidRDefault="00B53314" w:rsidP="00D5740B">
      <w:pPr>
        <w:overflowPunct w:val="0"/>
        <w:autoSpaceDE w:val="0"/>
        <w:autoSpaceDN w:val="0"/>
        <w:adjustRightInd w:val="0"/>
        <w:spacing w:after="0" w:line="240" w:lineRule="auto"/>
        <w:jc w:val="both"/>
        <w:textAlignment w:val="baseline"/>
        <w:rPr>
          <w:rFonts w:ascii="Arial" w:hAnsi="Arial" w:cs="Arial"/>
          <w:b/>
          <w:bCs/>
          <w:sz w:val="24"/>
          <w:szCs w:val="24"/>
        </w:rPr>
      </w:pPr>
    </w:p>
    <w:p w:rsidR="00B53314" w:rsidRDefault="00B53314" w:rsidP="00D5740B">
      <w:pPr>
        <w:overflowPunct w:val="0"/>
        <w:autoSpaceDE w:val="0"/>
        <w:autoSpaceDN w:val="0"/>
        <w:adjustRightInd w:val="0"/>
        <w:spacing w:after="0" w:line="240" w:lineRule="auto"/>
        <w:jc w:val="both"/>
        <w:textAlignment w:val="baseline"/>
        <w:rPr>
          <w:rFonts w:ascii="Arial" w:hAnsi="Arial" w:cs="Arial"/>
          <w:b/>
          <w:bCs/>
          <w:sz w:val="24"/>
          <w:szCs w:val="24"/>
        </w:rPr>
      </w:pPr>
    </w:p>
    <w:p w:rsidR="00B53314" w:rsidRDefault="00B53314" w:rsidP="00D5740B">
      <w:pPr>
        <w:overflowPunct w:val="0"/>
        <w:autoSpaceDE w:val="0"/>
        <w:autoSpaceDN w:val="0"/>
        <w:adjustRightInd w:val="0"/>
        <w:spacing w:after="0" w:line="240" w:lineRule="auto"/>
        <w:jc w:val="both"/>
        <w:textAlignment w:val="baseline"/>
        <w:rPr>
          <w:rFonts w:ascii="Arial" w:hAnsi="Arial" w:cs="Arial"/>
          <w:b/>
          <w:bCs/>
          <w:sz w:val="24"/>
          <w:szCs w:val="24"/>
        </w:rPr>
      </w:pPr>
    </w:p>
    <w:p w:rsidR="00B53314" w:rsidRDefault="00B53314" w:rsidP="00D5740B">
      <w:pPr>
        <w:overflowPunct w:val="0"/>
        <w:autoSpaceDE w:val="0"/>
        <w:autoSpaceDN w:val="0"/>
        <w:adjustRightInd w:val="0"/>
        <w:spacing w:after="0" w:line="240" w:lineRule="auto"/>
        <w:jc w:val="both"/>
        <w:textAlignment w:val="baseline"/>
        <w:rPr>
          <w:rFonts w:ascii="Arial" w:hAnsi="Arial" w:cs="Arial"/>
          <w:b/>
          <w:bCs/>
          <w:sz w:val="24"/>
          <w:szCs w:val="24"/>
        </w:rPr>
      </w:pPr>
    </w:p>
    <w:p w:rsidR="00B53314" w:rsidRDefault="00B53314" w:rsidP="00D5740B">
      <w:pPr>
        <w:overflowPunct w:val="0"/>
        <w:autoSpaceDE w:val="0"/>
        <w:autoSpaceDN w:val="0"/>
        <w:adjustRightInd w:val="0"/>
        <w:spacing w:after="0" w:line="240" w:lineRule="auto"/>
        <w:jc w:val="both"/>
        <w:textAlignment w:val="baseline"/>
        <w:rPr>
          <w:rFonts w:ascii="Arial" w:hAnsi="Arial" w:cs="Arial"/>
          <w:b/>
          <w:bCs/>
          <w:sz w:val="24"/>
          <w:szCs w:val="24"/>
        </w:rPr>
      </w:pPr>
    </w:p>
    <w:p w:rsidR="00B53314" w:rsidRDefault="00B53314" w:rsidP="00D5740B">
      <w:pPr>
        <w:overflowPunct w:val="0"/>
        <w:autoSpaceDE w:val="0"/>
        <w:autoSpaceDN w:val="0"/>
        <w:adjustRightInd w:val="0"/>
        <w:spacing w:after="0" w:line="240" w:lineRule="auto"/>
        <w:jc w:val="both"/>
        <w:textAlignment w:val="baseline"/>
        <w:rPr>
          <w:rFonts w:ascii="Arial" w:hAnsi="Arial" w:cs="Arial"/>
          <w:b/>
          <w:bCs/>
          <w:sz w:val="24"/>
          <w:szCs w:val="24"/>
        </w:rPr>
      </w:pPr>
    </w:p>
    <w:p w:rsidR="00B53314" w:rsidRDefault="00B53314" w:rsidP="00D5740B">
      <w:pPr>
        <w:overflowPunct w:val="0"/>
        <w:autoSpaceDE w:val="0"/>
        <w:autoSpaceDN w:val="0"/>
        <w:adjustRightInd w:val="0"/>
        <w:spacing w:after="0" w:line="240" w:lineRule="auto"/>
        <w:jc w:val="both"/>
        <w:textAlignment w:val="baseline"/>
        <w:rPr>
          <w:rFonts w:ascii="Arial" w:hAnsi="Arial" w:cs="Arial"/>
          <w:b/>
          <w:bCs/>
          <w:sz w:val="24"/>
          <w:szCs w:val="24"/>
        </w:rPr>
      </w:pPr>
    </w:p>
    <w:p w:rsidR="00B53314" w:rsidRDefault="00B53314" w:rsidP="00D5740B">
      <w:pPr>
        <w:overflowPunct w:val="0"/>
        <w:autoSpaceDE w:val="0"/>
        <w:autoSpaceDN w:val="0"/>
        <w:adjustRightInd w:val="0"/>
        <w:spacing w:after="0" w:line="240" w:lineRule="auto"/>
        <w:jc w:val="both"/>
        <w:textAlignment w:val="baseline"/>
        <w:rPr>
          <w:rFonts w:ascii="Arial" w:hAnsi="Arial" w:cs="Arial"/>
          <w:b/>
          <w:bCs/>
          <w:sz w:val="24"/>
          <w:szCs w:val="24"/>
        </w:rPr>
      </w:pPr>
    </w:p>
    <w:p w:rsidR="00B53314" w:rsidRPr="00477D2C" w:rsidRDefault="00B53314" w:rsidP="00D5740B">
      <w:pPr>
        <w:overflowPunct w:val="0"/>
        <w:autoSpaceDE w:val="0"/>
        <w:autoSpaceDN w:val="0"/>
        <w:adjustRightInd w:val="0"/>
        <w:spacing w:after="0" w:line="240" w:lineRule="auto"/>
        <w:jc w:val="both"/>
        <w:textAlignment w:val="baseline"/>
        <w:rPr>
          <w:rFonts w:ascii="Arial" w:hAnsi="Arial" w:cs="Arial"/>
          <w:b/>
          <w:bCs/>
          <w:sz w:val="24"/>
          <w:szCs w:val="24"/>
        </w:rPr>
      </w:pPr>
    </w:p>
    <w:p w:rsidR="00D5740B" w:rsidRPr="00477D2C" w:rsidRDefault="00D5740B" w:rsidP="00D5740B">
      <w:pPr>
        <w:overflowPunct w:val="0"/>
        <w:autoSpaceDE w:val="0"/>
        <w:autoSpaceDN w:val="0"/>
        <w:adjustRightInd w:val="0"/>
        <w:spacing w:after="0" w:line="240" w:lineRule="auto"/>
        <w:jc w:val="center"/>
        <w:textAlignment w:val="baseline"/>
        <w:rPr>
          <w:rFonts w:ascii="Arial" w:hAnsi="Arial" w:cs="Arial"/>
          <w:b/>
          <w:sz w:val="24"/>
          <w:szCs w:val="24"/>
        </w:rPr>
      </w:pPr>
    </w:p>
    <w:p w:rsidR="00D5740B" w:rsidRPr="00477D2C" w:rsidRDefault="00D5740B" w:rsidP="00D5740B">
      <w:pPr>
        <w:overflowPunct w:val="0"/>
        <w:autoSpaceDE w:val="0"/>
        <w:autoSpaceDN w:val="0"/>
        <w:adjustRightInd w:val="0"/>
        <w:spacing w:after="0" w:line="240" w:lineRule="auto"/>
        <w:jc w:val="center"/>
        <w:textAlignment w:val="baseline"/>
        <w:rPr>
          <w:rFonts w:ascii="Arial" w:hAnsi="Arial" w:cs="Arial"/>
          <w:b/>
          <w:sz w:val="24"/>
          <w:szCs w:val="24"/>
        </w:rPr>
      </w:pPr>
    </w:p>
    <w:p w:rsidR="00D5740B" w:rsidRPr="00477D2C" w:rsidRDefault="00D5740B" w:rsidP="00D5740B">
      <w:pPr>
        <w:overflowPunct w:val="0"/>
        <w:autoSpaceDE w:val="0"/>
        <w:autoSpaceDN w:val="0"/>
        <w:adjustRightInd w:val="0"/>
        <w:spacing w:after="0" w:line="240" w:lineRule="auto"/>
        <w:jc w:val="center"/>
        <w:textAlignment w:val="baseline"/>
        <w:rPr>
          <w:rFonts w:ascii="Arial" w:hAnsi="Arial" w:cs="Arial"/>
          <w:b/>
          <w:bCs/>
          <w:sz w:val="24"/>
          <w:szCs w:val="24"/>
        </w:rPr>
      </w:pPr>
      <w:r w:rsidRPr="00477D2C">
        <w:rPr>
          <w:rFonts w:ascii="Arial" w:hAnsi="Arial" w:cs="Arial"/>
          <w:b/>
          <w:sz w:val="24"/>
          <w:szCs w:val="24"/>
        </w:rPr>
        <w:t>ANEXO I</w:t>
      </w:r>
    </w:p>
    <w:p w:rsidR="00D5740B" w:rsidRPr="00477D2C" w:rsidRDefault="00D5740B" w:rsidP="00D5740B">
      <w:pPr>
        <w:overflowPunct w:val="0"/>
        <w:autoSpaceDE w:val="0"/>
        <w:autoSpaceDN w:val="0"/>
        <w:adjustRightInd w:val="0"/>
        <w:spacing w:after="0" w:line="240" w:lineRule="auto"/>
        <w:jc w:val="center"/>
        <w:textAlignment w:val="baseline"/>
        <w:rPr>
          <w:rFonts w:ascii="Arial" w:hAnsi="Arial" w:cs="Arial"/>
          <w:b/>
          <w:sz w:val="24"/>
          <w:szCs w:val="24"/>
        </w:rPr>
      </w:pPr>
      <w:r w:rsidRPr="00477D2C">
        <w:rPr>
          <w:rFonts w:ascii="Arial" w:hAnsi="Arial" w:cs="Arial"/>
          <w:b/>
          <w:sz w:val="24"/>
          <w:szCs w:val="24"/>
        </w:rPr>
        <w:t>-Papel Timbrado da Empresa-</w:t>
      </w:r>
    </w:p>
    <w:p w:rsidR="00D5740B" w:rsidRPr="00477D2C" w:rsidRDefault="00D5740B" w:rsidP="00D5740B">
      <w:pPr>
        <w:tabs>
          <w:tab w:val="left" w:pos="284"/>
        </w:tabs>
        <w:overflowPunct w:val="0"/>
        <w:autoSpaceDE w:val="0"/>
        <w:autoSpaceDN w:val="0"/>
        <w:adjustRightInd w:val="0"/>
        <w:spacing w:after="0" w:line="240" w:lineRule="auto"/>
        <w:jc w:val="center"/>
        <w:textAlignment w:val="baseline"/>
        <w:rPr>
          <w:rFonts w:ascii="Arial" w:hAnsi="Arial" w:cs="Arial"/>
          <w:b/>
          <w:bCs/>
          <w:sz w:val="24"/>
          <w:szCs w:val="24"/>
        </w:rPr>
      </w:pPr>
    </w:p>
    <w:p w:rsidR="00D5740B" w:rsidRPr="00477D2C" w:rsidRDefault="00D5740B" w:rsidP="00D5740B">
      <w:pPr>
        <w:tabs>
          <w:tab w:val="left" w:pos="284"/>
        </w:tabs>
        <w:overflowPunct w:val="0"/>
        <w:autoSpaceDE w:val="0"/>
        <w:autoSpaceDN w:val="0"/>
        <w:adjustRightInd w:val="0"/>
        <w:spacing w:after="0" w:line="240" w:lineRule="auto"/>
        <w:jc w:val="center"/>
        <w:textAlignment w:val="baseline"/>
        <w:rPr>
          <w:rFonts w:ascii="Arial" w:hAnsi="Arial" w:cs="Arial"/>
          <w:b/>
          <w:bCs/>
          <w:sz w:val="24"/>
          <w:szCs w:val="24"/>
          <w:u w:val="single"/>
        </w:rPr>
      </w:pPr>
      <w:r w:rsidRPr="00477D2C">
        <w:rPr>
          <w:rFonts w:ascii="Arial" w:hAnsi="Arial" w:cs="Arial"/>
          <w:b/>
          <w:bCs/>
          <w:sz w:val="24"/>
          <w:szCs w:val="24"/>
          <w:u w:val="single"/>
        </w:rPr>
        <w:t>TERMO DE REFERÊNCIA</w:t>
      </w:r>
    </w:p>
    <w:p w:rsidR="00D5740B" w:rsidRPr="00477D2C" w:rsidRDefault="00D5740B" w:rsidP="00D5740B">
      <w:pPr>
        <w:tabs>
          <w:tab w:val="left" w:pos="284"/>
        </w:tabs>
        <w:overflowPunct w:val="0"/>
        <w:autoSpaceDE w:val="0"/>
        <w:autoSpaceDN w:val="0"/>
        <w:adjustRightInd w:val="0"/>
        <w:spacing w:after="0" w:line="240" w:lineRule="auto"/>
        <w:jc w:val="center"/>
        <w:textAlignment w:val="baseline"/>
        <w:rPr>
          <w:rFonts w:ascii="Arial" w:hAnsi="Arial" w:cs="Arial"/>
          <w:b/>
          <w:bCs/>
          <w:sz w:val="24"/>
          <w:szCs w:val="24"/>
          <w:u w:val="single"/>
        </w:rPr>
      </w:pPr>
    </w:p>
    <w:p w:rsidR="00D5740B" w:rsidRPr="00477D2C" w:rsidRDefault="00D5740B" w:rsidP="00D5740B">
      <w:pPr>
        <w:tabs>
          <w:tab w:val="left" w:pos="284"/>
        </w:tabs>
        <w:overflowPunct w:val="0"/>
        <w:autoSpaceDE w:val="0"/>
        <w:autoSpaceDN w:val="0"/>
        <w:adjustRightInd w:val="0"/>
        <w:spacing w:after="0" w:line="240" w:lineRule="auto"/>
        <w:jc w:val="both"/>
        <w:textAlignment w:val="baseline"/>
        <w:rPr>
          <w:rFonts w:ascii="Arial" w:hAnsi="Arial" w:cs="Arial"/>
          <w:b/>
          <w:bCs/>
          <w:sz w:val="24"/>
          <w:szCs w:val="24"/>
        </w:rPr>
      </w:pPr>
      <w:r w:rsidRPr="00477D2C">
        <w:rPr>
          <w:rFonts w:ascii="Arial" w:hAnsi="Arial" w:cs="Arial"/>
          <w:b/>
          <w:bCs/>
          <w:sz w:val="24"/>
          <w:szCs w:val="24"/>
        </w:rPr>
        <w:t xml:space="preserve">PROCESSO Nº </w:t>
      </w:r>
      <w:r w:rsidR="008D36D3">
        <w:rPr>
          <w:rFonts w:ascii="Arial" w:hAnsi="Arial" w:cs="Arial"/>
          <w:b/>
          <w:bCs/>
          <w:sz w:val="24"/>
          <w:szCs w:val="24"/>
        </w:rPr>
        <w:t>016</w:t>
      </w:r>
      <w:r w:rsidRPr="00477D2C">
        <w:rPr>
          <w:rFonts w:ascii="Arial" w:hAnsi="Arial" w:cs="Arial"/>
          <w:b/>
          <w:bCs/>
          <w:sz w:val="24"/>
          <w:szCs w:val="24"/>
        </w:rPr>
        <w:t>/</w:t>
      </w:r>
      <w:r w:rsidR="008D36D3">
        <w:rPr>
          <w:rFonts w:ascii="Arial" w:hAnsi="Arial" w:cs="Arial"/>
          <w:b/>
          <w:bCs/>
          <w:sz w:val="24"/>
          <w:szCs w:val="24"/>
        </w:rPr>
        <w:t>2018</w:t>
      </w:r>
      <w:r w:rsidRPr="00477D2C">
        <w:rPr>
          <w:rFonts w:ascii="Arial" w:hAnsi="Arial" w:cs="Arial"/>
          <w:b/>
          <w:bCs/>
          <w:sz w:val="24"/>
          <w:szCs w:val="24"/>
        </w:rPr>
        <w:t>.</w:t>
      </w:r>
    </w:p>
    <w:p w:rsidR="00D5740B" w:rsidRPr="00477D2C" w:rsidRDefault="00D5740B" w:rsidP="00D5740B">
      <w:pPr>
        <w:tabs>
          <w:tab w:val="left" w:pos="284"/>
        </w:tabs>
        <w:overflowPunct w:val="0"/>
        <w:autoSpaceDE w:val="0"/>
        <w:autoSpaceDN w:val="0"/>
        <w:adjustRightInd w:val="0"/>
        <w:spacing w:after="0" w:line="240" w:lineRule="auto"/>
        <w:jc w:val="center"/>
        <w:textAlignment w:val="baseline"/>
        <w:rPr>
          <w:rFonts w:ascii="Arial" w:hAnsi="Arial" w:cs="Arial"/>
          <w:b/>
          <w:bCs/>
          <w:sz w:val="24"/>
          <w:szCs w:val="24"/>
        </w:rPr>
      </w:pPr>
    </w:p>
    <w:p w:rsidR="00D5740B" w:rsidRPr="00477D2C" w:rsidRDefault="00D5740B" w:rsidP="00D5740B">
      <w:pPr>
        <w:overflowPunct w:val="0"/>
        <w:autoSpaceDE w:val="0"/>
        <w:autoSpaceDN w:val="0"/>
        <w:adjustRightInd w:val="0"/>
        <w:spacing w:after="0" w:line="240" w:lineRule="auto"/>
        <w:jc w:val="both"/>
        <w:textAlignment w:val="baseline"/>
        <w:rPr>
          <w:rFonts w:ascii="Arial" w:hAnsi="Arial" w:cs="Arial"/>
          <w:b/>
          <w:sz w:val="24"/>
          <w:szCs w:val="24"/>
        </w:rPr>
      </w:pPr>
      <w:r w:rsidRPr="00477D2C">
        <w:rPr>
          <w:rFonts w:ascii="Arial" w:hAnsi="Arial" w:cs="Arial"/>
          <w:sz w:val="24"/>
          <w:szCs w:val="24"/>
          <w:u w:val="single"/>
        </w:rPr>
        <w:t>OBJETO</w:t>
      </w:r>
      <w:r w:rsidRPr="00477D2C">
        <w:rPr>
          <w:rFonts w:ascii="Arial" w:hAnsi="Arial" w:cs="Arial"/>
          <w:sz w:val="24"/>
          <w:szCs w:val="24"/>
        </w:rPr>
        <w:t xml:space="preserve">: </w:t>
      </w:r>
      <w:r>
        <w:rPr>
          <w:rFonts w:ascii="Arial" w:hAnsi="Arial" w:cs="Arial"/>
          <w:b/>
          <w:caps/>
          <w:sz w:val="24"/>
          <w:szCs w:val="24"/>
        </w:rPr>
        <w:t>CONTRATAÇÃO DE INSTITUIÇÃO HOSPITALAR PARA REALIZAÇÃO DE CONSULTAS MÉDICAS ESPECIALIZADAS ELETIVAS E EXAMES ESPECIALIZADOS ELETIVOS EXCEDENTES AO OFERTADO PELO GESTOR ESTADUAL DO SUS, O QUE OCORRE ATRAVÉS DAS RESPECTIVAS CENTRAIS DE REGULAÇÃO.</w:t>
      </w:r>
      <w:r w:rsidRPr="00477D2C">
        <w:rPr>
          <w:rFonts w:ascii="Arial" w:hAnsi="Arial" w:cs="Arial"/>
          <w:b/>
          <w:caps/>
          <w:sz w:val="24"/>
          <w:szCs w:val="24"/>
        </w:rPr>
        <w:t>.</w:t>
      </w:r>
      <w:r w:rsidRPr="00477D2C">
        <w:rPr>
          <w:rFonts w:ascii="Arial" w:eastAsia="Calibri" w:hAnsi="Arial" w:cs="Arial"/>
          <w:b/>
          <w:sz w:val="24"/>
          <w:szCs w:val="24"/>
        </w:rPr>
        <w:t xml:space="preserve"> </w:t>
      </w:r>
    </w:p>
    <w:p w:rsidR="00D5740B" w:rsidRPr="00477D2C" w:rsidRDefault="00D5740B" w:rsidP="00D5740B">
      <w:pPr>
        <w:tabs>
          <w:tab w:val="left" w:pos="284"/>
        </w:tabs>
        <w:overflowPunct w:val="0"/>
        <w:autoSpaceDE w:val="0"/>
        <w:autoSpaceDN w:val="0"/>
        <w:adjustRightInd w:val="0"/>
        <w:spacing w:after="0" w:line="240" w:lineRule="auto"/>
        <w:jc w:val="center"/>
        <w:textAlignment w:val="baseline"/>
        <w:rPr>
          <w:rFonts w:ascii="Arial" w:hAnsi="Arial" w:cs="Arial"/>
          <w:b/>
          <w:sz w:val="24"/>
          <w:szCs w:val="24"/>
        </w:rPr>
      </w:pPr>
    </w:p>
    <w:p w:rsidR="00D5740B" w:rsidRPr="00477D2C" w:rsidRDefault="00D5740B" w:rsidP="00D5740B">
      <w:pPr>
        <w:tabs>
          <w:tab w:val="left" w:pos="284"/>
        </w:tabs>
        <w:overflowPunct w:val="0"/>
        <w:autoSpaceDE w:val="0"/>
        <w:autoSpaceDN w:val="0"/>
        <w:adjustRightInd w:val="0"/>
        <w:spacing w:after="0" w:line="240" w:lineRule="auto"/>
        <w:jc w:val="both"/>
        <w:textAlignment w:val="baseline"/>
        <w:rPr>
          <w:rFonts w:ascii="Arial" w:hAnsi="Arial" w:cs="Arial"/>
          <w:b/>
          <w:sz w:val="24"/>
          <w:szCs w:val="24"/>
        </w:rPr>
      </w:pPr>
      <w:r w:rsidRPr="00477D2C">
        <w:rPr>
          <w:rFonts w:ascii="Arial" w:hAnsi="Arial" w:cs="Arial"/>
          <w:b/>
          <w:sz w:val="24"/>
          <w:szCs w:val="24"/>
        </w:rPr>
        <w:t xml:space="preserve">QUANTITATIVO, ESPECIFICAÇÕES </w:t>
      </w:r>
      <w:r w:rsidR="00DE3D12">
        <w:rPr>
          <w:rFonts w:ascii="Arial" w:hAnsi="Arial" w:cs="Arial"/>
          <w:b/>
          <w:sz w:val="24"/>
          <w:szCs w:val="24"/>
        </w:rPr>
        <w:t>E DEMAIS ASPECTOS RELACIONADOS.</w:t>
      </w:r>
    </w:p>
    <w:p w:rsidR="00CB6879" w:rsidRPr="00523441" w:rsidRDefault="00CB6879" w:rsidP="00CB6879">
      <w:pPr>
        <w:pStyle w:val="Centered"/>
        <w:rPr>
          <w:b/>
          <w:bCs/>
          <w:sz w:val="22"/>
          <w:szCs w:val="22"/>
        </w:rPr>
      </w:pPr>
    </w:p>
    <w:p w:rsidR="00D5740B" w:rsidRPr="00477D2C" w:rsidRDefault="00D5740B" w:rsidP="00D5740B">
      <w:pPr>
        <w:tabs>
          <w:tab w:val="left" w:pos="284"/>
        </w:tabs>
        <w:overflowPunct w:val="0"/>
        <w:autoSpaceDE w:val="0"/>
        <w:autoSpaceDN w:val="0"/>
        <w:adjustRightInd w:val="0"/>
        <w:spacing w:after="0" w:line="240" w:lineRule="auto"/>
        <w:jc w:val="both"/>
        <w:textAlignment w:val="baseline"/>
        <w:rPr>
          <w:rFonts w:ascii="Arial" w:hAnsi="Arial" w:cs="Arial"/>
          <w:b/>
          <w:sz w:val="24"/>
          <w:szCs w:val="24"/>
        </w:rPr>
      </w:pPr>
    </w:p>
    <w:p w:rsidR="00D5740B" w:rsidRPr="00CB6879" w:rsidRDefault="00D5740B" w:rsidP="00D5740B">
      <w:pPr>
        <w:numPr>
          <w:ilvl w:val="0"/>
          <w:numId w:val="23"/>
        </w:numPr>
        <w:tabs>
          <w:tab w:val="left" w:pos="284"/>
        </w:tabs>
        <w:overflowPunct w:val="0"/>
        <w:autoSpaceDE w:val="0"/>
        <w:autoSpaceDN w:val="0"/>
        <w:adjustRightInd w:val="0"/>
        <w:spacing w:after="0" w:line="240" w:lineRule="auto"/>
        <w:textAlignment w:val="baseline"/>
        <w:rPr>
          <w:rFonts w:ascii="Arial" w:hAnsi="Arial" w:cs="Arial"/>
          <w:b/>
          <w:bCs/>
          <w:color w:val="000000" w:themeColor="text1"/>
          <w:sz w:val="24"/>
          <w:szCs w:val="24"/>
        </w:rPr>
      </w:pPr>
      <w:r w:rsidRPr="00CB6879">
        <w:rPr>
          <w:rFonts w:ascii="Arial" w:hAnsi="Arial" w:cs="Arial"/>
          <w:b/>
          <w:bCs/>
          <w:color w:val="000000" w:themeColor="text1"/>
          <w:sz w:val="24"/>
          <w:szCs w:val="24"/>
        </w:rPr>
        <w:t>DO VALOR:</w:t>
      </w:r>
    </w:p>
    <w:p w:rsidR="00D5740B" w:rsidRPr="00CB6879" w:rsidRDefault="00D5740B" w:rsidP="00D5740B">
      <w:pPr>
        <w:numPr>
          <w:ilvl w:val="1"/>
          <w:numId w:val="23"/>
        </w:numPr>
        <w:overflowPunct w:val="0"/>
        <w:autoSpaceDE w:val="0"/>
        <w:autoSpaceDN w:val="0"/>
        <w:adjustRightInd w:val="0"/>
        <w:spacing w:after="0" w:line="240" w:lineRule="auto"/>
        <w:ind w:left="709" w:hanging="709"/>
        <w:jc w:val="both"/>
        <w:textAlignment w:val="baseline"/>
        <w:rPr>
          <w:rFonts w:ascii="Arial" w:hAnsi="Arial" w:cs="Arial"/>
          <w:color w:val="000000" w:themeColor="text1"/>
          <w:sz w:val="24"/>
          <w:szCs w:val="24"/>
        </w:rPr>
      </w:pPr>
      <w:r w:rsidRPr="00CB6879">
        <w:rPr>
          <w:rFonts w:ascii="Arial" w:hAnsi="Arial" w:cs="Arial"/>
          <w:color w:val="000000" w:themeColor="text1"/>
          <w:sz w:val="24"/>
          <w:szCs w:val="24"/>
        </w:rPr>
        <w:t>O valor máximo</w:t>
      </w:r>
      <w:r w:rsidR="00CB6879">
        <w:rPr>
          <w:rFonts w:ascii="Arial" w:hAnsi="Arial" w:cs="Arial"/>
          <w:color w:val="000000" w:themeColor="text1"/>
          <w:sz w:val="24"/>
          <w:szCs w:val="24"/>
        </w:rPr>
        <w:t xml:space="preserve"> m</w:t>
      </w:r>
      <w:r w:rsidR="00CB6879" w:rsidRPr="00CB6879">
        <w:rPr>
          <w:rFonts w:ascii="Arial" w:hAnsi="Arial" w:cs="Arial"/>
          <w:color w:val="000000" w:themeColor="text1"/>
          <w:sz w:val="24"/>
          <w:szCs w:val="24"/>
        </w:rPr>
        <w:t>ensal é de R$ 7.600,00 (sete mil e seiscentos reais)</w:t>
      </w:r>
      <w:r w:rsidRPr="00CB6879">
        <w:rPr>
          <w:rFonts w:ascii="Arial" w:hAnsi="Arial" w:cs="Arial"/>
          <w:color w:val="000000" w:themeColor="text1"/>
          <w:sz w:val="24"/>
          <w:szCs w:val="24"/>
        </w:rPr>
        <w:t xml:space="preserve"> permitido, </w:t>
      </w:r>
      <w:r w:rsidR="00CB6879" w:rsidRPr="00CB6879">
        <w:rPr>
          <w:rFonts w:ascii="Arial" w:hAnsi="Arial" w:cs="Arial"/>
          <w:color w:val="000000" w:themeColor="text1"/>
          <w:sz w:val="24"/>
          <w:szCs w:val="24"/>
        </w:rPr>
        <w:t xml:space="preserve">totalizando um valor de </w:t>
      </w:r>
      <w:r w:rsidRPr="00CB6879">
        <w:rPr>
          <w:rFonts w:ascii="Arial" w:eastAsia="Calibri" w:hAnsi="Arial" w:cs="Arial"/>
          <w:b/>
          <w:color w:val="000000" w:themeColor="text1"/>
          <w:sz w:val="24"/>
          <w:szCs w:val="24"/>
        </w:rPr>
        <w:t xml:space="preserve">R$ </w:t>
      </w:r>
      <w:r w:rsidR="00CB6879" w:rsidRPr="00CB6879">
        <w:rPr>
          <w:rFonts w:ascii="Arial" w:eastAsia="Calibri" w:hAnsi="Arial" w:cs="Arial"/>
          <w:b/>
          <w:color w:val="000000" w:themeColor="text1"/>
          <w:sz w:val="24"/>
          <w:szCs w:val="24"/>
        </w:rPr>
        <w:t>91.200,00</w:t>
      </w:r>
      <w:r w:rsidRPr="00CB6879">
        <w:rPr>
          <w:rFonts w:ascii="Arial" w:eastAsia="Calibri" w:hAnsi="Arial" w:cs="Arial"/>
          <w:b/>
          <w:color w:val="000000" w:themeColor="text1"/>
          <w:sz w:val="24"/>
          <w:szCs w:val="24"/>
        </w:rPr>
        <w:t xml:space="preserve"> (</w:t>
      </w:r>
      <w:r w:rsidR="00CB6879" w:rsidRPr="00CB6879">
        <w:rPr>
          <w:rFonts w:ascii="Arial" w:eastAsia="Calibri" w:hAnsi="Arial" w:cs="Arial"/>
          <w:b/>
          <w:color w:val="000000" w:themeColor="text1"/>
          <w:sz w:val="24"/>
          <w:szCs w:val="24"/>
        </w:rPr>
        <w:t>Noventa e um mil e duzentos reais</w:t>
      </w:r>
      <w:r w:rsidRPr="00CB6879">
        <w:rPr>
          <w:rFonts w:ascii="Arial" w:eastAsia="Calibri" w:hAnsi="Arial" w:cs="Arial"/>
          <w:b/>
          <w:color w:val="000000" w:themeColor="text1"/>
          <w:sz w:val="24"/>
          <w:szCs w:val="24"/>
        </w:rPr>
        <w:t>)</w:t>
      </w:r>
      <w:r w:rsidR="00CB6879" w:rsidRPr="00CB6879">
        <w:rPr>
          <w:rFonts w:ascii="Arial" w:hAnsi="Arial" w:cs="Arial"/>
          <w:b/>
          <w:color w:val="000000" w:themeColor="text1"/>
          <w:sz w:val="24"/>
          <w:szCs w:val="24"/>
        </w:rPr>
        <w:t>, durante um período de doze meses</w:t>
      </w:r>
    </w:p>
    <w:p w:rsidR="00D5740B" w:rsidRPr="00477D2C" w:rsidRDefault="00D5740B" w:rsidP="00D5740B">
      <w:pPr>
        <w:tabs>
          <w:tab w:val="left" w:pos="284"/>
        </w:tabs>
        <w:overflowPunct w:val="0"/>
        <w:autoSpaceDE w:val="0"/>
        <w:autoSpaceDN w:val="0"/>
        <w:adjustRightInd w:val="0"/>
        <w:spacing w:after="0" w:line="240" w:lineRule="auto"/>
        <w:textAlignment w:val="baseline"/>
        <w:rPr>
          <w:rFonts w:ascii="Arial" w:hAnsi="Arial" w:cs="Arial"/>
          <w:sz w:val="24"/>
          <w:szCs w:val="24"/>
        </w:rPr>
      </w:pPr>
    </w:p>
    <w:p w:rsidR="00D5740B" w:rsidRPr="00477D2C" w:rsidRDefault="00D5740B" w:rsidP="00D5740B">
      <w:pPr>
        <w:numPr>
          <w:ilvl w:val="0"/>
          <w:numId w:val="23"/>
        </w:numPr>
        <w:tabs>
          <w:tab w:val="left" w:pos="284"/>
        </w:tabs>
        <w:overflowPunct w:val="0"/>
        <w:autoSpaceDE w:val="0"/>
        <w:autoSpaceDN w:val="0"/>
        <w:adjustRightInd w:val="0"/>
        <w:spacing w:after="0" w:line="240" w:lineRule="auto"/>
        <w:textAlignment w:val="baseline"/>
        <w:rPr>
          <w:rFonts w:ascii="Arial" w:hAnsi="Arial" w:cs="Arial"/>
          <w:sz w:val="24"/>
          <w:szCs w:val="24"/>
        </w:rPr>
      </w:pPr>
      <w:r w:rsidRPr="00477D2C">
        <w:rPr>
          <w:rFonts w:ascii="Arial" w:hAnsi="Arial" w:cs="Arial"/>
          <w:b/>
          <w:bCs/>
          <w:sz w:val="24"/>
          <w:szCs w:val="24"/>
        </w:rPr>
        <w:t>DA ESTIMATIVA DE CONSUMO:</w:t>
      </w:r>
    </w:p>
    <w:p w:rsidR="00D5740B" w:rsidRPr="00477D2C" w:rsidRDefault="00D5740B" w:rsidP="00D5740B">
      <w:pPr>
        <w:numPr>
          <w:ilvl w:val="1"/>
          <w:numId w:val="23"/>
        </w:numPr>
        <w:overflowPunct w:val="0"/>
        <w:autoSpaceDE w:val="0"/>
        <w:autoSpaceDN w:val="0"/>
        <w:adjustRightInd w:val="0"/>
        <w:spacing w:after="0" w:line="240" w:lineRule="auto"/>
        <w:ind w:left="709" w:hanging="709"/>
        <w:jc w:val="both"/>
        <w:textAlignment w:val="baseline"/>
        <w:rPr>
          <w:rFonts w:ascii="Arial" w:hAnsi="Arial" w:cs="Arial"/>
          <w:sz w:val="24"/>
          <w:szCs w:val="24"/>
        </w:rPr>
      </w:pPr>
      <w:r w:rsidRPr="00477D2C">
        <w:rPr>
          <w:rFonts w:ascii="Arial" w:hAnsi="Arial" w:cs="Arial"/>
          <w:sz w:val="24"/>
          <w:szCs w:val="24"/>
        </w:rPr>
        <w:t xml:space="preserve">A estimativa de consumo do Município é pelo período de </w:t>
      </w:r>
      <w:r w:rsidRPr="00477D2C">
        <w:rPr>
          <w:rFonts w:ascii="Arial" w:hAnsi="Arial" w:cs="Arial"/>
          <w:b/>
          <w:sz w:val="24"/>
          <w:szCs w:val="24"/>
        </w:rPr>
        <w:t>12(doze) meses</w:t>
      </w:r>
      <w:r w:rsidRPr="00477D2C">
        <w:rPr>
          <w:rFonts w:ascii="Arial" w:hAnsi="Arial" w:cs="Arial"/>
          <w:sz w:val="24"/>
          <w:szCs w:val="24"/>
        </w:rPr>
        <w:t>;</w:t>
      </w:r>
    </w:p>
    <w:p w:rsidR="00D5740B" w:rsidRPr="00477D2C" w:rsidRDefault="00D5740B" w:rsidP="00D5740B">
      <w:pPr>
        <w:numPr>
          <w:ilvl w:val="1"/>
          <w:numId w:val="23"/>
        </w:numPr>
        <w:overflowPunct w:val="0"/>
        <w:autoSpaceDE w:val="0"/>
        <w:autoSpaceDN w:val="0"/>
        <w:adjustRightInd w:val="0"/>
        <w:spacing w:after="0" w:line="240" w:lineRule="auto"/>
        <w:ind w:left="709" w:hanging="709"/>
        <w:jc w:val="both"/>
        <w:textAlignment w:val="baseline"/>
        <w:rPr>
          <w:rFonts w:ascii="Arial" w:hAnsi="Arial" w:cs="Arial"/>
          <w:sz w:val="24"/>
          <w:szCs w:val="24"/>
        </w:rPr>
      </w:pPr>
      <w:r w:rsidRPr="00477D2C">
        <w:rPr>
          <w:rFonts w:ascii="Arial" w:hAnsi="Arial" w:cs="Arial"/>
          <w:sz w:val="24"/>
          <w:szCs w:val="24"/>
        </w:rPr>
        <w:t>O Município não está obrigado a adquirir uma quantidade mínima do material, ficando a seu exclusivo critério a definição da quantidade e do momento da aquisição;</w:t>
      </w:r>
    </w:p>
    <w:p w:rsidR="00D5740B" w:rsidRPr="00477D2C" w:rsidRDefault="00D5740B" w:rsidP="00D5740B">
      <w:pPr>
        <w:tabs>
          <w:tab w:val="left" w:pos="284"/>
        </w:tabs>
        <w:overflowPunct w:val="0"/>
        <w:autoSpaceDE w:val="0"/>
        <w:autoSpaceDN w:val="0"/>
        <w:adjustRightInd w:val="0"/>
        <w:spacing w:after="0" w:line="240" w:lineRule="auto"/>
        <w:textAlignment w:val="baseline"/>
        <w:rPr>
          <w:rFonts w:ascii="Arial" w:hAnsi="Arial" w:cs="Arial"/>
          <w:sz w:val="24"/>
          <w:szCs w:val="24"/>
        </w:rPr>
      </w:pPr>
    </w:p>
    <w:p w:rsidR="00D5740B" w:rsidRPr="00477D2C" w:rsidRDefault="00B53314" w:rsidP="00D5740B">
      <w:pPr>
        <w:numPr>
          <w:ilvl w:val="0"/>
          <w:numId w:val="23"/>
        </w:numPr>
        <w:tabs>
          <w:tab w:val="left" w:pos="284"/>
        </w:tabs>
        <w:overflowPunct w:val="0"/>
        <w:autoSpaceDE w:val="0"/>
        <w:autoSpaceDN w:val="0"/>
        <w:adjustRightInd w:val="0"/>
        <w:spacing w:after="0" w:line="240" w:lineRule="auto"/>
        <w:textAlignment w:val="baseline"/>
        <w:rPr>
          <w:rFonts w:ascii="Arial" w:hAnsi="Arial" w:cs="Arial"/>
          <w:b/>
          <w:bCs/>
          <w:sz w:val="24"/>
          <w:szCs w:val="24"/>
        </w:rPr>
      </w:pPr>
      <w:r>
        <w:rPr>
          <w:rFonts w:ascii="Arial" w:hAnsi="Arial" w:cs="Arial"/>
          <w:b/>
          <w:bCs/>
          <w:sz w:val="24"/>
          <w:szCs w:val="24"/>
        </w:rPr>
        <w:t>Considerações gerais</w:t>
      </w:r>
      <w:r w:rsidR="00D5740B" w:rsidRPr="00477D2C">
        <w:rPr>
          <w:rFonts w:ascii="Arial" w:hAnsi="Arial" w:cs="Arial"/>
          <w:b/>
          <w:bCs/>
          <w:sz w:val="24"/>
          <w:szCs w:val="24"/>
        </w:rPr>
        <w:t>:</w:t>
      </w:r>
      <w:r w:rsidR="009F7C1A">
        <w:rPr>
          <w:rFonts w:ascii="Arial" w:hAnsi="Arial" w:cs="Arial"/>
          <w:b/>
          <w:bCs/>
          <w:sz w:val="24"/>
          <w:szCs w:val="24"/>
        </w:rPr>
        <w:t xml:space="preserve"> Descrição dos serviços</w:t>
      </w:r>
    </w:p>
    <w:p w:rsidR="00D5740B" w:rsidRPr="00477D2C" w:rsidRDefault="00D5740B" w:rsidP="00D5740B">
      <w:pPr>
        <w:tabs>
          <w:tab w:val="left" w:pos="284"/>
        </w:tabs>
        <w:overflowPunct w:val="0"/>
        <w:autoSpaceDE w:val="0"/>
        <w:autoSpaceDN w:val="0"/>
        <w:adjustRightInd w:val="0"/>
        <w:spacing w:after="0" w:line="240" w:lineRule="auto"/>
        <w:textAlignment w:val="baseline"/>
        <w:rPr>
          <w:rFonts w:ascii="Arial" w:hAnsi="Arial" w:cs="Arial"/>
          <w:b/>
          <w:sz w:val="24"/>
          <w:szCs w:val="24"/>
        </w:rPr>
      </w:pPr>
    </w:p>
    <w:p w:rsidR="00B53314" w:rsidRPr="00DE3D12" w:rsidRDefault="00B53314" w:rsidP="00B53314">
      <w:pPr>
        <w:spacing w:line="240" w:lineRule="exact"/>
        <w:ind w:right="-108"/>
        <w:jc w:val="both"/>
        <w:rPr>
          <w:rFonts w:ascii="Arial" w:eastAsia="Arial" w:hAnsi="Arial" w:cs="Arial"/>
          <w:b/>
          <w:sz w:val="24"/>
          <w:szCs w:val="24"/>
        </w:rPr>
      </w:pPr>
      <w:r w:rsidRPr="00DE3D12">
        <w:rPr>
          <w:rFonts w:ascii="Arial" w:hAnsi="Arial" w:cs="Arial"/>
          <w:b/>
          <w:sz w:val="24"/>
          <w:szCs w:val="24"/>
        </w:rPr>
        <w:t xml:space="preserve">OBJETO: Contratação de Instituição Hospitalar para </w:t>
      </w:r>
      <w:r w:rsidRPr="00DE3D12">
        <w:rPr>
          <w:rFonts w:ascii="Arial" w:hAnsi="Arial" w:cs="Arial"/>
          <w:b/>
          <w:bCs/>
          <w:sz w:val="24"/>
          <w:szCs w:val="24"/>
        </w:rPr>
        <w:t xml:space="preserve">consultas médicas especializadas eletivas e de exames complementares especializados eletivos, excedentes ao ofertado pelo </w:t>
      </w:r>
      <w:r w:rsidRPr="00DE3D12">
        <w:rPr>
          <w:rFonts w:ascii="Arial" w:hAnsi="Arial" w:cs="Arial"/>
          <w:b/>
          <w:bCs/>
          <w:color w:val="000000"/>
          <w:sz w:val="24"/>
          <w:szCs w:val="24"/>
        </w:rPr>
        <w:t xml:space="preserve"> Gestor Estadual do SUS, o</w:t>
      </w:r>
      <w:r w:rsidRPr="00DE3D12">
        <w:rPr>
          <w:rFonts w:ascii="Arial" w:hAnsi="Arial" w:cs="Arial"/>
          <w:b/>
          <w:bCs/>
          <w:color w:val="FF3300"/>
          <w:sz w:val="24"/>
          <w:szCs w:val="24"/>
        </w:rPr>
        <w:t xml:space="preserve"> </w:t>
      </w:r>
      <w:r w:rsidRPr="00DE3D12">
        <w:rPr>
          <w:rFonts w:ascii="Arial" w:hAnsi="Arial" w:cs="Arial"/>
          <w:b/>
          <w:bCs/>
          <w:sz w:val="24"/>
          <w:szCs w:val="24"/>
        </w:rPr>
        <w:t>que ocorre através da</w:t>
      </w:r>
      <w:r w:rsidRPr="00DE3D12">
        <w:rPr>
          <w:rFonts w:ascii="Arial" w:hAnsi="Arial" w:cs="Arial"/>
          <w:b/>
          <w:bCs/>
          <w:color w:val="6600FF"/>
          <w:sz w:val="24"/>
          <w:szCs w:val="24"/>
        </w:rPr>
        <w:t xml:space="preserve">s </w:t>
      </w:r>
      <w:r w:rsidRPr="00DE3D12">
        <w:rPr>
          <w:rFonts w:ascii="Arial" w:hAnsi="Arial" w:cs="Arial"/>
          <w:b/>
          <w:bCs/>
          <w:color w:val="000000"/>
          <w:sz w:val="24"/>
          <w:szCs w:val="24"/>
        </w:rPr>
        <w:t xml:space="preserve"> respectivas centrais</w:t>
      </w:r>
      <w:r w:rsidRPr="00DE3D12">
        <w:rPr>
          <w:rFonts w:ascii="Arial" w:hAnsi="Arial" w:cs="Arial"/>
          <w:b/>
          <w:bCs/>
          <w:color w:val="6600FF"/>
          <w:sz w:val="24"/>
          <w:szCs w:val="24"/>
        </w:rPr>
        <w:t xml:space="preserve"> </w:t>
      </w:r>
      <w:r w:rsidRPr="00DE3D12">
        <w:rPr>
          <w:rFonts w:ascii="Arial" w:hAnsi="Arial" w:cs="Arial"/>
          <w:b/>
          <w:bCs/>
          <w:sz w:val="24"/>
          <w:szCs w:val="24"/>
        </w:rPr>
        <w:t xml:space="preserve">de regulação. A contratação será para a </w:t>
      </w:r>
      <w:r w:rsidRPr="00DE3D12">
        <w:rPr>
          <w:rFonts w:ascii="Arial" w:hAnsi="Arial" w:cs="Arial"/>
          <w:b/>
          <w:sz w:val="24"/>
          <w:szCs w:val="24"/>
        </w:rPr>
        <w:t xml:space="preserve">população do Município de </w:t>
      </w:r>
      <w:r w:rsidR="008D36D3" w:rsidRPr="00DE3D12">
        <w:rPr>
          <w:rFonts w:ascii="Arial" w:hAnsi="Arial" w:cs="Arial"/>
          <w:b/>
          <w:sz w:val="24"/>
          <w:szCs w:val="24"/>
        </w:rPr>
        <w:t>Conselheiro Mairinck</w:t>
      </w:r>
      <w:r w:rsidRPr="00DE3D12">
        <w:rPr>
          <w:rFonts w:ascii="Arial" w:hAnsi="Arial" w:cs="Arial"/>
          <w:b/>
          <w:sz w:val="24"/>
          <w:szCs w:val="24"/>
        </w:rPr>
        <w:t xml:space="preserve"> , sendo que a empresa contratada deverá manter a oferta das consultas todos os dias úteis do mês, em horário comercial, no mínimo nas especialidades listadas a seguir:</w:t>
      </w:r>
    </w:p>
    <w:p w:rsidR="00DE3D12" w:rsidRPr="00DE3D12" w:rsidRDefault="00DE3D12" w:rsidP="00DE3D12">
      <w:pPr>
        <w:spacing w:after="0" w:line="240" w:lineRule="auto"/>
        <w:jc w:val="both"/>
        <w:rPr>
          <w:rFonts w:ascii="Arial" w:hAnsi="Arial" w:cs="Arial"/>
          <w:b/>
          <w:sz w:val="24"/>
          <w:szCs w:val="24"/>
        </w:rPr>
      </w:pPr>
      <w:r w:rsidRPr="00DE3D12">
        <w:rPr>
          <w:rFonts w:ascii="Arial" w:hAnsi="Arial" w:cs="Arial"/>
          <w:b/>
          <w:sz w:val="24"/>
          <w:szCs w:val="24"/>
        </w:rPr>
        <w:t>a) Atendimento com pronto socorro 24 horas, compreendendo urgências, emergência, internamento/dia, trauma e imobilização.</w:t>
      </w:r>
    </w:p>
    <w:p w:rsidR="00DE3D12" w:rsidRPr="00DE3D12" w:rsidRDefault="00DE3D12" w:rsidP="00DE3D12">
      <w:pPr>
        <w:spacing w:after="0" w:line="240" w:lineRule="auto"/>
        <w:jc w:val="both"/>
        <w:rPr>
          <w:rFonts w:ascii="Arial" w:hAnsi="Arial" w:cs="Arial"/>
          <w:b/>
          <w:sz w:val="24"/>
          <w:szCs w:val="24"/>
        </w:rPr>
      </w:pPr>
      <w:r w:rsidRPr="00DE3D12">
        <w:rPr>
          <w:rFonts w:ascii="Arial" w:hAnsi="Arial" w:cs="Arial"/>
          <w:b/>
          <w:sz w:val="24"/>
          <w:szCs w:val="24"/>
        </w:rPr>
        <w:t>b)  Atendimento de média e alta complexidade.</w:t>
      </w:r>
    </w:p>
    <w:p w:rsidR="00DE3D12" w:rsidRPr="00DE3D12" w:rsidRDefault="00DE3D12" w:rsidP="00DE3D12">
      <w:pPr>
        <w:spacing w:after="0" w:line="240" w:lineRule="auto"/>
        <w:jc w:val="both"/>
        <w:rPr>
          <w:rFonts w:ascii="Arial" w:hAnsi="Arial" w:cs="Arial"/>
          <w:b/>
          <w:sz w:val="24"/>
          <w:szCs w:val="24"/>
        </w:rPr>
      </w:pPr>
      <w:r w:rsidRPr="00DE3D12">
        <w:rPr>
          <w:rFonts w:ascii="Arial" w:hAnsi="Arial" w:cs="Arial"/>
          <w:b/>
          <w:sz w:val="24"/>
          <w:szCs w:val="24"/>
        </w:rPr>
        <w:t>c) Atendimento em clinica cirúrgica, compreendendo cirurgias eletivas nas especialidades de cirurgia geral, Cirurgia do aparelho digestivo, coloproctologia, cirurgia vascular, ortopedia e traumatologia, cirurgia ginecológica, e laqueaduras, oncologia, urologia e otorrinolaringologia, bico-maxilo, cirurgia bariátrica.</w:t>
      </w:r>
    </w:p>
    <w:p w:rsidR="00DE3D12" w:rsidRPr="00DE3D12" w:rsidRDefault="00DE3D12" w:rsidP="00DE3D12">
      <w:pPr>
        <w:spacing w:after="0" w:line="240" w:lineRule="auto"/>
        <w:jc w:val="both"/>
        <w:rPr>
          <w:rFonts w:ascii="Arial" w:hAnsi="Arial" w:cs="Arial"/>
          <w:b/>
          <w:sz w:val="24"/>
          <w:szCs w:val="24"/>
        </w:rPr>
      </w:pPr>
      <w:r w:rsidRPr="00DE3D12">
        <w:rPr>
          <w:rFonts w:ascii="Arial" w:hAnsi="Arial" w:cs="Arial"/>
          <w:b/>
          <w:sz w:val="24"/>
          <w:szCs w:val="24"/>
        </w:rPr>
        <w:lastRenderedPageBreak/>
        <w:t>d) Atendimento em unidade de terapia intensiva, compreendendo todos os procedimentos necessários para reabilitação do paciente sem limite de permanência.</w:t>
      </w:r>
    </w:p>
    <w:p w:rsidR="00DE3D12" w:rsidRPr="00DE3D12" w:rsidRDefault="00DE3D12" w:rsidP="00DE3D12">
      <w:pPr>
        <w:spacing w:after="0" w:line="240" w:lineRule="auto"/>
        <w:jc w:val="both"/>
        <w:rPr>
          <w:rFonts w:ascii="Arial" w:hAnsi="Arial" w:cs="Arial"/>
          <w:b/>
          <w:sz w:val="24"/>
          <w:szCs w:val="24"/>
        </w:rPr>
      </w:pPr>
      <w:r w:rsidRPr="00DE3D12">
        <w:rPr>
          <w:rFonts w:ascii="Arial" w:hAnsi="Arial" w:cs="Arial"/>
          <w:b/>
          <w:sz w:val="24"/>
          <w:szCs w:val="24"/>
        </w:rPr>
        <w:t>e) Serviços de hemodiálise para pacientes internados.</w:t>
      </w:r>
    </w:p>
    <w:p w:rsidR="00DE3D12" w:rsidRPr="00DE3D12" w:rsidRDefault="00DE3D12" w:rsidP="00DE3D12">
      <w:pPr>
        <w:spacing w:after="0" w:line="240" w:lineRule="auto"/>
        <w:jc w:val="both"/>
        <w:rPr>
          <w:rFonts w:ascii="Arial" w:hAnsi="Arial" w:cs="Arial"/>
          <w:b/>
          <w:sz w:val="24"/>
          <w:szCs w:val="24"/>
        </w:rPr>
      </w:pPr>
      <w:r w:rsidRPr="00DE3D12">
        <w:rPr>
          <w:rFonts w:ascii="Arial" w:hAnsi="Arial" w:cs="Arial"/>
          <w:b/>
          <w:sz w:val="24"/>
          <w:szCs w:val="24"/>
        </w:rPr>
        <w:t>f) Atendimento em oncologia com quimioterapia ambulatorial / internamento;</w:t>
      </w:r>
    </w:p>
    <w:p w:rsidR="00DE3D12" w:rsidRDefault="00DE3D12" w:rsidP="00DE3D12">
      <w:pPr>
        <w:spacing w:after="0" w:line="240" w:lineRule="auto"/>
        <w:jc w:val="both"/>
        <w:rPr>
          <w:rFonts w:ascii="Arial" w:hAnsi="Arial" w:cs="Arial"/>
          <w:sz w:val="24"/>
          <w:szCs w:val="24"/>
        </w:rPr>
      </w:pPr>
    </w:p>
    <w:p w:rsidR="00B53314" w:rsidRPr="00B53314" w:rsidRDefault="00B53314" w:rsidP="00DE3D12">
      <w:pPr>
        <w:spacing w:after="0" w:line="240" w:lineRule="auto"/>
        <w:jc w:val="both"/>
        <w:rPr>
          <w:rFonts w:ascii="Arial" w:hAnsi="Arial" w:cs="Arial"/>
          <w:b/>
          <w:sz w:val="24"/>
        </w:rPr>
      </w:pPr>
    </w:p>
    <w:p w:rsidR="00D5740B" w:rsidRPr="00B53314" w:rsidRDefault="00D5740B" w:rsidP="00B53314">
      <w:pPr>
        <w:tabs>
          <w:tab w:val="left" w:pos="284"/>
        </w:tabs>
        <w:overflowPunct w:val="0"/>
        <w:autoSpaceDE w:val="0"/>
        <w:autoSpaceDN w:val="0"/>
        <w:adjustRightInd w:val="0"/>
        <w:spacing w:after="0" w:line="240" w:lineRule="auto"/>
        <w:jc w:val="both"/>
        <w:textAlignment w:val="baseline"/>
        <w:rPr>
          <w:rFonts w:ascii="Arial" w:hAnsi="Arial" w:cs="Arial"/>
          <w:b/>
          <w:sz w:val="24"/>
          <w:szCs w:val="24"/>
        </w:rPr>
      </w:pPr>
    </w:p>
    <w:p w:rsidR="00D5740B" w:rsidRPr="00477D2C" w:rsidRDefault="00D5740B" w:rsidP="00D5740B">
      <w:pPr>
        <w:tabs>
          <w:tab w:val="left" w:pos="284"/>
        </w:tabs>
        <w:overflowPunct w:val="0"/>
        <w:autoSpaceDE w:val="0"/>
        <w:autoSpaceDN w:val="0"/>
        <w:adjustRightInd w:val="0"/>
        <w:spacing w:after="0" w:line="240" w:lineRule="auto"/>
        <w:jc w:val="center"/>
        <w:textAlignment w:val="baseline"/>
        <w:rPr>
          <w:rFonts w:ascii="Arial" w:hAnsi="Arial" w:cs="Arial"/>
          <w:b/>
          <w:sz w:val="24"/>
          <w:szCs w:val="24"/>
        </w:rPr>
      </w:pPr>
    </w:p>
    <w:p w:rsidR="00D5740B" w:rsidRPr="00477D2C" w:rsidRDefault="00D5740B" w:rsidP="00D5740B">
      <w:pPr>
        <w:tabs>
          <w:tab w:val="left" w:pos="284"/>
        </w:tabs>
        <w:overflowPunct w:val="0"/>
        <w:autoSpaceDE w:val="0"/>
        <w:autoSpaceDN w:val="0"/>
        <w:adjustRightInd w:val="0"/>
        <w:spacing w:after="0" w:line="240" w:lineRule="auto"/>
        <w:jc w:val="center"/>
        <w:textAlignment w:val="baseline"/>
        <w:rPr>
          <w:rFonts w:ascii="Arial" w:hAnsi="Arial" w:cs="Arial"/>
          <w:b/>
          <w:sz w:val="24"/>
          <w:szCs w:val="24"/>
        </w:rPr>
      </w:pPr>
    </w:p>
    <w:p w:rsidR="00D5740B" w:rsidRPr="00477D2C" w:rsidRDefault="00D5740B" w:rsidP="00D5740B">
      <w:pPr>
        <w:tabs>
          <w:tab w:val="left" w:pos="284"/>
        </w:tabs>
        <w:overflowPunct w:val="0"/>
        <w:autoSpaceDE w:val="0"/>
        <w:autoSpaceDN w:val="0"/>
        <w:adjustRightInd w:val="0"/>
        <w:spacing w:after="0" w:line="240" w:lineRule="auto"/>
        <w:jc w:val="center"/>
        <w:textAlignment w:val="baseline"/>
        <w:rPr>
          <w:rFonts w:ascii="Arial" w:hAnsi="Arial" w:cs="Arial"/>
          <w:b/>
          <w:sz w:val="24"/>
          <w:szCs w:val="24"/>
        </w:rPr>
      </w:pPr>
    </w:p>
    <w:p w:rsidR="00D5740B" w:rsidRPr="00477D2C" w:rsidRDefault="00D5740B" w:rsidP="00D5740B">
      <w:pPr>
        <w:tabs>
          <w:tab w:val="left" w:pos="284"/>
        </w:tabs>
        <w:overflowPunct w:val="0"/>
        <w:autoSpaceDE w:val="0"/>
        <w:autoSpaceDN w:val="0"/>
        <w:adjustRightInd w:val="0"/>
        <w:spacing w:after="0" w:line="240" w:lineRule="auto"/>
        <w:jc w:val="center"/>
        <w:textAlignment w:val="baseline"/>
        <w:rPr>
          <w:rFonts w:ascii="Arial" w:hAnsi="Arial" w:cs="Arial"/>
          <w:b/>
          <w:sz w:val="24"/>
          <w:szCs w:val="24"/>
        </w:rPr>
      </w:pPr>
    </w:p>
    <w:p w:rsidR="00D5740B" w:rsidRPr="00477D2C" w:rsidRDefault="00D5740B" w:rsidP="00D5740B">
      <w:pPr>
        <w:tabs>
          <w:tab w:val="left" w:pos="284"/>
        </w:tabs>
        <w:overflowPunct w:val="0"/>
        <w:autoSpaceDE w:val="0"/>
        <w:autoSpaceDN w:val="0"/>
        <w:adjustRightInd w:val="0"/>
        <w:spacing w:after="0" w:line="240" w:lineRule="auto"/>
        <w:jc w:val="center"/>
        <w:textAlignment w:val="baseline"/>
        <w:rPr>
          <w:rFonts w:ascii="Arial" w:hAnsi="Arial" w:cs="Arial"/>
          <w:b/>
          <w:sz w:val="24"/>
          <w:szCs w:val="24"/>
        </w:rPr>
      </w:pPr>
    </w:p>
    <w:p w:rsidR="00D5740B" w:rsidRPr="00477D2C" w:rsidRDefault="00D5740B" w:rsidP="00D5740B">
      <w:pPr>
        <w:tabs>
          <w:tab w:val="left" w:pos="284"/>
        </w:tabs>
        <w:overflowPunct w:val="0"/>
        <w:autoSpaceDE w:val="0"/>
        <w:autoSpaceDN w:val="0"/>
        <w:adjustRightInd w:val="0"/>
        <w:spacing w:after="0" w:line="240" w:lineRule="auto"/>
        <w:jc w:val="center"/>
        <w:textAlignment w:val="baseline"/>
        <w:rPr>
          <w:rFonts w:ascii="Arial" w:hAnsi="Arial" w:cs="Arial"/>
          <w:b/>
          <w:sz w:val="24"/>
          <w:szCs w:val="24"/>
        </w:rPr>
      </w:pPr>
    </w:p>
    <w:p w:rsidR="00D5740B" w:rsidRPr="00477D2C" w:rsidRDefault="00D5740B" w:rsidP="00D5740B">
      <w:pPr>
        <w:tabs>
          <w:tab w:val="left" w:pos="284"/>
        </w:tabs>
        <w:overflowPunct w:val="0"/>
        <w:autoSpaceDE w:val="0"/>
        <w:autoSpaceDN w:val="0"/>
        <w:adjustRightInd w:val="0"/>
        <w:spacing w:after="0" w:line="240" w:lineRule="auto"/>
        <w:jc w:val="center"/>
        <w:textAlignment w:val="baseline"/>
        <w:rPr>
          <w:rFonts w:ascii="Arial" w:hAnsi="Arial" w:cs="Arial"/>
          <w:b/>
          <w:sz w:val="24"/>
          <w:szCs w:val="24"/>
        </w:rPr>
      </w:pPr>
    </w:p>
    <w:p w:rsidR="00D5740B" w:rsidRPr="00477D2C" w:rsidRDefault="00D5740B" w:rsidP="00D5740B">
      <w:pPr>
        <w:tabs>
          <w:tab w:val="left" w:pos="284"/>
        </w:tabs>
        <w:overflowPunct w:val="0"/>
        <w:autoSpaceDE w:val="0"/>
        <w:autoSpaceDN w:val="0"/>
        <w:adjustRightInd w:val="0"/>
        <w:spacing w:after="0" w:line="240" w:lineRule="auto"/>
        <w:jc w:val="center"/>
        <w:textAlignment w:val="baseline"/>
        <w:rPr>
          <w:rFonts w:ascii="Arial" w:hAnsi="Arial" w:cs="Arial"/>
          <w:b/>
          <w:sz w:val="24"/>
          <w:szCs w:val="24"/>
        </w:rPr>
      </w:pPr>
    </w:p>
    <w:p w:rsidR="00D5740B" w:rsidRPr="00477D2C" w:rsidRDefault="00D5740B" w:rsidP="00D5740B">
      <w:pPr>
        <w:tabs>
          <w:tab w:val="left" w:pos="284"/>
        </w:tabs>
        <w:overflowPunct w:val="0"/>
        <w:autoSpaceDE w:val="0"/>
        <w:autoSpaceDN w:val="0"/>
        <w:adjustRightInd w:val="0"/>
        <w:spacing w:after="0" w:line="240" w:lineRule="auto"/>
        <w:jc w:val="center"/>
        <w:textAlignment w:val="baseline"/>
        <w:rPr>
          <w:rFonts w:ascii="Arial" w:hAnsi="Arial" w:cs="Arial"/>
          <w:b/>
          <w:sz w:val="24"/>
          <w:szCs w:val="24"/>
        </w:rPr>
      </w:pPr>
    </w:p>
    <w:p w:rsidR="00D5740B" w:rsidRPr="00477D2C" w:rsidRDefault="00D5740B" w:rsidP="00D5740B">
      <w:pPr>
        <w:tabs>
          <w:tab w:val="left" w:pos="284"/>
        </w:tabs>
        <w:overflowPunct w:val="0"/>
        <w:autoSpaceDE w:val="0"/>
        <w:autoSpaceDN w:val="0"/>
        <w:adjustRightInd w:val="0"/>
        <w:spacing w:after="0" w:line="240" w:lineRule="auto"/>
        <w:jc w:val="center"/>
        <w:textAlignment w:val="baseline"/>
        <w:rPr>
          <w:rFonts w:ascii="Arial" w:hAnsi="Arial" w:cs="Arial"/>
          <w:b/>
          <w:sz w:val="24"/>
          <w:szCs w:val="24"/>
        </w:rPr>
      </w:pPr>
    </w:p>
    <w:p w:rsidR="00D5740B" w:rsidRPr="00477D2C" w:rsidRDefault="00D5740B" w:rsidP="00D5740B">
      <w:pPr>
        <w:tabs>
          <w:tab w:val="left" w:pos="284"/>
        </w:tabs>
        <w:overflowPunct w:val="0"/>
        <w:autoSpaceDE w:val="0"/>
        <w:autoSpaceDN w:val="0"/>
        <w:adjustRightInd w:val="0"/>
        <w:spacing w:after="0" w:line="240" w:lineRule="auto"/>
        <w:jc w:val="center"/>
        <w:textAlignment w:val="baseline"/>
        <w:rPr>
          <w:rFonts w:ascii="Arial" w:hAnsi="Arial" w:cs="Arial"/>
          <w:b/>
          <w:sz w:val="24"/>
          <w:szCs w:val="24"/>
        </w:rPr>
      </w:pPr>
    </w:p>
    <w:p w:rsidR="00D5740B" w:rsidRDefault="00D5740B" w:rsidP="00B53314">
      <w:pPr>
        <w:tabs>
          <w:tab w:val="left" w:pos="284"/>
        </w:tabs>
        <w:overflowPunct w:val="0"/>
        <w:autoSpaceDE w:val="0"/>
        <w:autoSpaceDN w:val="0"/>
        <w:adjustRightInd w:val="0"/>
        <w:spacing w:after="0" w:line="240" w:lineRule="auto"/>
        <w:textAlignment w:val="baseline"/>
        <w:rPr>
          <w:rFonts w:ascii="Arial" w:hAnsi="Arial" w:cs="Arial"/>
          <w:b/>
          <w:sz w:val="24"/>
          <w:szCs w:val="24"/>
        </w:rPr>
      </w:pPr>
    </w:p>
    <w:p w:rsidR="00C22303" w:rsidRDefault="00C22303" w:rsidP="00B53314">
      <w:pPr>
        <w:tabs>
          <w:tab w:val="left" w:pos="284"/>
        </w:tabs>
        <w:overflowPunct w:val="0"/>
        <w:autoSpaceDE w:val="0"/>
        <w:autoSpaceDN w:val="0"/>
        <w:adjustRightInd w:val="0"/>
        <w:spacing w:after="0" w:line="240" w:lineRule="auto"/>
        <w:textAlignment w:val="baseline"/>
        <w:rPr>
          <w:rFonts w:ascii="Arial" w:hAnsi="Arial" w:cs="Arial"/>
          <w:b/>
          <w:sz w:val="24"/>
          <w:szCs w:val="24"/>
        </w:rPr>
      </w:pPr>
    </w:p>
    <w:p w:rsidR="00C22303" w:rsidRDefault="00C22303" w:rsidP="00B53314">
      <w:pPr>
        <w:tabs>
          <w:tab w:val="left" w:pos="284"/>
        </w:tabs>
        <w:overflowPunct w:val="0"/>
        <w:autoSpaceDE w:val="0"/>
        <w:autoSpaceDN w:val="0"/>
        <w:adjustRightInd w:val="0"/>
        <w:spacing w:after="0" w:line="240" w:lineRule="auto"/>
        <w:textAlignment w:val="baseline"/>
        <w:rPr>
          <w:rFonts w:ascii="Arial" w:hAnsi="Arial" w:cs="Arial"/>
          <w:b/>
          <w:sz w:val="24"/>
          <w:szCs w:val="24"/>
        </w:rPr>
      </w:pPr>
    </w:p>
    <w:p w:rsidR="00C22303" w:rsidRDefault="00C22303" w:rsidP="00B53314">
      <w:pPr>
        <w:tabs>
          <w:tab w:val="left" w:pos="284"/>
        </w:tabs>
        <w:overflowPunct w:val="0"/>
        <w:autoSpaceDE w:val="0"/>
        <w:autoSpaceDN w:val="0"/>
        <w:adjustRightInd w:val="0"/>
        <w:spacing w:after="0" w:line="240" w:lineRule="auto"/>
        <w:textAlignment w:val="baseline"/>
        <w:rPr>
          <w:rFonts w:ascii="Arial" w:hAnsi="Arial" w:cs="Arial"/>
          <w:b/>
          <w:sz w:val="24"/>
          <w:szCs w:val="24"/>
        </w:rPr>
      </w:pPr>
    </w:p>
    <w:p w:rsidR="00C22303" w:rsidRDefault="00C22303" w:rsidP="00B53314">
      <w:pPr>
        <w:tabs>
          <w:tab w:val="left" w:pos="284"/>
        </w:tabs>
        <w:overflowPunct w:val="0"/>
        <w:autoSpaceDE w:val="0"/>
        <w:autoSpaceDN w:val="0"/>
        <w:adjustRightInd w:val="0"/>
        <w:spacing w:after="0" w:line="240" w:lineRule="auto"/>
        <w:textAlignment w:val="baseline"/>
        <w:rPr>
          <w:rFonts w:ascii="Arial" w:hAnsi="Arial" w:cs="Arial"/>
          <w:b/>
          <w:sz w:val="24"/>
          <w:szCs w:val="24"/>
        </w:rPr>
      </w:pPr>
    </w:p>
    <w:p w:rsidR="00C22303" w:rsidRDefault="00C22303" w:rsidP="00B53314">
      <w:pPr>
        <w:tabs>
          <w:tab w:val="left" w:pos="284"/>
        </w:tabs>
        <w:overflowPunct w:val="0"/>
        <w:autoSpaceDE w:val="0"/>
        <w:autoSpaceDN w:val="0"/>
        <w:adjustRightInd w:val="0"/>
        <w:spacing w:after="0" w:line="240" w:lineRule="auto"/>
        <w:textAlignment w:val="baseline"/>
        <w:rPr>
          <w:rFonts w:ascii="Arial" w:hAnsi="Arial" w:cs="Arial"/>
          <w:b/>
          <w:sz w:val="24"/>
          <w:szCs w:val="24"/>
        </w:rPr>
      </w:pPr>
    </w:p>
    <w:p w:rsidR="00C22303" w:rsidRDefault="00C22303" w:rsidP="00B53314">
      <w:pPr>
        <w:tabs>
          <w:tab w:val="left" w:pos="284"/>
        </w:tabs>
        <w:overflowPunct w:val="0"/>
        <w:autoSpaceDE w:val="0"/>
        <w:autoSpaceDN w:val="0"/>
        <w:adjustRightInd w:val="0"/>
        <w:spacing w:after="0" w:line="240" w:lineRule="auto"/>
        <w:textAlignment w:val="baseline"/>
        <w:rPr>
          <w:rFonts w:ascii="Arial" w:hAnsi="Arial" w:cs="Arial"/>
          <w:b/>
          <w:sz w:val="24"/>
          <w:szCs w:val="24"/>
        </w:rPr>
      </w:pPr>
    </w:p>
    <w:p w:rsidR="00C22303" w:rsidRDefault="00C22303" w:rsidP="00B53314">
      <w:pPr>
        <w:tabs>
          <w:tab w:val="left" w:pos="284"/>
        </w:tabs>
        <w:overflowPunct w:val="0"/>
        <w:autoSpaceDE w:val="0"/>
        <w:autoSpaceDN w:val="0"/>
        <w:adjustRightInd w:val="0"/>
        <w:spacing w:after="0" w:line="240" w:lineRule="auto"/>
        <w:textAlignment w:val="baseline"/>
        <w:rPr>
          <w:rFonts w:ascii="Arial" w:hAnsi="Arial" w:cs="Arial"/>
          <w:b/>
          <w:sz w:val="24"/>
          <w:szCs w:val="24"/>
        </w:rPr>
      </w:pPr>
    </w:p>
    <w:p w:rsidR="00C22303" w:rsidRDefault="00C22303" w:rsidP="00B53314">
      <w:pPr>
        <w:tabs>
          <w:tab w:val="left" w:pos="284"/>
        </w:tabs>
        <w:overflowPunct w:val="0"/>
        <w:autoSpaceDE w:val="0"/>
        <w:autoSpaceDN w:val="0"/>
        <w:adjustRightInd w:val="0"/>
        <w:spacing w:after="0" w:line="240" w:lineRule="auto"/>
        <w:textAlignment w:val="baseline"/>
        <w:rPr>
          <w:rFonts w:ascii="Arial" w:hAnsi="Arial" w:cs="Arial"/>
          <w:b/>
          <w:sz w:val="24"/>
          <w:szCs w:val="24"/>
        </w:rPr>
      </w:pPr>
    </w:p>
    <w:p w:rsidR="00C22303" w:rsidRDefault="00C22303" w:rsidP="00B53314">
      <w:pPr>
        <w:tabs>
          <w:tab w:val="left" w:pos="284"/>
        </w:tabs>
        <w:overflowPunct w:val="0"/>
        <w:autoSpaceDE w:val="0"/>
        <w:autoSpaceDN w:val="0"/>
        <w:adjustRightInd w:val="0"/>
        <w:spacing w:after="0" w:line="240" w:lineRule="auto"/>
        <w:textAlignment w:val="baseline"/>
        <w:rPr>
          <w:rFonts w:ascii="Arial" w:hAnsi="Arial" w:cs="Arial"/>
          <w:b/>
          <w:sz w:val="24"/>
          <w:szCs w:val="24"/>
        </w:rPr>
      </w:pPr>
    </w:p>
    <w:p w:rsidR="00C22303" w:rsidRDefault="00C22303" w:rsidP="00B53314">
      <w:pPr>
        <w:tabs>
          <w:tab w:val="left" w:pos="284"/>
        </w:tabs>
        <w:overflowPunct w:val="0"/>
        <w:autoSpaceDE w:val="0"/>
        <w:autoSpaceDN w:val="0"/>
        <w:adjustRightInd w:val="0"/>
        <w:spacing w:after="0" w:line="240" w:lineRule="auto"/>
        <w:textAlignment w:val="baseline"/>
        <w:rPr>
          <w:rFonts w:ascii="Arial" w:hAnsi="Arial" w:cs="Arial"/>
          <w:b/>
          <w:sz w:val="24"/>
          <w:szCs w:val="24"/>
        </w:rPr>
      </w:pPr>
    </w:p>
    <w:p w:rsidR="00C22303" w:rsidRDefault="00C22303" w:rsidP="00B53314">
      <w:pPr>
        <w:tabs>
          <w:tab w:val="left" w:pos="284"/>
        </w:tabs>
        <w:overflowPunct w:val="0"/>
        <w:autoSpaceDE w:val="0"/>
        <w:autoSpaceDN w:val="0"/>
        <w:adjustRightInd w:val="0"/>
        <w:spacing w:after="0" w:line="240" w:lineRule="auto"/>
        <w:textAlignment w:val="baseline"/>
        <w:rPr>
          <w:rFonts w:ascii="Arial" w:hAnsi="Arial" w:cs="Arial"/>
          <w:b/>
          <w:sz w:val="24"/>
          <w:szCs w:val="24"/>
        </w:rPr>
      </w:pPr>
    </w:p>
    <w:p w:rsidR="00C22303" w:rsidRDefault="00C22303" w:rsidP="00B53314">
      <w:pPr>
        <w:tabs>
          <w:tab w:val="left" w:pos="284"/>
        </w:tabs>
        <w:overflowPunct w:val="0"/>
        <w:autoSpaceDE w:val="0"/>
        <w:autoSpaceDN w:val="0"/>
        <w:adjustRightInd w:val="0"/>
        <w:spacing w:after="0" w:line="240" w:lineRule="auto"/>
        <w:textAlignment w:val="baseline"/>
        <w:rPr>
          <w:rFonts w:ascii="Arial" w:hAnsi="Arial" w:cs="Arial"/>
          <w:b/>
          <w:sz w:val="24"/>
          <w:szCs w:val="24"/>
        </w:rPr>
      </w:pPr>
    </w:p>
    <w:p w:rsidR="00C22303" w:rsidRDefault="00C22303" w:rsidP="00B53314">
      <w:pPr>
        <w:tabs>
          <w:tab w:val="left" w:pos="284"/>
        </w:tabs>
        <w:overflowPunct w:val="0"/>
        <w:autoSpaceDE w:val="0"/>
        <w:autoSpaceDN w:val="0"/>
        <w:adjustRightInd w:val="0"/>
        <w:spacing w:after="0" w:line="240" w:lineRule="auto"/>
        <w:textAlignment w:val="baseline"/>
        <w:rPr>
          <w:rFonts w:ascii="Arial" w:hAnsi="Arial" w:cs="Arial"/>
          <w:b/>
          <w:sz w:val="24"/>
          <w:szCs w:val="24"/>
        </w:rPr>
      </w:pPr>
    </w:p>
    <w:p w:rsidR="00C22303" w:rsidRDefault="00C22303" w:rsidP="00B53314">
      <w:pPr>
        <w:tabs>
          <w:tab w:val="left" w:pos="284"/>
        </w:tabs>
        <w:overflowPunct w:val="0"/>
        <w:autoSpaceDE w:val="0"/>
        <w:autoSpaceDN w:val="0"/>
        <w:adjustRightInd w:val="0"/>
        <w:spacing w:after="0" w:line="240" w:lineRule="auto"/>
        <w:textAlignment w:val="baseline"/>
        <w:rPr>
          <w:rFonts w:ascii="Arial" w:hAnsi="Arial" w:cs="Arial"/>
          <w:b/>
          <w:sz w:val="24"/>
          <w:szCs w:val="24"/>
        </w:rPr>
      </w:pPr>
    </w:p>
    <w:p w:rsidR="00C22303" w:rsidRDefault="00C22303" w:rsidP="00B53314">
      <w:pPr>
        <w:tabs>
          <w:tab w:val="left" w:pos="284"/>
        </w:tabs>
        <w:overflowPunct w:val="0"/>
        <w:autoSpaceDE w:val="0"/>
        <w:autoSpaceDN w:val="0"/>
        <w:adjustRightInd w:val="0"/>
        <w:spacing w:after="0" w:line="240" w:lineRule="auto"/>
        <w:textAlignment w:val="baseline"/>
        <w:rPr>
          <w:rFonts w:ascii="Arial" w:hAnsi="Arial" w:cs="Arial"/>
          <w:b/>
          <w:sz w:val="24"/>
          <w:szCs w:val="24"/>
        </w:rPr>
      </w:pPr>
    </w:p>
    <w:p w:rsidR="00C22303" w:rsidRDefault="00C22303" w:rsidP="00B53314">
      <w:pPr>
        <w:tabs>
          <w:tab w:val="left" w:pos="284"/>
        </w:tabs>
        <w:overflowPunct w:val="0"/>
        <w:autoSpaceDE w:val="0"/>
        <w:autoSpaceDN w:val="0"/>
        <w:adjustRightInd w:val="0"/>
        <w:spacing w:after="0" w:line="240" w:lineRule="auto"/>
        <w:textAlignment w:val="baseline"/>
        <w:rPr>
          <w:rFonts w:ascii="Arial" w:hAnsi="Arial" w:cs="Arial"/>
          <w:b/>
          <w:sz w:val="24"/>
          <w:szCs w:val="24"/>
        </w:rPr>
      </w:pPr>
    </w:p>
    <w:p w:rsidR="00C22303" w:rsidRDefault="00C22303" w:rsidP="00B53314">
      <w:pPr>
        <w:tabs>
          <w:tab w:val="left" w:pos="284"/>
        </w:tabs>
        <w:overflowPunct w:val="0"/>
        <w:autoSpaceDE w:val="0"/>
        <w:autoSpaceDN w:val="0"/>
        <w:adjustRightInd w:val="0"/>
        <w:spacing w:after="0" w:line="240" w:lineRule="auto"/>
        <w:textAlignment w:val="baseline"/>
        <w:rPr>
          <w:rFonts w:ascii="Arial" w:hAnsi="Arial" w:cs="Arial"/>
          <w:b/>
          <w:sz w:val="24"/>
          <w:szCs w:val="24"/>
        </w:rPr>
      </w:pPr>
    </w:p>
    <w:p w:rsidR="00C22303" w:rsidRDefault="00C22303" w:rsidP="00B53314">
      <w:pPr>
        <w:tabs>
          <w:tab w:val="left" w:pos="284"/>
        </w:tabs>
        <w:overflowPunct w:val="0"/>
        <w:autoSpaceDE w:val="0"/>
        <w:autoSpaceDN w:val="0"/>
        <w:adjustRightInd w:val="0"/>
        <w:spacing w:after="0" w:line="240" w:lineRule="auto"/>
        <w:textAlignment w:val="baseline"/>
        <w:rPr>
          <w:rFonts w:ascii="Arial" w:hAnsi="Arial" w:cs="Arial"/>
          <w:b/>
          <w:sz w:val="24"/>
          <w:szCs w:val="24"/>
        </w:rPr>
      </w:pPr>
    </w:p>
    <w:p w:rsidR="00C22303" w:rsidRDefault="00C22303" w:rsidP="00B53314">
      <w:pPr>
        <w:tabs>
          <w:tab w:val="left" w:pos="284"/>
        </w:tabs>
        <w:overflowPunct w:val="0"/>
        <w:autoSpaceDE w:val="0"/>
        <w:autoSpaceDN w:val="0"/>
        <w:adjustRightInd w:val="0"/>
        <w:spacing w:after="0" w:line="240" w:lineRule="auto"/>
        <w:textAlignment w:val="baseline"/>
        <w:rPr>
          <w:rFonts w:ascii="Arial" w:hAnsi="Arial" w:cs="Arial"/>
          <w:b/>
          <w:sz w:val="24"/>
          <w:szCs w:val="24"/>
        </w:rPr>
      </w:pPr>
    </w:p>
    <w:p w:rsidR="00C22303" w:rsidRDefault="00C22303" w:rsidP="00B53314">
      <w:pPr>
        <w:tabs>
          <w:tab w:val="left" w:pos="284"/>
        </w:tabs>
        <w:overflowPunct w:val="0"/>
        <w:autoSpaceDE w:val="0"/>
        <w:autoSpaceDN w:val="0"/>
        <w:adjustRightInd w:val="0"/>
        <w:spacing w:after="0" w:line="240" w:lineRule="auto"/>
        <w:textAlignment w:val="baseline"/>
        <w:rPr>
          <w:rFonts w:ascii="Arial" w:hAnsi="Arial" w:cs="Arial"/>
          <w:b/>
          <w:sz w:val="24"/>
          <w:szCs w:val="24"/>
        </w:rPr>
      </w:pPr>
    </w:p>
    <w:p w:rsidR="00C22303" w:rsidRDefault="00C22303" w:rsidP="00B53314">
      <w:pPr>
        <w:tabs>
          <w:tab w:val="left" w:pos="284"/>
        </w:tabs>
        <w:overflowPunct w:val="0"/>
        <w:autoSpaceDE w:val="0"/>
        <w:autoSpaceDN w:val="0"/>
        <w:adjustRightInd w:val="0"/>
        <w:spacing w:after="0" w:line="240" w:lineRule="auto"/>
        <w:textAlignment w:val="baseline"/>
        <w:rPr>
          <w:rFonts w:ascii="Arial" w:hAnsi="Arial" w:cs="Arial"/>
          <w:b/>
          <w:sz w:val="24"/>
          <w:szCs w:val="24"/>
        </w:rPr>
      </w:pPr>
    </w:p>
    <w:p w:rsidR="00C22303" w:rsidRDefault="00C22303" w:rsidP="00B53314">
      <w:pPr>
        <w:tabs>
          <w:tab w:val="left" w:pos="284"/>
        </w:tabs>
        <w:overflowPunct w:val="0"/>
        <w:autoSpaceDE w:val="0"/>
        <w:autoSpaceDN w:val="0"/>
        <w:adjustRightInd w:val="0"/>
        <w:spacing w:after="0" w:line="240" w:lineRule="auto"/>
        <w:textAlignment w:val="baseline"/>
        <w:rPr>
          <w:rFonts w:ascii="Arial" w:hAnsi="Arial" w:cs="Arial"/>
          <w:b/>
          <w:sz w:val="24"/>
          <w:szCs w:val="24"/>
        </w:rPr>
      </w:pPr>
    </w:p>
    <w:p w:rsidR="00C22303" w:rsidRDefault="00C22303" w:rsidP="00B53314">
      <w:pPr>
        <w:tabs>
          <w:tab w:val="left" w:pos="284"/>
        </w:tabs>
        <w:overflowPunct w:val="0"/>
        <w:autoSpaceDE w:val="0"/>
        <w:autoSpaceDN w:val="0"/>
        <w:adjustRightInd w:val="0"/>
        <w:spacing w:after="0" w:line="240" w:lineRule="auto"/>
        <w:textAlignment w:val="baseline"/>
        <w:rPr>
          <w:rFonts w:ascii="Arial" w:hAnsi="Arial" w:cs="Arial"/>
          <w:b/>
          <w:sz w:val="24"/>
          <w:szCs w:val="24"/>
        </w:rPr>
      </w:pPr>
    </w:p>
    <w:p w:rsidR="00C22303" w:rsidRDefault="00C22303" w:rsidP="00B53314">
      <w:pPr>
        <w:tabs>
          <w:tab w:val="left" w:pos="284"/>
        </w:tabs>
        <w:overflowPunct w:val="0"/>
        <w:autoSpaceDE w:val="0"/>
        <w:autoSpaceDN w:val="0"/>
        <w:adjustRightInd w:val="0"/>
        <w:spacing w:after="0" w:line="240" w:lineRule="auto"/>
        <w:textAlignment w:val="baseline"/>
        <w:rPr>
          <w:rFonts w:ascii="Arial" w:hAnsi="Arial" w:cs="Arial"/>
          <w:b/>
          <w:sz w:val="24"/>
          <w:szCs w:val="24"/>
        </w:rPr>
      </w:pPr>
    </w:p>
    <w:p w:rsidR="00C22303" w:rsidRDefault="00C22303" w:rsidP="00B53314">
      <w:pPr>
        <w:tabs>
          <w:tab w:val="left" w:pos="284"/>
        </w:tabs>
        <w:overflowPunct w:val="0"/>
        <w:autoSpaceDE w:val="0"/>
        <w:autoSpaceDN w:val="0"/>
        <w:adjustRightInd w:val="0"/>
        <w:spacing w:after="0" w:line="240" w:lineRule="auto"/>
        <w:textAlignment w:val="baseline"/>
        <w:rPr>
          <w:rFonts w:ascii="Arial" w:hAnsi="Arial" w:cs="Arial"/>
          <w:b/>
          <w:sz w:val="24"/>
          <w:szCs w:val="24"/>
        </w:rPr>
      </w:pPr>
    </w:p>
    <w:p w:rsidR="00DE3D12" w:rsidRDefault="00DE3D12" w:rsidP="00B53314">
      <w:pPr>
        <w:tabs>
          <w:tab w:val="left" w:pos="284"/>
        </w:tabs>
        <w:overflowPunct w:val="0"/>
        <w:autoSpaceDE w:val="0"/>
        <w:autoSpaceDN w:val="0"/>
        <w:adjustRightInd w:val="0"/>
        <w:spacing w:after="0" w:line="240" w:lineRule="auto"/>
        <w:textAlignment w:val="baseline"/>
        <w:rPr>
          <w:rFonts w:ascii="Arial" w:hAnsi="Arial" w:cs="Arial"/>
          <w:b/>
          <w:sz w:val="24"/>
          <w:szCs w:val="24"/>
        </w:rPr>
      </w:pPr>
    </w:p>
    <w:p w:rsidR="00DE3D12" w:rsidRDefault="00DE3D12" w:rsidP="00B53314">
      <w:pPr>
        <w:tabs>
          <w:tab w:val="left" w:pos="284"/>
        </w:tabs>
        <w:overflowPunct w:val="0"/>
        <w:autoSpaceDE w:val="0"/>
        <w:autoSpaceDN w:val="0"/>
        <w:adjustRightInd w:val="0"/>
        <w:spacing w:after="0" w:line="240" w:lineRule="auto"/>
        <w:textAlignment w:val="baseline"/>
        <w:rPr>
          <w:rFonts w:ascii="Arial" w:hAnsi="Arial" w:cs="Arial"/>
          <w:b/>
          <w:sz w:val="24"/>
          <w:szCs w:val="24"/>
        </w:rPr>
      </w:pPr>
    </w:p>
    <w:p w:rsidR="00DE3D12" w:rsidRDefault="00DE3D12" w:rsidP="00B53314">
      <w:pPr>
        <w:tabs>
          <w:tab w:val="left" w:pos="284"/>
        </w:tabs>
        <w:overflowPunct w:val="0"/>
        <w:autoSpaceDE w:val="0"/>
        <w:autoSpaceDN w:val="0"/>
        <w:adjustRightInd w:val="0"/>
        <w:spacing w:after="0" w:line="240" w:lineRule="auto"/>
        <w:textAlignment w:val="baseline"/>
        <w:rPr>
          <w:rFonts w:ascii="Arial" w:hAnsi="Arial" w:cs="Arial"/>
          <w:b/>
          <w:sz w:val="24"/>
          <w:szCs w:val="24"/>
        </w:rPr>
      </w:pPr>
    </w:p>
    <w:p w:rsidR="00C22303" w:rsidRDefault="00C22303" w:rsidP="00B53314">
      <w:pPr>
        <w:tabs>
          <w:tab w:val="left" w:pos="284"/>
        </w:tabs>
        <w:overflowPunct w:val="0"/>
        <w:autoSpaceDE w:val="0"/>
        <w:autoSpaceDN w:val="0"/>
        <w:adjustRightInd w:val="0"/>
        <w:spacing w:after="0" w:line="240" w:lineRule="auto"/>
        <w:textAlignment w:val="baseline"/>
        <w:rPr>
          <w:rFonts w:ascii="Arial" w:hAnsi="Arial" w:cs="Arial"/>
          <w:b/>
          <w:sz w:val="24"/>
          <w:szCs w:val="24"/>
        </w:rPr>
      </w:pPr>
    </w:p>
    <w:p w:rsidR="00C22303" w:rsidRPr="00477D2C" w:rsidRDefault="00C22303" w:rsidP="00B53314">
      <w:pPr>
        <w:tabs>
          <w:tab w:val="left" w:pos="284"/>
        </w:tabs>
        <w:overflowPunct w:val="0"/>
        <w:autoSpaceDE w:val="0"/>
        <w:autoSpaceDN w:val="0"/>
        <w:adjustRightInd w:val="0"/>
        <w:spacing w:after="0" w:line="240" w:lineRule="auto"/>
        <w:textAlignment w:val="baseline"/>
        <w:rPr>
          <w:rFonts w:ascii="Arial" w:hAnsi="Arial" w:cs="Arial"/>
          <w:b/>
          <w:sz w:val="24"/>
          <w:szCs w:val="24"/>
        </w:rPr>
      </w:pPr>
    </w:p>
    <w:p w:rsidR="00D5740B" w:rsidRPr="00477D2C" w:rsidRDefault="00D5740B" w:rsidP="00D5740B">
      <w:pPr>
        <w:tabs>
          <w:tab w:val="left" w:pos="284"/>
        </w:tabs>
        <w:overflowPunct w:val="0"/>
        <w:autoSpaceDE w:val="0"/>
        <w:autoSpaceDN w:val="0"/>
        <w:adjustRightInd w:val="0"/>
        <w:spacing w:after="0" w:line="240" w:lineRule="auto"/>
        <w:jc w:val="center"/>
        <w:textAlignment w:val="baseline"/>
        <w:rPr>
          <w:rFonts w:ascii="Arial" w:hAnsi="Arial" w:cs="Arial"/>
          <w:b/>
          <w:bCs/>
          <w:sz w:val="24"/>
          <w:szCs w:val="24"/>
        </w:rPr>
      </w:pPr>
      <w:r w:rsidRPr="00477D2C">
        <w:rPr>
          <w:rFonts w:ascii="Arial" w:hAnsi="Arial" w:cs="Arial"/>
          <w:b/>
          <w:sz w:val="24"/>
          <w:szCs w:val="24"/>
        </w:rPr>
        <w:t>ANEXO II</w:t>
      </w:r>
    </w:p>
    <w:p w:rsidR="00D5740B" w:rsidRPr="00477D2C" w:rsidRDefault="00D5740B" w:rsidP="00D5740B">
      <w:pPr>
        <w:tabs>
          <w:tab w:val="left" w:pos="284"/>
        </w:tabs>
        <w:overflowPunct w:val="0"/>
        <w:autoSpaceDE w:val="0"/>
        <w:autoSpaceDN w:val="0"/>
        <w:adjustRightInd w:val="0"/>
        <w:spacing w:after="0" w:line="240" w:lineRule="auto"/>
        <w:jc w:val="center"/>
        <w:textAlignment w:val="baseline"/>
        <w:rPr>
          <w:rFonts w:ascii="Arial" w:hAnsi="Arial" w:cs="Arial"/>
          <w:sz w:val="24"/>
          <w:szCs w:val="24"/>
        </w:rPr>
      </w:pPr>
      <w:r w:rsidRPr="00477D2C">
        <w:rPr>
          <w:rFonts w:ascii="Arial" w:hAnsi="Arial" w:cs="Arial"/>
          <w:sz w:val="24"/>
          <w:szCs w:val="24"/>
        </w:rPr>
        <w:t>(Documento a ser entregue fora dos envelopes)</w:t>
      </w:r>
    </w:p>
    <w:p w:rsidR="00D5740B" w:rsidRPr="00477D2C" w:rsidRDefault="00D5740B" w:rsidP="00D5740B">
      <w:pPr>
        <w:tabs>
          <w:tab w:val="left" w:pos="284"/>
        </w:tabs>
        <w:overflowPunct w:val="0"/>
        <w:autoSpaceDE w:val="0"/>
        <w:autoSpaceDN w:val="0"/>
        <w:adjustRightInd w:val="0"/>
        <w:spacing w:after="0" w:line="240" w:lineRule="auto"/>
        <w:jc w:val="center"/>
        <w:textAlignment w:val="baseline"/>
        <w:rPr>
          <w:rFonts w:ascii="Arial" w:hAnsi="Arial" w:cs="Arial"/>
          <w:sz w:val="24"/>
          <w:szCs w:val="24"/>
          <w:u w:val="single"/>
        </w:rPr>
      </w:pPr>
      <w:r w:rsidRPr="00477D2C">
        <w:rPr>
          <w:rFonts w:ascii="Arial" w:hAnsi="Arial" w:cs="Arial"/>
          <w:sz w:val="24"/>
          <w:szCs w:val="24"/>
          <w:u w:val="single"/>
        </w:rPr>
        <w:t>(MODELO)</w:t>
      </w:r>
    </w:p>
    <w:p w:rsidR="00D5740B" w:rsidRPr="00477D2C" w:rsidRDefault="00D5740B" w:rsidP="00D5740B">
      <w:pPr>
        <w:overflowPunct w:val="0"/>
        <w:autoSpaceDE w:val="0"/>
        <w:autoSpaceDN w:val="0"/>
        <w:adjustRightInd w:val="0"/>
        <w:spacing w:after="0" w:line="240" w:lineRule="auto"/>
        <w:jc w:val="center"/>
        <w:textAlignment w:val="baseline"/>
        <w:rPr>
          <w:rFonts w:ascii="Arial" w:hAnsi="Arial" w:cs="Arial"/>
          <w:b/>
          <w:sz w:val="24"/>
          <w:szCs w:val="24"/>
        </w:rPr>
      </w:pPr>
      <w:r w:rsidRPr="00477D2C">
        <w:rPr>
          <w:rFonts w:ascii="Arial" w:hAnsi="Arial" w:cs="Arial"/>
          <w:b/>
          <w:sz w:val="24"/>
          <w:szCs w:val="24"/>
        </w:rPr>
        <w:t>-Papel Timbrado da Empresa-</w:t>
      </w:r>
    </w:p>
    <w:p w:rsidR="00D5740B" w:rsidRPr="00477D2C" w:rsidRDefault="00D5740B" w:rsidP="00D5740B">
      <w:pPr>
        <w:tabs>
          <w:tab w:val="left" w:pos="284"/>
        </w:tabs>
        <w:overflowPunct w:val="0"/>
        <w:autoSpaceDE w:val="0"/>
        <w:autoSpaceDN w:val="0"/>
        <w:adjustRightInd w:val="0"/>
        <w:spacing w:after="0" w:line="240" w:lineRule="auto"/>
        <w:jc w:val="both"/>
        <w:textAlignment w:val="baseline"/>
        <w:rPr>
          <w:rFonts w:ascii="Arial" w:hAnsi="Arial" w:cs="Arial"/>
          <w:sz w:val="24"/>
          <w:szCs w:val="24"/>
          <w:u w:val="single"/>
        </w:rPr>
      </w:pPr>
    </w:p>
    <w:p w:rsidR="00D5740B" w:rsidRPr="00477D2C" w:rsidRDefault="00D5740B" w:rsidP="00D5740B">
      <w:pPr>
        <w:tabs>
          <w:tab w:val="left" w:pos="284"/>
        </w:tabs>
        <w:overflowPunct w:val="0"/>
        <w:autoSpaceDE w:val="0"/>
        <w:autoSpaceDN w:val="0"/>
        <w:adjustRightInd w:val="0"/>
        <w:spacing w:after="0" w:line="240" w:lineRule="auto"/>
        <w:jc w:val="center"/>
        <w:textAlignment w:val="baseline"/>
        <w:rPr>
          <w:rFonts w:ascii="Arial" w:hAnsi="Arial" w:cs="Arial"/>
          <w:b/>
          <w:sz w:val="24"/>
          <w:szCs w:val="24"/>
          <w:u w:val="single"/>
        </w:rPr>
      </w:pPr>
      <w:r w:rsidRPr="00477D2C">
        <w:rPr>
          <w:rFonts w:ascii="Arial" w:hAnsi="Arial" w:cs="Arial"/>
          <w:b/>
          <w:sz w:val="24"/>
          <w:szCs w:val="24"/>
          <w:u w:val="single"/>
        </w:rPr>
        <w:t>TERMO DE CREDENCIAMENTO</w:t>
      </w:r>
    </w:p>
    <w:p w:rsidR="00D5740B" w:rsidRPr="00477D2C" w:rsidRDefault="00D5740B" w:rsidP="00D5740B">
      <w:pPr>
        <w:tabs>
          <w:tab w:val="left" w:pos="284"/>
        </w:tabs>
        <w:overflowPunct w:val="0"/>
        <w:autoSpaceDE w:val="0"/>
        <w:autoSpaceDN w:val="0"/>
        <w:adjustRightInd w:val="0"/>
        <w:spacing w:after="0" w:line="240" w:lineRule="auto"/>
        <w:jc w:val="both"/>
        <w:textAlignment w:val="baseline"/>
        <w:rPr>
          <w:rFonts w:ascii="Arial" w:hAnsi="Arial" w:cs="Arial"/>
          <w:b/>
          <w:sz w:val="24"/>
          <w:szCs w:val="24"/>
          <w:u w:val="single"/>
        </w:rPr>
      </w:pPr>
    </w:p>
    <w:p w:rsidR="00D5740B" w:rsidRPr="00477D2C" w:rsidRDefault="00D5740B" w:rsidP="00D5740B">
      <w:pPr>
        <w:tabs>
          <w:tab w:val="left" w:pos="284"/>
        </w:tabs>
        <w:overflowPunct w:val="0"/>
        <w:autoSpaceDE w:val="0"/>
        <w:autoSpaceDN w:val="0"/>
        <w:adjustRightInd w:val="0"/>
        <w:spacing w:after="0" w:line="240" w:lineRule="auto"/>
        <w:jc w:val="both"/>
        <w:textAlignment w:val="baseline"/>
        <w:rPr>
          <w:rFonts w:ascii="Arial" w:hAnsi="Arial" w:cs="Arial"/>
          <w:sz w:val="24"/>
          <w:szCs w:val="24"/>
        </w:rPr>
      </w:pPr>
    </w:p>
    <w:p w:rsidR="00D5740B" w:rsidRPr="00477D2C" w:rsidRDefault="00D5740B" w:rsidP="00D5740B">
      <w:pPr>
        <w:tabs>
          <w:tab w:val="left" w:pos="284"/>
        </w:tabs>
        <w:overflowPunct w:val="0"/>
        <w:autoSpaceDE w:val="0"/>
        <w:autoSpaceDN w:val="0"/>
        <w:adjustRightInd w:val="0"/>
        <w:spacing w:after="0" w:line="240" w:lineRule="auto"/>
        <w:jc w:val="both"/>
        <w:textAlignment w:val="baseline"/>
        <w:rPr>
          <w:rFonts w:ascii="Arial" w:hAnsi="Arial" w:cs="Arial"/>
          <w:sz w:val="24"/>
          <w:szCs w:val="24"/>
        </w:rPr>
      </w:pPr>
    </w:p>
    <w:p w:rsidR="00D5740B" w:rsidRPr="00477D2C" w:rsidRDefault="00D5740B" w:rsidP="00D5740B">
      <w:pPr>
        <w:tabs>
          <w:tab w:val="left" w:pos="284"/>
        </w:tabs>
        <w:overflowPunct w:val="0"/>
        <w:autoSpaceDE w:val="0"/>
        <w:autoSpaceDN w:val="0"/>
        <w:adjustRightInd w:val="0"/>
        <w:spacing w:after="0" w:line="240" w:lineRule="auto"/>
        <w:jc w:val="both"/>
        <w:textAlignment w:val="baseline"/>
        <w:rPr>
          <w:rFonts w:ascii="Arial" w:hAnsi="Arial" w:cs="Arial"/>
          <w:sz w:val="24"/>
          <w:szCs w:val="24"/>
        </w:rPr>
      </w:pPr>
      <w:r w:rsidRPr="00477D2C">
        <w:rPr>
          <w:rFonts w:ascii="Arial" w:hAnsi="Arial" w:cs="Arial"/>
          <w:sz w:val="24"/>
          <w:szCs w:val="24"/>
        </w:rPr>
        <w:t>(Local e data)</w:t>
      </w:r>
    </w:p>
    <w:p w:rsidR="00D5740B" w:rsidRPr="00477D2C" w:rsidRDefault="00D5740B" w:rsidP="00D5740B">
      <w:pPr>
        <w:tabs>
          <w:tab w:val="left" w:pos="284"/>
        </w:tabs>
        <w:overflowPunct w:val="0"/>
        <w:autoSpaceDE w:val="0"/>
        <w:autoSpaceDN w:val="0"/>
        <w:adjustRightInd w:val="0"/>
        <w:spacing w:after="0" w:line="240" w:lineRule="auto"/>
        <w:jc w:val="both"/>
        <w:textAlignment w:val="baseline"/>
        <w:rPr>
          <w:rFonts w:ascii="Arial" w:hAnsi="Arial" w:cs="Arial"/>
          <w:sz w:val="24"/>
          <w:szCs w:val="24"/>
        </w:rPr>
      </w:pPr>
    </w:p>
    <w:p w:rsidR="00D5740B" w:rsidRPr="00477D2C" w:rsidRDefault="00D5740B" w:rsidP="00D5740B">
      <w:pPr>
        <w:tabs>
          <w:tab w:val="left" w:pos="284"/>
        </w:tabs>
        <w:overflowPunct w:val="0"/>
        <w:autoSpaceDE w:val="0"/>
        <w:autoSpaceDN w:val="0"/>
        <w:adjustRightInd w:val="0"/>
        <w:spacing w:after="0" w:line="240" w:lineRule="auto"/>
        <w:jc w:val="both"/>
        <w:textAlignment w:val="baseline"/>
        <w:rPr>
          <w:rFonts w:ascii="Arial" w:hAnsi="Arial" w:cs="Arial"/>
          <w:sz w:val="24"/>
          <w:szCs w:val="24"/>
        </w:rPr>
      </w:pPr>
    </w:p>
    <w:p w:rsidR="00D5740B" w:rsidRPr="00477D2C" w:rsidRDefault="00D5740B" w:rsidP="00D5740B">
      <w:pPr>
        <w:tabs>
          <w:tab w:val="left" w:pos="284"/>
        </w:tabs>
        <w:overflowPunct w:val="0"/>
        <w:autoSpaceDE w:val="0"/>
        <w:autoSpaceDN w:val="0"/>
        <w:adjustRightInd w:val="0"/>
        <w:spacing w:after="0" w:line="240" w:lineRule="auto"/>
        <w:jc w:val="both"/>
        <w:textAlignment w:val="baseline"/>
        <w:rPr>
          <w:rFonts w:ascii="Arial" w:hAnsi="Arial" w:cs="Arial"/>
          <w:sz w:val="24"/>
          <w:szCs w:val="24"/>
        </w:rPr>
      </w:pPr>
    </w:p>
    <w:p w:rsidR="00D5740B" w:rsidRPr="00477D2C" w:rsidRDefault="00D5740B" w:rsidP="00D5740B">
      <w:pPr>
        <w:tabs>
          <w:tab w:val="left" w:pos="284"/>
        </w:tabs>
        <w:overflowPunct w:val="0"/>
        <w:autoSpaceDE w:val="0"/>
        <w:autoSpaceDN w:val="0"/>
        <w:adjustRightInd w:val="0"/>
        <w:spacing w:after="0" w:line="240" w:lineRule="auto"/>
        <w:jc w:val="both"/>
        <w:textAlignment w:val="baseline"/>
        <w:rPr>
          <w:rFonts w:ascii="Arial" w:hAnsi="Arial" w:cs="Arial"/>
          <w:sz w:val="24"/>
          <w:szCs w:val="24"/>
        </w:rPr>
      </w:pPr>
      <w:r w:rsidRPr="00477D2C">
        <w:rPr>
          <w:rFonts w:ascii="Arial" w:hAnsi="Arial" w:cs="Arial"/>
          <w:sz w:val="24"/>
          <w:szCs w:val="24"/>
        </w:rPr>
        <w:t>Ao (A) Pregoeiro (a) e Equipe de Apoio</w:t>
      </w:r>
    </w:p>
    <w:p w:rsidR="00D5740B" w:rsidRPr="00477D2C" w:rsidRDefault="00D5740B" w:rsidP="00D5740B">
      <w:pPr>
        <w:tabs>
          <w:tab w:val="left" w:pos="284"/>
        </w:tabs>
        <w:overflowPunct w:val="0"/>
        <w:autoSpaceDE w:val="0"/>
        <w:autoSpaceDN w:val="0"/>
        <w:adjustRightInd w:val="0"/>
        <w:spacing w:after="0" w:line="240" w:lineRule="auto"/>
        <w:jc w:val="both"/>
        <w:textAlignment w:val="baseline"/>
        <w:rPr>
          <w:rFonts w:ascii="Arial" w:hAnsi="Arial" w:cs="Arial"/>
          <w:sz w:val="24"/>
          <w:szCs w:val="24"/>
        </w:rPr>
      </w:pPr>
      <w:r w:rsidRPr="00477D2C">
        <w:rPr>
          <w:rFonts w:ascii="Arial" w:hAnsi="Arial" w:cs="Arial"/>
          <w:sz w:val="24"/>
          <w:szCs w:val="24"/>
        </w:rPr>
        <w:t xml:space="preserve">Município de </w:t>
      </w:r>
      <w:r w:rsidR="008D36D3">
        <w:rPr>
          <w:rFonts w:ascii="Arial" w:hAnsi="Arial" w:cs="Arial"/>
          <w:sz w:val="24"/>
          <w:szCs w:val="24"/>
        </w:rPr>
        <w:t>Conselheiro Mairinck</w:t>
      </w:r>
      <w:r w:rsidRPr="00477D2C">
        <w:rPr>
          <w:rFonts w:ascii="Arial" w:hAnsi="Arial" w:cs="Arial"/>
          <w:sz w:val="24"/>
          <w:szCs w:val="24"/>
        </w:rPr>
        <w:t>, Estado do Paraná.</w:t>
      </w:r>
    </w:p>
    <w:p w:rsidR="00D5740B" w:rsidRPr="00477D2C" w:rsidRDefault="00D5740B" w:rsidP="00D5740B">
      <w:pPr>
        <w:tabs>
          <w:tab w:val="left" w:pos="284"/>
        </w:tabs>
        <w:overflowPunct w:val="0"/>
        <w:autoSpaceDE w:val="0"/>
        <w:autoSpaceDN w:val="0"/>
        <w:adjustRightInd w:val="0"/>
        <w:spacing w:after="0" w:line="240" w:lineRule="auto"/>
        <w:jc w:val="both"/>
        <w:textAlignment w:val="baseline"/>
        <w:rPr>
          <w:rFonts w:ascii="Arial" w:hAnsi="Arial" w:cs="Arial"/>
          <w:sz w:val="24"/>
          <w:szCs w:val="24"/>
        </w:rPr>
      </w:pPr>
    </w:p>
    <w:p w:rsidR="00D5740B" w:rsidRPr="00477D2C" w:rsidRDefault="00D5740B" w:rsidP="00D5740B">
      <w:pPr>
        <w:tabs>
          <w:tab w:val="left" w:pos="284"/>
        </w:tabs>
        <w:overflowPunct w:val="0"/>
        <w:autoSpaceDE w:val="0"/>
        <w:autoSpaceDN w:val="0"/>
        <w:adjustRightInd w:val="0"/>
        <w:spacing w:after="0" w:line="240" w:lineRule="auto"/>
        <w:jc w:val="both"/>
        <w:textAlignment w:val="baseline"/>
        <w:rPr>
          <w:rFonts w:ascii="Arial" w:hAnsi="Arial" w:cs="Arial"/>
          <w:sz w:val="24"/>
          <w:szCs w:val="24"/>
        </w:rPr>
      </w:pPr>
    </w:p>
    <w:p w:rsidR="00D5740B" w:rsidRPr="00477D2C" w:rsidRDefault="00D5740B" w:rsidP="00D5740B">
      <w:pPr>
        <w:tabs>
          <w:tab w:val="left" w:pos="284"/>
        </w:tabs>
        <w:overflowPunct w:val="0"/>
        <w:autoSpaceDE w:val="0"/>
        <w:autoSpaceDN w:val="0"/>
        <w:adjustRightInd w:val="0"/>
        <w:spacing w:after="0" w:line="240" w:lineRule="auto"/>
        <w:jc w:val="both"/>
        <w:textAlignment w:val="baseline"/>
        <w:rPr>
          <w:rFonts w:ascii="Arial" w:hAnsi="Arial" w:cs="Arial"/>
          <w:sz w:val="24"/>
          <w:szCs w:val="24"/>
        </w:rPr>
      </w:pPr>
    </w:p>
    <w:p w:rsidR="00D5740B" w:rsidRPr="00477D2C" w:rsidRDefault="00D5740B" w:rsidP="00D5740B">
      <w:pPr>
        <w:tabs>
          <w:tab w:val="left" w:pos="284"/>
        </w:tabs>
        <w:overflowPunct w:val="0"/>
        <w:autoSpaceDE w:val="0"/>
        <w:autoSpaceDN w:val="0"/>
        <w:adjustRightInd w:val="0"/>
        <w:spacing w:after="0" w:line="240" w:lineRule="auto"/>
        <w:jc w:val="both"/>
        <w:textAlignment w:val="baseline"/>
        <w:rPr>
          <w:rFonts w:ascii="Arial" w:hAnsi="Arial" w:cs="Arial"/>
          <w:b/>
          <w:sz w:val="24"/>
          <w:szCs w:val="24"/>
          <w:u w:val="single"/>
        </w:rPr>
      </w:pPr>
      <w:r w:rsidRPr="00477D2C">
        <w:rPr>
          <w:rFonts w:ascii="Arial" w:hAnsi="Arial" w:cs="Arial"/>
          <w:b/>
          <w:sz w:val="24"/>
          <w:szCs w:val="24"/>
          <w:u w:val="single"/>
        </w:rPr>
        <w:t xml:space="preserve">Ref.: </w:t>
      </w:r>
      <w:r>
        <w:rPr>
          <w:rFonts w:ascii="Arial" w:hAnsi="Arial" w:cs="Arial"/>
          <w:b/>
          <w:sz w:val="24"/>
          <w:szCs w:val="24"/>
          <w:u w:val="single"/>
        </w:rPr>
        <w:t>PREGÃO</w:t>
      </w:r>
      <w:r w:rsidRPr="00477D2C">
        <w:rPr>
          <w:rFonts w:ascii="Arial" w:hAnsi="Arial" w:cs="Arial"/>
          <w:b/>
          <w:sz w:val="24"/>
          <w:szCs w:val="24"/>
          <w:u w:val="single"/>
        </w:rPr>
        <w:t xml:space="preserve"> nº </w:t>
      </w:r>
      <w:r w:rsidR="008006EE">
        <w:rPr>
          <w:rFonts w:ascii="Arial" w:hAnsi="Arial" w:cs="Arial"/>
          <w:b/>
          <w:sz w:val="24"/>
          <w:szCs w:val="24"/>
          <w:u w:val="single"/>
        </w:rPr>
        <w:t>008</w:t>
      </w:r>
      <w:r w:rsidRPr="00477D2C">
        <w:rPr>
          <w:rFonts w:ascii="Arial" w:hAnsi="Arial" w:cs="Arial"/>
          <w:b/>
          <w:sz w:val="24"/>
          <w:szCs w:val="24"/>
          <w:u w:val="single"/>
        </w:rPr>
        <w:t>/</w:t>
      </w:r>
      <w:r w:rsidR="008D36D3">
        <w:rPr>
          <w:rFonts w:ascii="Arial" w:hAnsi="Arial" w:cs="Arial"/>
          <w:b/>
          <w:sz w:val="24"/>
          <w:szCs w:val="24"/>
          <w:u w:val="single"/>
        </w:rPr>
        <w:t>2018</w:t>
      </w:r>
      <w:r w:rsidRPr="00477D2C">
        <w:rPr>
          <w:rFonts w:ascii="Arial" w:hAnsi="Arial" w:cs="Arial"/>
          <w:b/>
          <w:sz w:val="24"/>
          <w:szCs w:val="24"/>
          <w:u w:val="single"/>
        </w:rPr>
        <w:t>.</w:t>
      </w:r>
    </w:p>
    <w:p w:rsidR="00D5740B" w:rsidRPr="00477D2C" w:rsidRDefault="00D5740B" w:rsidP="00D5740B">
      <w:pPr>
        <w:tabs>
          <w:tab w:val="left" w:pos="284"/>
        </w:tabs>
        <w:overflowPunct w:val="0"/>
        <w:autoSpaceDE w:val="0"/>
        <w:autoSpaceDN w:val="0"/>
        <w:adjustRightInd w:val="0"/>
        <w:spacing w:after="0" w:line="240" w:lineRule="auto"/>
        <w:jc w:val="both"/>
        <w:textAlignment w:val="baseline"/>
        <w:rPr>
          <w:rFonts w:ascii="Arial" w:hAnsi="Arial" w:cs="Arial"/>
          <w:sz w:val="24"/>
          <w:szCs w:val="24"/>
        </w:rPr>
      </w:pPr>
    </w:p>
    <w:p w:rsidR="00D5740B" w:rsidRPr="00477D2C" w:rsidRDefault="00D5740B" w:rsidP="00D5740B">
      <w:pPr>
        <w:tabs>
          <w:tab w:val="left" w:pos="284"/>
        </w:tabs>
        <w:overflowPunct w:val="0"/>
        <w:autoSpaceDE w:val="0"/>
        <w:autoSpaceDN w:val="0"/>
        <w:adjustRightInd w:val="0"/>
        <w:spacing w:after="0" w:line="240" w:lineRule="auto"/>
        <w:jc w:val="both"/>
        <w:textAlignment w:val="baseline"/>
        <w:rPr>
          <w:rFonts w:ascii="Arial" w:hAnsi="Arial" w:cs="Arial"/>
          <w:sz w:val="24"/>
          <w:szCs w:val="24"/>
        </w:rPr>
      </w:pPr>
    </w:p>
    <w:p w:rsidR="00D5740B" w:rsidRPr="00477D2C" w:rsidRDefault="00D5740B" w:rsidP="00D5740B">
      <w:pPr>
        <w:tabs>
          <w:tab w:val="left" w:pos="284"/>
        </w:tabs>
        <w:overflowPunct w:val="0"/>
        <w:autoSpaceDE w:val="0"/>
        <w:autoSpaceDN w:val="0"/>
        <w:adjustRightInd w:val="0"/>
        <w:spacing w:after="0" w:line="240" w:lineRule="auto"/>
        <w:jc w:val="both"/>
        <w:textAlignment w:val="baseline"/>
        <w:rPr>
          <w:rFonts w:ascii="Arial" w:hAnsi="Arial" w:cs="Arial"/>
          <w:sz w:val="24"/>
          <w:szCs w:val="24"/>
        </w:rPr>
      </w:pPr>
    </w:p>
    <w:p w:rsidR="00D5740B" w:rsidRPr="00477D2C" w:rsidRDefault="00D5740B" w:rsidP="00D5740B">
      <w:pPr>
        <w:tabs>
          <w:tab w:val="left" w:pos="284"/>
        </w:tabs>
        <w:overflowPunct w:val="0"/>
        <w:autoSpaceDE w:val="0"/>
        <w:autoSpaceDN w:val="0"/>
        <w:adjustRightInd w:val="0"/>
        <w:spacing w:after="0" w:line="240" w:lineRule="auto"/>
        <w:jc w:val="both"/>
        <w:textAlignment w:val="baseline"/>
        <w:rPr>
          <w:rFonts w:ascii="Arial" w:hAnsi="Arial" w:cs="Arial"/>
          <w:sz w:val="24"/>
          <w:szCs w:val="24"/>
        </w:rPr>
      </w:pPr>
    </w:p>
    <w:p w:rsidR="00D5740B" w:rsidRPr="00477D2C" w:rsidRDefault="00D5740B" w:rsidP="00D5740B">
      <w:pPr>
        <w:tabs>
          <w:tab w:val="left" w:pos="284"/>
        </w:tabs>
        <w:overflowPunct w:val="0"/>
        <w:autoSpaceDE w:val="0"/>
        <w:autoSpaceDN w:val="0"/>
        <w:adjustRightInd w:val="0"/>
        <w:spacing w:after="0" w:line="240" w:lineRule="auto"/>
        <w:jc w:val="both"/>
        <w:textAlignment w:val="baseline"/>
        <w:rPr>
          <w:rFonts w:ascii="Arial" w:hAnsi="Arial" w:cs="Arial"/>
          <w:sz w:val="24"/>
          <w:szCs w:val="24"/>
        </w:rPr>
      </w:pPr>
      <w:r w:rsidRPr="00477D2C">
        <w:rPr>
          <w:rFonts w:ascii="Arial" w:hAnsi="Arial" w:cs="Arial"/>
          <w:sz w:val="24"/>
          <w:szCs w:val="24"/>
        </w:rPr>
        <w:t>Prezados Senhores:</w:t>
      </w:r>
    </w:p>
    <w:p w:rsidR="00D5740B" w:rsidRPr="00477D2C" w:rsidRDefault="00D5740B" w:rsidP="00D5740B">
      <w:pPr>
        <w:tabs>
          <w:tab w:val="left" w:pos="284"/>
        </w:tabs>
        <w:overflowPunct w:val="0"/>
        <w:autoSpaceDE w:val="0"/>
        <w:autoSpaceDN w:val="0"/>
        <w:adjustRightInd w:val="0"/>
        <w:spacing w:after="0" w:line="240" w:lineRule="auto"/>
        <w:jc w:val="both"/>
        <w:textAlignment w:val="baseline"/>
        <w:rPr>
          <w:rFonts w:ascii="Arial" w:hAnsi="Arial" w:cs="Arial"/>
          <w:sz w:val="24"/>
          <w:szCs w:val="24"/>
        </w:rPr>
      </w:pPr>
    </w:p>
    <w:p w:rsidR="00D5740B" w:rsidRPr="00477D2C" w:rsidRDefault="00D5740B" w:rsidP="00D5740B">
      <w:pPr>
        <w:tabs>
          <w:tab w:val="left" w:pos="284"/>
        </w:tabs>
        <w:overflowPunct w:val="0"/>
        <w:autoSpaceDE w:val="0"/>
        <w:autoSpaceDN w:val="0"/>
        <w:adjustRightInd w:val="0"/>
        <w:spacing w:after="0" w:line="240" w:lineRule="auto"/>
        <w:jc w:val="both"/>
        <w:textAlignment w:val="baseline"/>
        <w:rPr>
          <w:rFonts w:ascii="Arial" w:hAnsi="Arial" w:cs="Arial"/>
          <w:sz w:val="24"/>
          <w:szCs w:val="24"/>
        </w:rPr>
      </w:pPr>
    </w:p>
    <w:p w:rsidR="00D5740B" w:rsidRPr="00477D2C" w:rsidRDefault="00D5740B" w:rsidP="00D5740B">
      <w:pPr>
        <w:tabs>
          <w:tab w:val="left" w:pos="284"/>
        </w:tabs>
        <w:overflowPunct w:val="0"/>
        <w:autoSpaceDE w:val="0"/>
        <w:autoSpaceDN w:val="0"/>
        <w:adjustRightInd w:val="0"/>
        <w:spacing w:after="0" w:line="240" w:lineRule="auto"/>
        <w:jc w:val="both"/>
        <w:textAlignment w:val="baseline"/>
        <w:rPr>
          <w:rFonts w:ascii="Arial" w:hAnsi="Arial" w:cs="Arial"/>
          <w:sz w:val="24"/>
          <w:szCs w:val="24"/>
        </w:rPr>
      </w:pPr>
    </w:p>
    <w:p w:rsidR="00D5740B" w:rsidRPr="00477D2C" w:rsidRDefault="00D5740B" w:rsidP="00D5740B">
      <w:pPr>
        <w:tabs>
          <w:tab w:val="left" w:pos="284"/>
        </w:tabs>
        <w:overflowPunct w:val="0"/>
        <w:autoSpaceDE w:val="0"/>
        <w:autoSpaceDN w:val="0"/>
        <w:adjustRightInd w:val="0"/>
        <w:spacing w:after="0" w:line="240" w:lineRule="auto"/>
        <w:jc w:val="both"/>
        <w:textAlignment w:val="baseline"/>
        <w:rPr>
          <w:rFonts w:ascii="Arial" w:hAnsi="Arial" w:cs="Arial"/>
          <w:sz w:val="24"/>
          <w:szCs w:val="24"/>
        </w:rPr>
      </w:pPr>
      <w:r w:rsidRPr="00477D2C">
        <w:rPr>
          <w:rFonts w:ascii="Arial" w:hAnsi="Arial" w:cs="Arial"/>
          <w:sz w:val="24"/>
          <w:szCs w:val="24"/>
        </w:rPr>
        <w:t xml:space="preserve">                        Através do presente, credenciamos o Sr. __________, portador da Cédula de Identidade RG nº __________ e inscrito no CPF/MF nº __________, a participar da licitação instaurada pelo Município de </w:t>
      </w:r>
      <w:r w:rsidR="008D36D3">
        <w:rPr>
          <w:rFonts w:ascii="Arial" w:hAnsi="Arial" w:cs="Arial"/>
          <w:sz w:val="24"/>
          <w:szCs w:val="24"/>
        </w:rPr>
        <w:t>Conselheiro Mairinck</w:t>
      </w:r>
      <w:r w:rsidRPr="00477D2C">
        <w:rPr>
          <w:rFonts w:ascii="Arial" w:hAnsi="Arial" w:cs="Arial"/>
          <w:sz w:val="24"/>
          <w:szCs w:val="24"/>
        </w:rPr>
        <w:t xml:space="preserve">, Estado do Paraná, na modalidade de </w:t>
      </w:r>
      <w:r>
        <w:rPr>
          <w:rFonts w:ascii="Arial" w:hAnsi="Arial" w:cs="Arial"/>
          <w:b/>
          <w:sz w:val="24"/>
          <w:szCs w:val="24"/>
        </w:rPr>
        <w:t>PREGÃO</w:t>
      </w:r>
      <w:r w:rsidRPr="00477D2C">
        <w:rPr>
          <w:rFonts w:ascii="Arial" w:hAnsi="Arial" w:cs="Arial"/>
          <w:sz w:val="24"/>
          <w:szCs w:val="24"/>
        </w:rPr>
        <w:t xml:space="preserve"> nº </w:t>
      </w:r>
      <w:r w:rsidR="008006EE">
        <w:rPr>
          <w:rFonts w:ascii="Arial" w:hAnsi="Arial" w:cs="Arial"/>
          <w:b/>
          <w:sz w:val="24"/>
          <w:szCs w:val="24"/>
        </w:rPr>
        <w:t>008</w:t>
      </w:r>
      <w:r w:rsidRPr="00477D2C">
        <w:rPr>
          <w:rFonts w:ascii="Arial" w:hAnsi="Arial" w:cs="Arial"/>
          <w:b/>
          <w:sz w:val="24"/>
          <w:szCs w:val="24"/>
        </w:rPr>
        <w:t>/</w:t>
      </w:r>
      <w:r w:rsidR="008D36D3">
        <w:rPr>
          <w:rFonts w:ascii="Arial" w:hAnsi="Arial" w:cs="Arial"/>
          <w:b/>
          <w:sz w:val="24"/>
          <w:szCs w:val="24"/>
        </w:rPr>
        <w:t>2018</w:t>
      </w:r>
      <w:r w:rsidRPr="00477D2C">
        <w:rPr>
          <w:rFonts w:ascii="Arial" w:hAnsi="Arial" w:cs="Arial"/>
          <w:sz w:val="24"/>
          <w:szCs w:val="24"/>
        </w:rPr>
        <w:t>, na qualidade de REPRESENTANTE LEGAL, outorgando-lhe plenos poderes para pronunciar-se em nome da empresa __________, inscrita no CNPJ/MF nº __________, bem como formular propostas e lances, e praticar todos os demais atos inerentes ao certame.</w:t>
      </w:r>
    </w:p>
    <w:p w:rsidR="00D5740B" w:rsidRPr="00477D2C" w:rsidRDefault="00D5740B" w:rsidP="00D5740B">
      <w:pPr>
        <w:tabs>
          <w:tab w:val="left" w:pos="284"/>
        </w:tabs>
        <w:overflowPunct w:val="0"/>
        <w:autoSpaceDE w:val="0"/>
        <w:autoSpaceDN w:val="0"/>
        <w:adjustRightInd w:val="0"/>
        <w:spacing w:after="0" w:line="240" w:lineRule="auto"/>
        <w:jc w:val="both"/>
        <w:textAlignment w:val="baseline"/>
        <w:rPr>
          <w:rFonts w:ascii="Arial" w:hAnsi="Arial" w:cs="Arial"/>
          <w:sz w:val="24"/>
          <w:szCs w:val="24"/>
        </w:rPr>
      </w:pPr>
    </w:p>
    <w:p w:rsidR="00D5740B" w:rsidRPr="00477D2C" w:rsidRDefault="00D5740B" w:rsidP="00D5740B">
      <w:pPr>
        <w:tabs>
          <w:tab w:val="left" w:pos="284"/>
        </w:tabs>
        <w:overflowPunct w:val="0"/>
        <w:autoSpaceDE w:val="0"/>
        <w:autoSpaceDN w:val="0"/>
        <w:adjustRightInd w:val="0"/>
        <w:spacing w:after="0" w:line="240" w:lineRule="auto"/>
        <w:jc w:val="both"/>
        <w:textAlignment w:val="baseline"/>
        <w:rPr>
          <w:rFonts w:ascii="Arial" w:hAnsi="Arial" w:cs="Arial"/>
          <w:sz w:val="24"/>
          <w:szCs w:val="24"/>
        </w:rPr>
      </w:pPr>
    </w:p>
    <w:p w:rsidR="00D5740B" w:rsidRPr="00477D2C" w:rsidRDefault="00D5740B" w:rsidP="00D5740B">
      <w:pPr>
        <w:tabs>
          <w:tab w:val="left" w:pos="284"/>
        </w:tabs>
        <w:overflowPunct w:val="0"/>
        <w:autoSpaceDE w:val="0"/>
        <w:autoSpaceDN w:val="0"/>
        <w:adjustRightInd w:val="0"/>
        <w:spacing w:after="0" w:line="240" w:lineRule="auto"/>
        <w:jc w:val="both"/>
        <w:textAlignment w:val="baseline"/>
        <w:rPr>
          <w:rFonts w:ascii="Arial" w:hAnsi="Arial" w:cs="Arial"/>
          <w:sz w:val="24"/>
          <w:szCs w:val="24"/>
        </w:rPr>
      </w:pPr>
      <w:r>
        <w:rPr>
          <w:rFonts w:ascii="Arial" w:hAnsi="Arial" w:cs="Arial"/>
          <w:noProof/>
          <w:sz w:val="24"/>
          <w:szCs w:val="24"/>
          <w:lang w:eastAsia="pt-BR"/>
        </w:rPr>
        <w:drawing>
          <wp:anchor distT="0" distB="0" distL="114300" distR="114300" simplePos="0" relativeHeight="251660288" behindDoc="1" locked="0" layoutInCell="1" allowOverlap="1">
            <wp:simplePos x="0" y="0"/>
            <wp:positionH relativeFrom="column">
              <wp:posOffset>1397000</wp:posOffset>
            </wp:positionH>
            <wp:positionV relativeFrom="paragraph">
              <wp:posOffset>16510</wp:posOffset>
            </wp:positionV>
            <wp:extent cx="742950" cy="390525"/>
            <wp:effectExtent l="57150" t="209550" r="19050" b="180975"/>
            <wp:wrapNone/>
            <wp:docPr id="2" name="rg_hi" descr="https://encrypted-tbn0.google.com/images?q=tbn:ANd9GcQH_P0KKmGB0mxztpz_46NAHzcARNWNrWKhNsVaJyG--_3U9TW2dQ"/>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g_hi" descr="https://encrypted-tbn0.google.com/images?q=tbn:ANd9GcQH_P0KKmGB0mxztpz_46NAHzcARNWNrWKhNsVaJyG--_3U9TW2dQ"/>
                    <pic:cNvPicPr>
                      <a:picLocks noChangeAspect="1" noChangeArrowheads="1"/>
                    </pic:cNvPicPr>
                  </pic:nvPicPr>
                  <pic:blipFill>
                    <a:blip r:embed="rId12" r:link="rId13"/>
                    <a:srcRect/>
                    <a:stretch>
                      <a:fillRect/>
                    </a:stretch>
                  </pic:blipFill>
                  <pic:spPr bwMode="auto">
                    <a:xfrm rot="2662808">
                      <a:off x="0" y="0"/>
                      <a:ext cx="742950" cy="390525"/>
                    </a:xfrm>
                    <a:prstGeom prst="rect">
                      <a:avLst/>
                    </a:prstGeom>
                    <a:noFill/>
                    <a:ln w="9525">
                      <a:noFill/>
                      <a:miter lim="800000"/>
                      <a:headEnd/>
                      <a:tailEnd/>
                    </a:ln>
                  </pic:spPr>
                </pic:pic>
              </a:graphicData>
            </a:graphic>
          </wp:anchor>
        </w:drawing>
      </w:r>
    </w:p>
    <w:p w:rsidR="00D5740B" w:rsidRPr="00477D2C" w:rsidRDefault="00D5740B" w:rsidP="00D5740B">
      <w:pPr>
        <w:tabs>
          <w:tab w:val="left" w:pos="284"/>
        </w:tabs>
        <w:overflowPunct w:val="0"/>
        <w:autoSpaceDE w:val="0"/>
        <w:autoSpaceDN w:val="0"/>
        <w:adjustRightInd w:val="0"/>
        <w:spacing w:after="0" w:line="240" w:lineRule="auto"/>
        <w:jc w:val="both"/>
        <w:textAlignment w:val="baseline"/>
        <w:rPr>
          <w:rFonts w:ascii="Arial" w:hAnsi="Arial" w:cs="Arial"/>
          <w:sz w:val="24"/>
          <w:szCs w:val="24"/>
        </w:rPr>
      </w:pPr>
    </w:p>
    <w:p w:rsidR="00D5740B" w:rsidRPr="00477D2C" w:rsidRDefault="00D5740B" w:rsidP="00D5740B">
      <w:pPr>
        <w:tabs>
          <w:tab w:val="left" w:pos="284"/>
        </w:tabs>
        <w:overflowPunct w:val="0"/>
        <w:autoSpaceDE w:val="0"/>
        <w:autoSpaceDN w:val="0"/>
        <w:adjustRightInd w:val="0"/>
        <w:spacing w:after="0" w:line="240" w:lineRule="auto"/>
        <w:jc w:val="center"/>
        <w:textAlignment w:val="baseline"/>
        <w:rPr>
          <w:rFonts w:ascii="Arial" w:hAnsi="Arial" w:cs="Arial"/>
          <w:sz w:val="24"/>
          <w:szCs w:val="24"/>
        </w:rPr>
      </w:pPr>
      <w:r w:rsidRPr="00477D2C">
        <w:rPr>
          <w:rFonts w:ascii="Arial" w:hAnsi="Arial" w:cs="Arial"/>
          <w:sz w:val="24"/>
          <w:szCs w:val="24"/>
        </w:rPr>
        <w:t>_____________________________________________________</w:t>
      </w:r>
    </w:p>
    <w:p w:rsidR="00D5740B" w:rsidRPr="00477D2C" w:rsidRDefault="00D5740B" w:rsidP="00D5740B">
      <w:pPr>
        <w:tabs>
          <w:tab w:val="left" w:pos="284"/>
        </w:tabs>
        <w:overflowPunct w:val="0"/>
        <w:autoSpaceDE w:val="0"/>
        <w:autoSpaceDN w:val="0"/>
        <w:adjustRightInd w:val="0"/>
        <w:spacing w:after="0" w:line="240" w:lineRule="auto"/>
        <w:jc w:val="center"/>
        <w:textAlignment w:val="baseline"/>
        <w:rPr>
          <w:rFonts w:ascii="Arial" w:hAnsi="Arial" w:cs="Arial"/>
          <w:b/>
          <w:sz w:val="24"/>
          <w:szCs w:val="24"/>
        </w:rPr>
      </w:pPr>
      <w:r w:rsidRPr="00477D2C">
        <w:rPr>
          <w:rFonts w:ascii="Arial" w:hAnsi="Arial" w:cs="Arial"/>
          <w:b/>
          <w:sz w:val="24"/>
          <w:szCs w:val="24"/>
        </w:rPr>
        <w:t xml:space="preserve"> (assinatura com firma reconhecida)</w:t>
      </w:r>
    </w:p>
    <w:p w:rsidR="00D5740B" w:rsidRPr="00477D2C" w:rsidRDefault="00D5740B" w:rsidP="00D5740B">
      <w:pPr>
        <w:tabs>
          <w:tab w:val="left" w:pos="284"/>
        </w:tabs>
        <w:overflowPunct w:val="0"/>
        <w:autoSpaceDE w:val="0"/>
        <w:autoSpaceDN w:val="0"/>
        <w:adjustRightInd w:val="0"/>
        <w:spacing w:after="0" w:line="240" w:lineRule="auto"/>
        <w:jc w:val="center"/>
        <w:textAlignment w:val="baseline"/>
        <w:rPr>
          <w:rFonts w:ascii="Arial" w:hAnsi="Arial" w:cs="Arial"/>
          <w:sz w:val="24"/>
          <w:szCs w:val="24"/>
        </w:rPr>
      </w:pPr>
      <w:r w:rsidRPr="00477D2C">
        <w:rPr>
          <w:rFonts w:ascii="Arial" w:hAnsi="Arial" w:cs="Arial"/>
          <w:sz w:val="24"/>
          <w:szCs w:val="24"/>
        </w:rPr>
        <w:t xml:space="preserve">(Nome, </w:t>
      </w:r>
      <w:r w:rsidRPr="00477D2C">
        <w:rPr>
          <w:rFonts w:ascii="Arial" w:hAnsi="Arial" w:cs="Arial"/>
          <w:vanish/>
          <w:sz w:val="24"/>
          <w:szCs w:val="24"/>
        </w:rPr>
        <w:t>7____resa______________________________________________________entavos</w:t>
      </w:r>
      <w:r w:rsidRPr="00477D2C">
        <w:rPr>
          <w:rFonts w:ascii="Arial" w:hAnsi="Arial" w:cs="Arial"/>
          <w:vanish/>
          <w:sz w:val="24"/>
          <w:szCs w:val="24"/>
        </w:rPr>
        <w:pgNum/>
      </w:r>
      <w:r w:rsidRPr="00477D2C">
        <w:rPr>
          <w:rFonts w:ascii="Arial" w:hAnsi="Arial" w:cs="Arial"/>
          <w:vanish/>
          <w:sz w:val="24"/>
          <w:szCs w:val="24"/>
        </w:rPr>
        <w:pgNum/>
      </w:r>
      <w:r w:rsidRPr="00477D2C">
        <w:rPr>
          <w:rFonts w:ascii="Arial" w:hAnsi="Arial" w:cs="Arial"/>
          <w:vanish/>
          <w:sz w:val="24"/>
          <w:szCs w:val="24"/>
        </w:rPr>
        <w:pgNum/>
      </w:r>
      <w:r w:rsidRPr="00477D2C">
        <w:rPr>
          <w:rFonts w:ascii="Arial" w:hAnsi="Arial" w:cs="Arial"/>
          <w:vanish/>
          <w:sz w:val="24"/>
          <w:szCs w:val="24"/>
        </w:rPr>
        <w:pgNum/>
      </w:r>
      <w:r w:rsidRPr="00477D2C">
        <w:rPr>
          <w:rFonts w:ascii="Arial" w:hAnsi="Arial" w:cs="Arial"/>
          <w:vanish/>
          <w:sz w:val="24"/>
          <w:szCs w:val="24"/>
        </w:rPr>
        <w:pgNum/>
      </w:r>
      <w:r w:rsidRPr="00477D2C">
        <w:rPr>
          <w:rFonts w:ascii="Arial" w:hAnsi="Arial" w:cs="Arial"/>
          <w:vanish/>
          <w:sz w:val="24"/>
          <w:szCs w:val="24"/>
        </w:rPr>
        <w:pgNum/>
      </w:r>
      <w:r w:rsidRPr="00477D2C">
        <w:rPr>
          <w:rFonts w:ascii="Arial" w:hAnsi="Arial" w:cs="Arial"/>
          <w:vanish/>
          <w:sz w:val="24"/>
          <w:szCs w:val="24"/>
        </w:rPr>
        <w:pgNum/>
      </w:r>
      <w:r w:rsidRPr="00477D2C">
        <w:rPr>
          <w:rFonts w:ascii="Arial" w:hAnsi="Arial" w:cs="Arial"/>
          <w:vanish/>
          <w:sz w:val="24"/>
          <w:szCs w:val="24"/>
        </w:rPr>
        <w:pgNum/>
      </w:r>
      <w:r w:rsidRPr="00477D2C">
        <w:rPr>
          <w:rFonts w:ascii="Arial" w:hAnsi="Arial" w:cs="Arial"/>
          <w:vanish/>
          <w:sz w:val="24"/>
          <w:szCs w:val="24"/>
        </w:rPr>
        <w:pgNum/>
      </w:r>
      <w:r w:rsidRPr="00477D2C">
        <w:rPr>
          <w:rFonts w:ascii="Arial" w:hAnsi="Arial" w:cs="Arial"/>
          <w:vanish/>
          <w:sz w:val="24"/>
          <w:szCs w:val="24"/>
        </w:rPr>
        <w:pgNum/>
      </w:r>
      <w:r w:rsidRPr="00477D2C">
        <w:rPr>
          <w:rFonts w:ascii="Arial" w:hAnsi="Arial" w:cs="Arial"/>
          <w:vanish/>
          <w:sz w:val="24"/>
          <w:szCs w:val="24"/>
        </w:rPr>
        <w:pgNum/>
      </w:r>
      <w:r w:rsidRPr="00477D2C">
        <w:rPr>
          <w:rFonts w:ascii="Arial" w:hAnsi="Arial" w:cs="Arial"/>
          <w:vanish/>
          <w:sz w:val="24"/>
          <w:szCs w:val="24"/>
        </w:rPr>
        <w:pgNum/>
      </w:r>
      <w:r w:rsidRPr="00477D2C">
        <w:rPr>
          <w:rFonts w:ascii="Arial" w:hAnsi="Arial" w:cs="Arial"/>
          <w:vanish/>
          <w:sz w:val="24"/>
          <w:szCs w:val="24"/>
        </w:rPr>
        <w:pgNum/>
      </w:r>
      <w:r w:rsidRPr="00477D2C">
        <w:rPr>
          <w:rFonts w:ascii="Arial" w:hAnsi="Arial" w:cs="Arial"/>
          <w:vanish/>
          <w:sz w:val="24"/>
          <w:szCs w:val="24"/>
        </w:rPr>
        <w:pgNum/>
      </w:r>
      <w:r w:rsidRPr="00477D2C">
        <w:rPr>
          <w:rFonts w:ascii="Arial" w:hAnsi="Arial" w:cs="Arial"/>
          <w:vanish/>
          <w:sz w:val="24"/>
          <w:szCs w:val="24"/>
        </w:rPr>
        <w:pgNum/>
      </w:r>
      <w:r w:rsidRPr="00477D2C">
        <w:rPr>
          <w:rFonts w:ascii="Arial" w:hAnsi="Arial" w:cs="Arial"/>
          <w:vanish/>
          <w:sz w:val="24"/>
          <w:szCs w:val="24"/>
        </w:rPr>
        <w:pgNum/>
      </w:r>
      <w:r w:rsidRPr="00477D2C">
        <w:rPr>
          <w:rFonts w:ascii="Arial" w:hAnsi="Arial" w:cs="Arial"/>
          <w:vanish/>
          <w:sz w:val="24"/>
          <w:szCs w:val="24"/>
        </w:rPr>
        <w:pgNum/>
      </w:r>
      <w:r w:rsidRPr="00477D2C">
        <w:rPr>
          <w:rFonts w:ascii="Arial" w:hAnsi="Arial" w:cs="Arial"/>
          <w:vanish/>
          <w:sz w:val="24"/>
          <w:szCs w:val="24"/>
        </w:rPr>
        <w:pgNum/>
      </w:r>
      <w:r w:rsidRPr="00477D2C">
        <w:rPr>
          <w:rFonts w:ascii="Arial" w:hAnsi="Arial" w:cs="Arial"/>
          <w:vanish/>
          <w:sz w:val="24"/>
          <w:szCs w:val="24"/>
        </w:rPr>
        <w:pgNum/>
      </w:r>
      <w:r w:rsidRPr="00477D2C">
        <w:rPr>
          <w:rFonts w:ascii="Arial" w:hAnsi="Arial" w:cs="Arial"/>
          <w:vanish/>
          <w:sz w:val="24"/>
          <w:szCs w:val="24"/>
        </w:rPr>
        <w:pgNum/>
      </w:r>
      <w:r w:rsidRPr="00477D2C">
        <w:rPr>
          <w:rFonts w:ascii="Arial" w:hAnsi="Arial" w:cs="Arial"/>
          <w:vanish/>
          <w:sz w:val="24"/>
          <w:szCs w:val="24"/>
        </w:rPr>
        <w:pgNum/>
      </w:r>
      <w:r w:rsidRPr="00477D2C">
        <w:rPr>
          <w:rFonts w:ascii="Arial" w:hAnsi="Arial" w:cs="Arial"/>
          <w:vanish/>
          <w:sz w:val="24"/>
          <w:szCs w:val="24"/>
        </w:rPr>
        <w:pgNum/>
      </w:r>
      <w:r w:rsidRPr="00477D2C">
        <w:rPr>
          <w:rFonts w:ascii="Arial" w:hAnsi="Arial" w:cs="Arial"/>
          <w:vanish/>
          <w:sz w:val="24"/>
          <w:szCs w:val="24"/>
        </w:rPr>
        <w:pgNum/>
      </w:r>
      <w:r w:rsidRPr="00477D2C">
        <w:rPr>
          <w:rFonts w:ascii="Arial" w:hAnsi="Arial" w:cs="Arial"/>
          <w:vanish/>
          <w:sz w:val="24"/>
          <w:szCs w:val="24"/>
        </w:rPr>
        <w:pgNum/>
      </w:r>
      <w:r w:rsidRPr="00477D2C">
        <w:rPr>
          <w:rFonts w:ascii="Arial" w:hAnsi="Arial" w:cs="Arial"/>
          <w:vanish/>
          <w:sz w:val="24"/>
          <w:szCs w:val="24"/>
        </w:rPr>
        <w:pgNum/>
      </w:r>
      <w:r w:rsidRPr="00477D2C">
        <w:rPr>
          <w:rFonts w:ascii="Arial" w:hAnsi="Arial" w:cs="Arial"/>
          <w:vanish/>
          <w:sz w:val="24"/>
          <w:szCs w:val="24"/>
        </w:rPr>
        <w:pgNum/>
      </w:r>
      <w:r w:rsidRPr="00477D2C">
        <w:rPr>
          <w:rFonts w:ascii="Arial" w:hAnsi="Arial" w:cs="Arial"/>
          <w:vanish/>
          <w:sz w:val="24"/>
          <w:szCs w:val="24"/>
        </w:rPr>
        <w:pgNum/>
      </w:r>
      <w:r w:rsidRPr="00477D2C">
        <w:rPr>
          <w:rFonts w:ascii="Arial" w:hAnsi="Arial" w:cs="Arial"/>
          <w:vanish/>
          <w:sz w:val="24"/>
          <w:szCs w:val="24"/>
        </w:rPr>
        <w:pgNum/>
      </w:r>
      <w:r w:rsidRPr="00477D2C">
        <w:rPr>
          <w:rFonts w:ascii="Arial" w:hAnsi="Arial" w:cs="Arial"/>
          <w:vanish/>
          <w:sz w:val="24"/>
          <w:szCs w:val="24"/>
        </w:rPr>
        <w:pgNum/>
      </w:r>
      <w:r w:rsidRPr="00477D2C">
        <w:rPr>
          <w:rFonts w:ascii="Arial" w:hAnsi="Arial" w:cs="Arial"/>
          <w:vanish/>
          <w:sz w:val="24"/>
          <w:szCs w:val="24"/>
        </w:rPr>
        <w:pgNum/>
      </w:r>
      <w:r w:rsidRPr="00477D2C">
        <w:rPr>
          <w:rFonts w:ascii="Arial" w:hAnsi="Arial" w:cs="Arial"/>
          <w:vanish/>
          <w:sz w:val="24"/>
          <w:szCs w:val="24"/>
        </w:rPr>
        <w:pgNum/>
      </w:r>
      <w:r w:rsidRPr="00477D2C">
        <w:rPr>
          <w:rFonts w:ascii="Arial" w:hAnsi="Arial" w:cs="Arial"/>
          <w:vanish/>
          <w:sz w:val="24"/>
          <w:szCs w:val="24"/>
        </w:rPr>
        <w:pgNum/>
      </w:r>
      <w:r w:rsidRPr="00477D2C">
        <w:rPr>
          <w:rFonts w:ascii="Arial" w:hAnsi="Arial" w:cs="Arial"/>
          <w:vanish/>
          <w:sz w:val="24"/>
          <w:szCs w:val="24"/>
        </w:rPr>
        <w:pgNum/>
      </w:r>
      <w:r w:rsidRPr="00477D2C">
        <w:rPr>
          <w:rFonts w:ascii="Arial" w:hAnsi="Arial" w:cs="Arial"/>
          <w:vanish/>
          <w:sz w:val="24"/>
          <w:szCs w:val="24"/>
        </w:rPr>
        <w:pgNum/>
      </w:r>
      <w:r w:rsidRPr="00477D2C">
        <w:rPr>
          <w:rFonts w:ascii="Arial" w:hAnsi="Arial" w:cs="Arial"/>
          <w:vanish/>
          <w:sz w:val="24"/>
          <w:szCs w:val="24"/>
        </w:rPr>
        <w:pgNum/>
      </w:r>
      <w:r w:rsidRPr="00477D2C">
        <w:rPr>
          <w:rFonts w:ascii="Arial" w:hAnsi="Arial" w:cs="Arial"/>
          <w:vanish/>
          <w:sz w:val="24"/>
          <w:szCs w:val="24"/>
        </w:rPr>
        <w:pgNum/>
      </w:r>
      <w:r w:rsidRPr="00477D2C">
        <w:rPr>
          <w:rFonts w:ascii="Arial" w:hAnsi="Arial" w:cs="Arial"/>
          <w:vanish/>
          <w:sz w:val="24"/>
          <w:szCs w:val="24"/>
        </w:rPr>
        <w:pgNum/>
      </w:r>
      <w:r w:rsidRPr="00477D2C">
        <w:rPr>
          <w:rFonts w:ascii="Arial" w:hAnsi="Arial" w:cs="Arial"/>
          <w:vanish/>
          <w:sz w:val="24"/>
          <w:szCs w:val="24"/>
        </w:rPr>
        <w:pgNum/>
      </w:r>
      <w:r w:rsidRPr="00477D2C">
        <w:rPr>
          <w:rFonts w:ascii="Arial" w:hAnsi="Arial" w:cs="Arial"/>
          <w:vanish/>
          <w:sz w:val="24"/>
          <w:szCs w:val="24"/>
        </w:rPr>
        <w:pgNum/>
      </w:r>
      <w:r w:rsidRPr="00477D2C">
        <w:rPr>
          <w:rFonts w:ascii="Arial" w:hAnsi="Arial" w:cs="Arial"/>
          <w:vanish/>
          <w:sz w:val="24"/>
          <w:szCs w:val="24"/>
        </w:rPr>
        <w:pgNum/>
      </w:r>
      <w:r w:rsidRPr="00477D2C">
        <w:rPr>
          <w:rFonts w:ascii="Arial" w:hAnsi="Arial" w:cs="Arial"/>
          <w:vanish/>
          <w:sz w:val="24"/>
          <w:szCs w:val="24"/>
        </w:rPr>
        <w:pgNum/>
      </w:r>
      <w:r w:rsidRPr="00477D2C">
        <w:rPr>
          <w:rFonts w:ascii="Arial" w:hAnsi="Arial" w:cs="Arial"/>
          <w:vanish/>
          <w:sz w:val="24"/>
          <w:szCs w:val="24"/>
        </w:rPr>
        <w:pgNum/>
      </w:r>
      <w:r w:rsidRPr="00477D2C">
        <w:rPr>
          <w:rFonts w:ascii="Arial" w:hAnsi="Arial" w:cs="Arial"/>
          <w:vanish/>
          <w:sz w:val="24"/>
          <w:szCs w:val="24"/>
        </w:rPr>
        <w:pgNum/>
      </w:r>
      <w:r w:rsidRPr="00477D2C">
        <w:rPr>
          <w:rFonts w:ascii="Arial" w:hAnsi="Arial" w:cs="Arial"/>
          <w:vanish/>
          <w:sz w:val="24"/>
          <w:szCs w:val="24"/>
        </w:rPr>
        <w:pgNum/>
      </w:r>
      <w:r w:rsidRPr="00477D2C">
        <w:rPr>
          <w:rFonts w:ascii="Arial" w:hAnsi="Arial" w:cs="Arial"/>
          <w:vanish/>
          <w:sz w:val="24"/>
          <w:szCs w:val="24"/>
        </w:rPr>
        <w:pgNum/>
      </w:r>
      <w:r w:rsidRPr="00477D2C">
        <w:rPr>
          <w:rFonts w:ascii="Arial" w:hAnsi="Arial" w:cs="Arial"/>
          <w:vanish/>
          <w:sz w:val="24"/>
          <w:szCs w:val="24"/>
        </w:rPr>
        <w:pgNum/>
      </w:r>
      <w:r w:rsidRPr="00477D2C">
        <w:rPr>
          <w:rFonts w:ascii="Arial" w:hAnsi="Arial" w:cs="Arial"/>
          <w:vanish/>
          <w:sz w:val="24"/>
          <w:szCs w:val="24"/>
        </w:rPr>
        <w:pgNum/>
      </w:r>
      <w:r w:rsidRPr="00477D2C">
        <w:rPr>
          <w:rFonts w:ascii="Arial" w:hAnsi="Arial" w:cs="Arial"/>
          <w:vanish/>
          <w:sz w:val="24"/>
          <w:szCs w:val="24"/>
        </w:rPr>
        <w:pgNum/>
      </w:r>
      <w:r w:rsidRPr="00477D2C">
        <w:rPr>
          <w:rFonts w:ascii="Arial" w:hAnsi="Arial" w:cs="Arial"/>
          <w:vanish/>
          <w:sz w:val="24"/>
          <w:szCs w:val="24"/>
        </w:rPr>
        <w:pgNum/>
      </w:r>
      <w:r w:rsidRPr="00477D2C">
        <w:rPr>
          <w:rFonts w:ascii="Arial" w:hAnsi="Arial" w:cs="Arial"/>
          <w:vanish/>
          <w:sz w:val="24"/>
          <w:szCs w:val="24"/>
        </w:rPr>
        <w:pgNum/>
      </w:r>
      <w:r w:rsidRPr="00477D2C">
        <w:rPr>
          <w:rFonts w:ascii="Arial" w:hAnsi="Arial" w:cs="Arial"/>
          <w:vanish/>
          <w:sz w:val="24"/>
          <w:szCs w:val="24"/>
        </w:rPr>
        <w:pgNum/>
      </w:r>
      <w:r w:rsidRPr="00477D2C">
        <w:rPr>
          <w:rFonts w:ascii="Arial" w:hAnsi="Arial" w:cs="Arial"/>
          <w:vanish/>
          <w:sz w:val="24"/>
          <w:szCs w:val="24"/>
        </w:rPr>
        <w:pgNum/>
      </w:r>
      <w:r w:rsidRPr="00477D2C">
        <w:rPr>
          <w:rFonts w:ascii="Arial" w:hAnsi="Arial" w:cs="Arial"/>
          <w:vanish/>
          <w:sz w:val="24"/>
          <w:szCs w:val="24"/>
        </w:rPr>
        <w:pgNum/>
      </w:r>
      <w:r w:rsidRPr="00477D2C">
        <w:rPr>
          <w:rFonts w:ascii="Arial" w:hAnsi="Arial" w:cs="Arial"/>
          <w:vanish/>
          <w:sz w:val="24"/>
          <w:szCs w:val="24"/>
        </w:rPr>
        <w:pgNum/>
      </w:r>
      <w:r w:rsidRPr="00477D2C">
        <w:rPr>
          <w:rFonts w:ascii="Arial" w:hAnsi="Arial" w:cs="Arial"/>
          <w:vanish/>
          <w:sz w:val="24"/>
          <w:szCs w:val="24"/>
        </w:rPr>
        <w:pgNum/>
      </w:r>
      <w:r w:rsidRPr="00477D2C">
        <w:rPr>
          <w:rFonts w:ascii="Arial" w:hAnsi="Arial" w:cs="Arial"/>
          <w:vanish/>
          <w:sz w:val="24"/>
          <w:szCs w:val="24"/>
        </w:rPr>
        <w:pgNum/>
      </w:r>
      <w:r w:rsidRPr="00477D2C">
        <w:rPr>
          <w:rFonts w:ascii="Arial" w:hAnsi="Arial" w:cs="Arial"/>
          <w:sz w:val="24"/>
          <w:szCs w:val="24"/>
        </w:rPr>
        <w:t xml:space="preserve"> RG e CPF/MF do representante legal da empresa Proponente)</w:t>
      </w:r>
    </w:p>
    <w:p w:rsidR="00D5740B" w:rsidRPr="00477D2C" w:rsidRDefault="00D5740B" w:rsidP="00D5740B">
      <w:pPr>
        <w:keepNext/>
        <w:overflowPunct w:val="0"/>
        <w:autoSpaceDE w:val="0"/>
        <w:autoSpaceDN w:val="0"/>
        <w:adjustRightInd w:val="0"/>
        <w:spacing w:after="0" w:line="240" w:lineRule="auto"/>
        <w:jc w:val="center"/>
        <w:textAlignment w:val="baseline"/>
        <w:outlineLvl w:val="0"/>
        <w:rPr>
          <w:rFonts w:ascii="Arial" w:hAnsi="Arial" w:cs="Arial"/>
          <w:b/>
          <w:bCs/>
          <w:kern w:val="32"/>
          <w:sz w:val="24"/>
          <w:szCs w:val="24"/>
        </w:rPr>
      </w:pPr>
    </w:p>
    <w:p w:rsidR="00D5740B" w:rsidRPr="00477D2C" w:rsidRDefault="00D5740B" w:rsidP="00D5740B">
      <w:pPr>
        <w:overflowPunct w:val="0"/>
        <w:autoSpaceDE w:val="0"/>
        <w:autoSpaceDN w:val="0"/>
        <w:adjustRightInd w:val="0"/>
        <w:spacing w:after="0" w:line="240" w:lineRule="auto"/>
        <w:textAlignment w:val="baseline"/>
        <w:rPr>
          <w:rFonts w:ascii="Arial" w:hAnsi="Arial" w:cs="Arial"/>
          <w:sz w:val="24"/>
          <w:szCs w:val="24"/>
        </w:rPr>
      </w:pPr>
    </w:p>
    <w:p w:rsidR="00D5740B" w:rsidRPr="00B53314" w:rsidRDefault="00D5740B" w:rsidP="00B53314">
      <w:pPr>
        <w:tabs>
          <w:tab w:val="left" w:pos="4111"/>
        </w:tabs>
        <w:overflowPunct w:val="0"/>
        <w:autoSpaceDE w:val="0"/>
        <w:autoSpaceDN w:val="0"/>
        <w:adjustRightInd w:val="0"/>
        <w:spacing w:after="0" w:line="240" w:lineRule="auto"/>
        <w:jc w:val="center"/>
        <w:textAlignment w:val="baseline"/>
        <w:rPr>
          <w:rFonts w:ascii="Arial" w:hAnsi="Arial" w:cs="Arial"/>
          <w:sz w:val="24"/>
          <w:szCs w:val="24"/>
        </w:rPr>
      </w:pPr>
      <w:r w:rsidRPr="00477D2C">
        <w:rPr>
          <w:rFonts w:ascii="Arial" w:hAnsi="Arial" w:cs="Arial"/>
          <w:sz w:val="24"/>
          <w:szCs w:val="24"/>
        </w:rPr>
        <w:t>(Nome e assinatura do Representante)</w:t>
      </w:r>
    </w:p>
    <w:p w:rsidR="00D5740B" w:rsidRPr="00477D2C" w:rsidRDefault="00D5740B" w:rsidP="00D5740B">
      <w:pPr>
        <w:keepNext/>
        <w:tabs>
          <w:tab w:val="left" w:pos="284"/>
        </w:tabs>
        <w:overflowPunct w:val="0"/>
        <w:autoSpaceDE w:val="0"/>
        <w:autoSpaceDN w:val="0"/>
        <w:adjustRightInd w:val="0"/>
        <w:spacing w:after="0" w:line="240" w:lineRule="auto"/>
        <w:jc w:val="center"/>
        <w:textAlignment w:val="baseline"/>
        <w:outlineLvl w:val="6"/>
        <w:rPr>
          <w:rFonts w:ascii="Arial" w:hAnsi="Arial" w:cs="Arial"/>
          <w:b/>
          <w:sz w:val="24"/>
          <w:szCs w:val="24"/>
          <w:u w:val="single"/>
        </w:rPr>
      </w:pPr>
    </w:p>
    <w:p w:rsidR="00D5740B" w:rsidRPr="00477D2C" w:rsidRDefault="00D5740B" w:rsidP="00D5740B">
      <w:pPr>
        <w:keepNext/>
        <w:tabs>
          <w:tab w:val="left" w:pos="284"/>
        </w:tabs>
        <w:overflowPunct w:val="0"/>
        <w:autoSpaceDE w:val="0"/>
        <w:autoSpaceDN w:val="0"/>
        <w:adjustRightInd w:val="0"/>
        <w:spacing w:after="0" w:line="240" w:lineRule="auto"/>
        <w:jc w:val="center"/>
        <w:textAlignment w:val="baseline"/>
        <w:outlineLvl w:val="6"/>
        <w:rPr>
          <w:rFonts w:ascii="Arial" w:hAnsi="Arial" w:cs="Arial"/>
          <w:b/>
          <w:sz w:val="24"/>
          <w:szCs w:val="24"/>
          <w:u w:val="single"/>
        </w:rPr>
      </w:pPr>
      <w:r w:rsidRPr="00477D2C">
        <w:rPr>
          <w:rFonts w:ascii="Arial" w:hAnsi="Arial" w:cs="Arial"/>
          <w:b/>
          <w:sz w:val="24"/>
          <w:szCs w:val="24"/>
          <w:u w:val="single"/>
        </w:rPr>
        <w:t>ANEXO III</w:t>
      </w:r>
    </w:p>
    <w:p w:rsidR="00D5740B" w:rsidRPr="00477D2C" w:rsidRDefault="00D5740B" w:rsidP="00D5740B">
      <w:pPr>
        <w:tabs>
          <w:tab w:val="left" w:pos="284"/>
        </w:tabs>
        <w:overflowPunct w:val="0"/>
        <w:autoSpaceDE w:val="0"/>
        <w:autoSpaceDN w:val="0"/>
        <w:adjustRightInd w:val="0"/>
        <w:spacing w:after="0" w:line="240" w:lineRule="auto"/>
        <w:jc w:val="center"/>
        <w:textAlignment w:val="baseline"/>
        <w:rPr>
          <w:rFonts w:ascii="Arial" w:hAnsi="Arial" w:cs="Arial"/>
          <w:bCs/>
          <w:sz w:val="24"/>
          <w:szCs w:val="24"/>
        </w:rPr>
      </w:pPr>
      <w:r w:rsidRPr="00477D2C">
        <w:rPr>
          <w:rFonts w:ascii="Arial" w:hAnsi="Arial" w:cs="Arial"/>
          <w:bCs/>
          <w:sz w:val="24"/>
          <w:szCs w:val="24"/>
        </w:rPr>
        <w:t>(Documento a ser entregue fora dos envelopes – junto com o credenciamento)</w:t>
      </w:r>
    </w:p>
    <w:p w:rsidR="00D5740B" w:rsidRPr="00477D2C" w:rsidRDefault="00D5740B" w:rsidP="00D5740B">
      <w:pPr>
        <w:tabs>
          <w:tab w:val="left" w:pos="284"/>
        </w:tabs>
        <w:overflowPunct w:val="0"/>
        <w:autoSpaceDE w:val="0"/>
        <w:autoSpaceDN w:val="0"/>
        <w:adjustRightInd w:val="0"/>
        <w:spacing w:after="0" w:line="240" w:lineRule="auto"/>
        <w:jc w:val="center"/>
        <w:textAlignment w:val="baseline"/>
        <w:rPr>
          <w:rFonts w:ascii="Arial" w:hAnsi="Arial" w:cs="Arial"/>
          <w:sz w:val="24"/>
          <w:szCs w:val="24"/>
          <w:u w:val="single"/>
        </w:rPr>
      </w:pPr>
      <w:r w:rsidRPr="00477D2C">
        <w:rPr>
          <w:rFonts w:ascii="Arial" w:hAnsi="Arial" w:cs="Arial"/>
          <w:sz w:val="24"/>
          <w:szCs w:val="24"/>
          <w:u w:val="single"/>
        </w:rPr>
        <w:t>(MODELO)</w:t>
      </w:r>
    </w:p>
    <w:p w:rsidR="00D5740B" w:rsidRPr="00477D2C" w:rsidRDefault="00D5740B" w:rsidP="00D5740B">
      <w:pPr>
        <w:overflowPunct w:val="0"/>
        <w:autoSpaceDE w:val="0"/>
        <w:autoSpaceDN w:val="0"/>
        <w:adjustRightInd w:val="0"/>
        <w:spacing w:after="0" w:line="240" w:lineRule="auto"/>
        <w:jc w:val="center"/>
        <w:textAlignment w:val="baseline"/>
        <w:rPr>
          <w:rFonts w:ascii="Arial" w:hAnsi="Arial" w:cs="Arial"/>
          <w:b/>
          <w:sz w:val="24"/>
          <w:szCs w:val="24"/>
        </w:rPr>
      </w:pPr>
      <w:r w:rsidRPr="00477D2C">
        <w:rPr>
          <w:rFonts w:ascii="Arial" w:hAnsi="Arial" w:cs="Arial"/>
          <w:b/>
          <w:sz w:val="24"/>
          <w:szCs w:val="24"/>
        </w:rPr>
        <w:t>-Papel Timbrado da Empresa-</w:t>
      </w:r>
    </w:p>
    <w:p w:rsidR="00D5740B" w:rsidRPr="00477D2C" w:rsidRDefault="00D5740B" w:rsidP="00D5740B">
      <w:pPr>
        <w:tabs>
          <w:tab w:val="left" w:pos="284"/>
        </w:tabs>
        <w:overflowPunct w:val="0"/>
        <w:autoSpaceDE w:val="0"/>
        <w:autoSpaceDN w:val="0"/>
        <w:adjustRightInd w:val="0"/>
        <w:spacing w:after="0" w:line="240" w:lineRule="auto"/>
        <w:jc w:val="center"/>
        <w:textAlignment w:val="baseline"/>
        <w:rPr>
          <w:rFonts w:ascii="Arial" w:hAnsi="Arial" w:cs="Arial"/>
          <w:sz w:val="24"/>
          <w:szCs w:val="24"/>
          <w:u w:val="single"/>
        </w:rPr>
      </w:pPr>
    </w:p>
    <w:p w:rsidR="00D5740B" w:rsidRPr="00477D2C" w:rsidRDefault="00D5740B" w:rsidP="00D5740B">
      <w:pPr>
        <w:tabs>
          <w:tab w:val="left" w:pos="284"/>
        </w:tabs>
        <w:overflowPunct w:val="0"/>
        <w:autoSpaceDE w:val="0"/>
        <w:autoSpaceDN w:val="0"/>
        <w:adjustRightInd w:val="0"/>
        <w:spacing w:after="0" w:line="240" w:lineRule="auto"/>
        <w:jc w:val="center"/>
        <w:textAlignment w:val="baseline"/>
        <w:rPr>
          <w:rFonts w:ascii="Arial" w:hAnsi="Arial" w:cs="Arial"/>
          <w:sz w:val="24"/>
          <w:szCs w:val="24"/>
          <w:u w:val="single"/>
        </w:rPr>
      </w:pPr>
    </w:p>
    <w:p w:rsidR="00D5740B" w:rsidRPr="00477D2C" w:rsidRDefault="00D5740B" w:rsidP="00D5740B">
      <w:pPr>
        <w:tabs>
          <w:tab w:val="left" w:pos="284"/>
        </w:tabs>
        <w:overflowPunct w:val="0"/>
        <w:autoSpaceDE w:val="0"/>
        <w:autoSpaceDN w:val="0"/>
        <w:adjustRightInd w:val="0"/>
        <w:spacing w:after="0" w:line="240" w:lineRule="auto"/>
        <w:jc w:val="both"/>
        <w:textAlignment w:val="baseline"/>
        <w:rPr>
          <w:rFonts w:ascii="Arial" w:hAnsi="Arial" w:cs="Arial"/>
          <w:sz w:val="24"/>
          <w:szCs w:val="24"/>
          <w:u w:val="single"/>
        </w:rPr>
      </w:pPr>
    </w:p>
    <w:p w:rsidR="00D5740B" w:rsidRPr="00477D2C" w:rsidRDefault="00D5740B" w:rsidP="00D5740B">
      <w:pPr>
        <w:tabs>
          <w:tab w:val="left" w:pos="284"/>
        </w:tabs>
        <w:overflowPunct w:val="0"/>
        <w:autoSpaceDE w:val="0"/>
        <w:autoSpaceDN w:val="0"/>
        <w:adjustRightInd w:val="0"/>
        <w:spacing w:after="0" w:line="240" w:lineRule="auto"/>
        <w:jc w:val="center"/>
        <w:textAlignment w:val="baseline"/>
        <w:rPr>
          <w:rFonts w:ascii="Arial" w:hAnsi="Arial" w:cs="Arial"/>
          <w:b/>
          <w:sz w:val="24"/>
          <w:szCs w:val="24"/>
          <w:u w:val="single"/>
        </w:rPr>
      </w:pPr>
      <w:r w:rsidRPr="00477D2C">
        <w:rPr>
          <w:rFonts w:ascii="Arial" w:hAnsi="Arial" w:cs="Arial"/>
          <w:b/>
          <w:sz w:val="24"/>
          <w:szCs w:val="24"/>
          <w:u w:val="single"/>
        </w:rPr>
        <w:t>DECLARAÇÃO DE CUMPRIMENTOS DOS REQUISITOS DE HABILITAÇÃO</w:t>
      </w:r>
    </w:p>
    <w:p w:rsidR="00D5740B" w:rsidRPr="00477D2C" w:rsidRDefault="00D5740B" w:rsidP="00D5740B">
      <w:pPr>
        <w:tabs>
          <w:tab w:val="left" w:pos="284"/>
        </w:tabs>
        <w:overflowPunct w:val="0"/>
        <w:autoSpaceDE w:val="0"/>
        <w:autoSpaceDN w:val="0"/>
        <w:adjustRightInd w:val="0"/>
        <w:spacing w:after="0" w:line="240" w:lineRule="auto"/>
        <w:jc w:val="both"/>
        <w:textAlignment w:val="baseline"/>
        <w:rPr>
          <w:rFonts w:ascii="Arial" w:hAnsi="Arial" w:cs="Arial"/>
          <w:sz w:val="24"/>
          <w:szCs w:val="24"/>
        </w:rPr>
      </w:pPr>
    </w:p>
    <w:p w:rsidR="00D5740B" w:rsidRPr="00477D2C" w:rsidRDefault="00D5740B" w:rsidP="00D5740B">
      <w:pPr>
        <w:tabs>
          <w:tab w:val="left" w:pos="284"/>
        </w:tabs>
        <w:overflowPunct w:val="0"/>
        <w:autoSpaceDE w:val="0"/>
        <w:autoSpaceDN w:val="0"/>
        <w:adjustRightInd w:val="0"/>
        <w:spacing w:after="0" w:line="240" w:lineRule="auto"/>
        <w:jc w:val="both"/>
        <w:textAlignment w:val="baseline"/>
        <w:rPr>
          <w:rFonts w:ascii="Arial" w:hAnsi="Arial" w:cs="Arial"/>
          <w:sz w:val="24"/>
          <w:szCs w:val="24"/>
        </w:rPr>
      </w:pPr>
    </w:p>
    <w:p w:rsidR="00D5740B" w:rsidRPr="00477D2C" w:rsidRDefault="00D5740B" w:rsidP="00D5740B">
      <w:pPr>
        <w:tabs>
          <w:tab w:val="left" w:pos="284"/>
        </w:tabs>
        <w:overflowPunct w:val="0"/>
        <w:autoSpaceDE w:val="0"/>
        <w:autoSpaceDN w:val="0"/>
        <w:adjustRightInd w:val="0"/>
        <w:spacing w:after="0" w:line="240" w:lineRule="auto"/>
        <w:jc w:val="both"/>
        <w:textAlignment w:val="baseline"/>
        <w:rPr>
          <w:rFonts w:ascii="Arial" w:hAnsi="Arial" w:cs="Arial"/>
          <w:sz w:val="24"/>
          <w:szCs w:val="24"/>
        </w:rPr>
      </w:pPr>
    </w:p>
    <w:p w:rsidR="00D5740B" w:rsidRPr="00477D2C" w:rsidRDefault="00D5740B" w:rsidP="00D5740B">
      <w:pPr>
        <w:tabs>
          <w:tab w:val="left" w:pos="284"/>
        </w:tabs>
        <w:overflowPunct w:val="0"/>
        <w:autoSpaceDE w:val="0"/>
        <w:autoSpaceDN w:val="0"/>
        <w:adjustRightInd w:val="0"/>
        <w:spacing w:after="0" w:line="240" w:lineRule="auto"/>
        <w:jc w:val="both"/>
        <w:textAlignment w:val="baseline"/>
        <w:rPr>
          <w:rFonts w:ascii="Arial" w:hAnsi="Arial" w:cs="Arial"/>
          <w:sz w:val="24"/>
          <w:szCs w:val="24"/>
        </w:rPr>
      </w:pPr>
      <w:r w:rsidRPr="00477D2C">
        <w:rPr>
          <w:rFonts w:ascii="Arial" w:hAnsi="Arial" w:cs="Arial"/>
          <w:sz w:val="24"/>
          <w:szCs w:val="24"/>
        </w:rPr>
        <w:t>(Local e data)</w:t>
      </w:r>
    </w:p>
    <w:p w:rsidR="00D5740B" w:rsidRPr="00477D2C" w:rsidRDefault="00D5740B" w:rsidP="00D5740B">
      <w:pPr>
        <w:tabs>
          <w:tab w:val="left" w:pos="284"/>
        </w:tabs>
        <w:overflowPunct w:val="0"/>
        <w:autoSpaceDE w:val="0"/>
        <w:autoSpaceDN w:val="0"/>
        <w:adjustRightInd w:val="0"/>
        <w:spacing w:after="0" w:line="240" w:lineRule="auto"/>
        <w:jc w:val="both"/>
        <w:textAlignment w:val="baseline"/>
        <w:rPr>
          <w:rFonts w:ascii="Arial" w:hAnsi="Arial" w:cs="Arial"/>
          <w:sz w:val="24"/>
          <w:szCs w:val="24"/>
        </w:rPr>
      </w:pPr>
    </w:p>
    <w:p w:rsidR="00D5740B" w:rsidRPr="00477D2C" w:rsidRDefault="00D5740B" w:rsidP="00D5740B">
      <w:pPr>
        <w:tabs>
          <w:tab w:val="left" w:pos="284"/>
        </w:tabs>
        <w:overflowPunct w:val="0"/>
        <w:autoSpaceDE w:val="0"/>
        <w:autoSpaceDN w:val="0"/>
        <w:adjustRightInd w:val="0"/>
        <w:spacing w:after="0" w:line="240" w:lineRule="auto"/>
        <w:jc w:val="both"/>
        <w:textAlignment w:val="baseline"/>
        <w:rPr>
          <w:rFonts w:ascii="Arial" w:hAnsi="Arial" w:cs="Arial"/>
          <w:sz w:val="24"/>
          <w:szCs w:val="24"/>
        </w:rPr>
      </w:pPr>
    </w:p>
    <w:p w:rsidR="00D5740B" w:rsidRPr="00477D2C" w:rsidRDefault="00D5740B" w:rsidP="00D5740B">
      <w:pPr>
        <w:tabs>
          <w:tab w:val="left" w:pos="284"/>
        </w:tabs>
        <w:overflowPunct w:val="0"/>
        <w:autoSpaceDE w:val="0"/>
        <w:autoSpaceDN w:val="0"/>
        <w:adjustRightInd w:val="0"/>
        <w:spacing w:after="0" w:line="240" w:lineRule="auto"/>
        <w:jc w:val="both"/>
        <w:textAlignment w:val="baseline"/>
        <w:rPr>
          <w:rFonts w:ascii="Arial" w:hAnsi="Arial" w:cs="Arial"/>
          <w:sz w:val="24"/>
          <w:szCs w:val="24"/>
        </w:rPr>
      </w:pPr>
    </w:p>
    <w:p w:rsidR="00D5740B" w:rsidRPr="00477D2C" w:rsidRDefault="00D5740B" w:rsidP="00D5740B">
      <w:pPr>
        <w:tabs>
          <w:tab w:val="left" w:pos="284"/>
        </w:tabs>
        <w:overflowPunct w:val="0"/>
        <w:autoSpaceDE w:val="0"/>
        <w:autoSpaceDN w:val="0"/>
        <w:adjustRightInd w:val="0"/>
        <w:spacing w:after="0" w:line="240" w:lineRule="auto"/>
        <w:jc w:val="both"/>
        <w:textAlignment w:val="baseline"/>
        <w:rPr>
          <w:rFonts w:ascii="Arial" w:hAnsi="Arial" w:cs="Arial"/>
          <w:sz w:val="24"/>
          <w:szCs w:val="24"/>
        </w:rPr>
      </w:pPr>
      <w:r w:rsidRPr="00477D2C">
        <w:rPr>
          <w:rFonts w:ascii="Arial" w:hAnsi="Arial" w:cs="Arial"/>
          <w:sz w:val="24"/>
          <w:szCs w:val="24"/>
        </w:rPr>
        <w:t>Ao (A) Pregoeiro (a) e Equipe de Apoio</w:t>
      </w:r>
    </w:p>
    <w:p w:rsidR="00D5740B" w:rsidRPr="00477D2C" w:rsidRDefault="00D5740B" w:rsidP="00D5740B">
      <w:pPr>
        <w:tabs>
          <w:tab w:val="left" w:pos="284"/>
        </w:tabs>
        <w:overflowPunct w:val="0"/>
        <w:autoSpaceDE w:val="0"/>
        <w:autoSpaceDN w:val="0"/>
        <w:adjustRightInd w:val="0"/>
        <w:spacing w:after="0" w:line="240" w:lineRule="auto"/>
        <w:jc w:val="both"/>
        <w:textAlignment w:val="baseline"/>
        <w:rPr>
          <w:rFonts w:ascii="Arial" w:hAnsi="Arial" w:cs="Arial"/>
          <w:sz w:val="24"/>
          <w:szCs w:val="24"/>
        </w:rPr>
      </w:pPr>
      <w:r w:rsidRPr="00477D2C">
        <w:rPr>
          <w:rFonts w:ascii="Arial" w:hAnsi="Arial" w:cs="Arial"/>
          <w:sz w:val="24"/>
          <w:szCs w:val="24"/>
        </w:rPr>
        <w:t xml:space="preserve">Município de </w:t>
      </w:r>
      <w:r w:rsidR="008D36D3">
        <w:rPr>
          <w:rFonts w:ascii="Arial" w:hAnsi="Arial" w:cs="Arial"/>
          <w:sz w:val="24"/>
          <w:szCs w:val="24"/>
        </w:rPr>
        <w:t>Conselheiro Mairinck</w:t>
      </w:r>
      <w:r w:rsidRPr="00477D2C">
        <w:rPr>
          <w:rFonts w:ascii="Arial" w:hAnsi="Arial" w:cs="Arial"/>
          <w:sz w:val="24"/>
          <w:szCs w:val="24"/>
        </w:rPr>
        <w:t>, Estado do Paraná.</w:t>
      </w:r>
    </w:p>
    <w:p w:rsidR="00D5740B" w:rsidRPr="00477D2C" w:rsidRDefault="00D5740B" w:rsidP="00D5740B">
      <w:pPr>
        <w:tabs>
          <w:tab w:val="left" w:pos="284"/>
        </w:tabs>
        <w:overflowPunct w:val="0"/>
        <w:autoSpaceDE w:val="0"/>
        <w:autoSpaceDN w:val="0"/>
        <w:adjustRightInd w:val="0"/>
        <w:spacing w:after="0" w:line="240" w:lineRule="auto"/>
        <w:jc w:val="both"/>
        <w:textAlignment w:val="baseline"/>
        <w:rPr>
          <w:rFonts w:ascii="Arial" w:hAnsi="Arial" w:cs="Arial"/>
          <w:sz w:val="24"/>
          <w:szCs w:val="24"/>
        </w:rPr>
      </w:pPr>
    </w:p>
    <w:p w:rsidR="00D5740B" w:rsidRPr="00477D2C" w:rsidRDefault="00D5740B" w:rsidP="00D5740B">
      <w:pPr>
        <w:tabs>
          <w:tab w:val="left" w:pos="284"/>
        </w:tabs>
        <w:overflowPunct w:val="0"/>
        <w:autoSpaceDE w:val="0"/>
        <w:autoSpaceDN w:val="0"/>
        <w:adjustRightInd w:val="0"/>
        <w:spacing w:after="0" w:line="240" w:lineRule="auto"/>
        <w:jc w:val="both"/>
        <w:textAlignment w:val="baseline"/>
        <w:rPr>
          <w:rFonts w:ascii="Arial" w:hAnsi="Arial" w:cs="Arial"/>
          <w:sz w:val="24"/>
          <w:szCs w:val="24"/>
        </w:rPr>
      </w:pPr>
    </w:p>
    <w:p w:rsidR="00D5740B" w:rsidRPr="00477D2C" w:rsidRDefault="00D5740B" w:rsidP="00D5740B">
      <w:pPr>
        <w:tabs>
          <w:tab w:val="left" w:pos="284"/>
        </w:tabs>
        <w:overflowPunct w:val="0"/>
        <w:autoSpaceDE w:val="0"/>
        <w:autoSpaceDN w:val="0"/>
        <w:adjustRightInd w:val="0"/>
        <w:spacing w:after="0" w:line="240" w:lineRule="auto"/>
        <w:jc w:val="both"/>
        <w:textAlignment w:val="baseline"/>
        <w:rPr>
          <w:rFonts w:ascii="Arial" w:hAnsi="Arial" w:cs="Arial"/>
          <w:sz w:val="24"/>
          <w:szCs w:val="24"/>
        </w:rPr>
      </w:pPr>
    </w:p>
    <w:p w:rsidR="00D5740B" w:rsidRPr="00477D2C" w:rsidRDefault="00D5740B" w:rsidP="00D5740B">
      <w:pPr>
        <w:tabs>
          <w:tab w:val="left" w:pos="284"/>
        </w:tabs>
        <w:overflowPunct w:val="0"/>
        <w:autoSpaceDE w:val="0"/>
        <w:autoSpaceDN w:val="0"/>
        <w:adjustRightInd w:val="0"/>
        <w:spacing w:after="0" w:line="240" w:lineRule="auto"/>
        <w:jc w:val="both"/>
        <w:textAlignment w:val="baseline"/>
        <w:rPr>
          <w:rFonts w:ascii="Arial" w:hAnsi="Arial" w:cs="Arial"/>
          <w:sz w:val="24"/>
          <w:szCs w:val="24"/>
        </w:rPr>
      </w:pPr>
    </w:p>
    <w:p w:rsidR="00D5740B" w:rsidRPr="00477D2C" w:rsidRDefault="00D5740B" w:rsidP="00D5740B">
      <w:pPr>
        <w:tabs>
          <w:tab w:val="left" w:pos="284"/>
        </w:tabs>
        <w:overflowPunct w:val="0"/>
        <w:autoSpaceDE w:val="0"/>
        <w:autoSpaceDN w:val="0"/>
        <w:adjustRightInd w:val="0"/>
        <w:spacing w:after="0" w:line="240" w:lineRule="auto"/>
        <w:jc w:val="both"/>
        <w:textAlignment w:val="baseline"/>
        <w:rPr>
          <w:rFonts w:ascii="Arial" w:hAnsi="Arial" w:cs="Arial"/>
          <w:b/>
          <w:sz w:val="24"/>
          <w:szCs w:val="24"/>
          <w:u w:val="single"/>
        </w:rPr>
      </w:pPr>
      <w:r w:rsidRPr="00477D2C">
        <w:rPr>
          <w:rFonts w:ascii="Arial" w:hAnsi="Arial" w:cs="Arial"/>
          <w:b/>
          <w:sz w:val="24"/>
          <w:szCs w:val="24"/>
          <w:u w:val="single"/>
        </w:rPr>
        <w:t xml:space="preserve">Ref.: </w:t>
      </w:r>
      <w:r>
        <w:rPr>
          <w:rFonts w:ascii="Arial" w:hAnsi="Arial" w:cs="Arial"/>
          <w:b/>
          <w:sz w:val="24"/>
          <w:szCs w:val="24"/>
          <w:u w:val="single"/>
        </w:rPr>
        <w:t>PREGÃO</w:t>
      </w:r>
      <w:r w:rsidRPr="00477D2C">
        <w:rPr>
          <w:rFonts w:ascii="Arial" w:hAnsi="Arial" w:cs="Arial"/>
          <w:b/>
          <w:sz w:val="24"/>
          <w:szCs w:val="24"/>
          <w:u w:val="single"/>
        </w:rPr>
        <w:t xml:space="preserve"> nº </w:t>
      </w:r>
      <w:r w:rsidR="008D36D3">
        <w:rPr>
          <w:rFonts w:ascii="Arial" w:hAnsi="Arial" w:cs="Arial"/>
          <w:b/>
          <w:sz w:val="24"/>
          <w:szCs w:val="24"/>
          <w:u w:val="single"/>
        </w:rPr>
        <w:t>-----</w:t>
      </w:r>
      <w:r w:rsidRPr="00477D2C">
        <w:rPr>
          <w:rFonts w:ascii="Arial" w:hAnsi="Arial" w:cs="Arial"/>
          <w:b/>
          <w:sz w:val="24"/>
          <w:szCs w:val="24"/>
          <w:u w:val="single"/>
        </w:rPr>
        <w:t>/</w:t>
      </w:r>
      <w:r w:rsidR="008D36D3">
        <w:rPr>
          <w:rFonts w:ascii="Arial" w:hAnsi="Arial" w:cs="Arial"/>
          <w:b/>
          <w:sz w:val="24"/>
          <w:szCs w:val="24"/>
          <w:u w:val="single"/>
        </w:rPr>
        <w:t>2018</w:t>
      </w:r>
      <w:r w:rsidRPr="00477D2C">
        <w:rPr>
          <w:rFonts w:ascii="Arial" w:hAnsi="Arial" w:cs="Arial"/>
          <w:b/>
          <w:sz w:val="24"/>
          <w:szCs w:val="24"/>
          <w:u w:val="single"/>
        </w:rPr>
        <w:t>.</w:t>
      </w:r>
    </w:p>
    <w:p w:rsidR="00D5740B" w:rsidRPr="00477D2C" w:rsidRDefault="00D5740B" w:rsidP="00D5740B">
      <w:pPr>
        <w:tabs>
          <w:tab w:val="left" w:pos="284"/>
        </w:tabs>
        <w:overflowPunct w:val="0"/>
        <w:autoSpaceDE w:val="0"/>
        <w:autoSpaceDN w:val="0"/>
        <w:adjustRightInd w:val="0"/>
        <w:spacing w:after="0" w:line="240" w:lineRule="auto"/>
        <w:jc w:val="both"/>
        <w:textAlignment w:val="baseline"/>
        <w:rPr>
          <w:rFonts w:ascii="Arial" w:hAnsi="Arial" w:cs="Arial"/>
          <w:sz w:val="24"/>
          <w:szCs w:val="24"/>
        </w:rPr>
      </w:pPr>
    </w:p>
    <w:p w:rsidR="00D5740B" w:rsidRPr="00477D2C" w:rsidRDefault="00D5740B" w:rsidP="00D5740B">
      <w:pPr>
        <w:tabs>
          <w:tab w:val="left" w:pos="284"/>
        </w:tabs>
        <w:overflowPunct w:val="0"/>
        <w:autoSpaceDE w:val="0"/>
        <w:autoSpaceDN w:val="0"/>
        <w:adjustRightInd w:val="0"/>
        <w:spacing w:after="0" w:line="240" w:lineRule="auto"/>
        <w:jc w:val="both"/>
        <w:textAlignment w:val="baseline"/>
        <w:rPr>
          <w:rFonts w:ascii="Arial" w:hAnsi="Arial" w:cs="Arial"/>
          <w:sz w:val="24"/>
          <w:szCs w:val="24"/>
        </w:rPr>
      </w:pPr>
    </w:p>
    <w:p w:rsidR="00D5740B" w:rsidRPr="00477D2C" w:rsidRDefault="00D5740B" w:rsidP="00D5740B">
      <w:pPr>
        <w:tabs>
          <w:tab w:val="left" w:pos="284"/>
        </w:tabs>
        <w:overflowPunct w:val="0"/>
        <w:autoSpaceDE w:val="0"/>
        <w:autoSpaceDN w:val="0"/>
        <w:adjustRightInd w:val="0"/>
        <w:spacing w:after="0" w:line="240" w:lineRule="auto"/>
        <w:jc w:val="both"/>
        <w:textAlignment w:val="baseline"/>
        <w:rPr>
          <w:rFonts w:ascii="Arial" w:hAnsi="Arial" w:cs="Arial"/>
          <w:sz w:val="24"/>
          <w:szCs w:val="24"/>
        </w:rPr>
      </w:pPr>
    </w:p>
    <w:p w:rsidR="00D5740B" w:rsidRPr="00477D2C" w:rsidRDefault="00D5740B" w:rsidP="00D5740B">
      <w:pPr>
        <w:tabs>
          <w:tab w:val="left" w:pos="284"/>
        </w:tabs>
        <w:overflowPunct w:val="0"/>
        <w:autoSpaceDE w:val="0"/>
        <w:autoSpaceDN w:val="0"/>
        <w:adjustRightInd w:val="0"/>
        <w:spacing w:after="0" w:line="240" w:lineRule="auto"/>
        <w:jc w:val="both"/>
        <w:textAlignment w:val="baseline"/>
        <w:rPr>
          <w:rFonts w:ascii="Arial" w:hAnsi="Arial" w:cs="Arial"/>
          <w:sz w:val="24"/>
          <w:szCs w:val="24"/>
        </w:rPr>
      </w:pPr>
    </w:p>
    <w:p w:rsidR="00D5740B" w:rsidRPr="00477D2C" w:rsidRDefault="00D5740B" w:rsidP="00D5740B">
      <w:pPr>
        <w:tabs>
          <w:tab w:val="left" w:pos="284"/>
        </w:tabs>
        <w:overflowPunct w:val="0"/>
        <w:autoSpaceDE w:val="0"/>
        <w:autoSpaceDN w:val="0"/>
        <w:adjustRightInd w:val="0"/>
        <w:spacing w:after="0" w:line="240" w:lineRule="auto"/>
        <w:jc w:val="both"/>
        <w:textAlignment w:val="baseline"/>
        <w:rPr>
          <w:rFonts w:ascii="Arial" w:hAnsi="Arial" w:cs="Arial"/>
          <w:sz w:val="24"/>
          <w:szCs w:val="24"/>
        </w:rPr>
      </w:pPr>
      <w:r w:rsidRPr="00477D2C">
        <w:rPr>
          <w:rFonts w:ascii="Arial" w:hAnsi="Arial" w:cs="Arial"/>
          <w:sz w:val="24"/>
          <w:szCs w:val="24"/>
        </w:rPr>
        <w:t>Prezados Senhores:</w:t>
      </w:r>
    </w:p>
    <w:p w:rsidR="00D5740B" w:rsidRPr="00477D2C" w:rsidRDefault="00D5740B" w:rsidP="00D5740B">
      <w:pPr>
        <w:tabs>
          <w:tab w:val="left" w:pos="284"/>
        </w:tabs>
        <w:overflowPunct w:val="0"/>
        <w:autoSpaceDE w:val="0"/>
        <w:autoSpaceDN w:val="0"/>
        <w:adjustRightInd w:val="0"/>
        <w:spacing w:after="0" w:line="240" w:lineRule="auto"/>
        <w:jc w:val="both"/>
        <w:textAlignment w:val="baseline"/>
        <w:rPr>
          <w:rFonts w:ascii="Arial" w:hAnsi="Arial" w:cs="Arial"/>
          <w:sz w:val="24"/>
          <w:szCs w:val="24"/>
        </w:rPr>
      </w:pPr>
    </w:p>
    <w:p w:rsidR="00D5740B" w:rsidRPr="00477D2C" w:rsidRDefault="00D5740B" w:rsidP="00D5740B">
      <w:pPr>
        <w:tabs>
          <w:tab w:val="left" w:pos="284"/>
        </w:tabs>
        <w:overflowPunct w:val="0"/>
        <w:autoSpaceDE w:val="0"/>
        <w:autoSpaceDN w:val="0"/>
        <w:adjustRightInd w:val="0"/>
        <w:spacing w:after="0" w:line="240" w:lineRule="auto"/>
        <w:jc w:val="both"/>
        <w:textAlignment w:val="baseline"/>
        <w:rPr>
          <w:rFonts w:ascii="Arial" w:hAnsi="Arial" w:cs="Arial"/>
          <w:sz w:val="24"/>
          <w:szCs w:val="24"/>
        </w:rPr>
      </w:pPr>
    </w:p>
    <w:p w:rsidR="00D5740B" w:rsidRPr="00477D2C" w:rsidRDefault="00D5740B" w:rsidP="00D5740B">
      <w:pPr>
        <w:tabs>
          <w:tab w:val="left" w:pos="284"/>
        </w:tabs>
        <w:overflowPunct w:val="0"/>
        <w:autoSpaceDE w:val="0"/>
        <w:autoSpaceDN w:val="0"/>
        <w:adjustRightInd w:val="0"/>
        <w:spacing w:after="0" w:line="240" w:lineRule="auto"/>
        <w:jc w:val="both"/>
        <w:textAlignment w:val="baseline"/>
        <w:rPr>
          <w:rFonts w:ascii="Arial" w:hAnsi="Arial" w:cs="Arial"/>
          <w:sz w:val="24"/>
          <w:szCs w:val="24"/>
        </w:rPr>
      </w:pPr>
    </w:p>
    <w:p w:rsidR="00D5740B" w:rsidRPr="00477D2C" w:rsidRDefault="00D5740B" w:rsidP="00D5740B">
      <w:pPr>
        <w:tabs>
          <w:tab w:val="left" w:pos="284"/>
        </w:tabs>
        <w:overflowPunct w:val="0"/>
        <w:autoSpaceDE w:val="0"/>
        <w:autoSpaceDN w:val="0"/>
        <w:adjustRightInd w:val="0"/>
        <w:spacing w:after="0" w:line="240" w:lineRule="auto"/>
        <w:jc w:val="both"/>
        <w:textAlignment w:val="baseline"/>
        <w:rPr>
          <w:rFonts w:ascii="Arial" w:hAnsi="Arial" w:cs="Arial"/>
          <w:sz w:val="24"/>
          <w:szCs w:val="24"/>
        </w:rPr>
      </w:pPr>
    </w:p>
    <w:p w:rsidR="00D5740B" w:rsidRPr="00477D2C" w:rsidRDefault="00D5740B" w:rsidP="00D5740B">
      <w:pPr>
        <w:tabs>
          <w:tab w:val="left" w:pos="284"/>
        </w:tabs>
        <w:overflowPunct w:val="0"/>
        <w:autoSpaceDE w:val="0"/>
        <w:autoSpaceDN w:val="0"/>
        <w:adjustRightInd w:val="0"/>
        <w:spacing w:after="0" w:line="240" w:lineRule="auto"/>
        <w:jc w:val="both"/>
        <w:textAlignment w:val="baseline"/>
        <w:rPr>
          <w:rFonts w:ascii="Arial" w:hAnsi="Arial" w:cs="Arial"/>
          <w:sz w:val="24"/>
          <w:szCs w:val="24"/>
        </w:rPr>
      </w:pPr>
      <w:r w:rsidRPr="00477D2C">
        <w:rPr>
          <w:rFonts w:ascii="Arial" w:hAnsi="Arial" w:cs="Arial"/>
          <w:sz w:val="24"/>
          <w:szCs w:val="24"/>
        </w:rPr>
        <w:t xml:space="preserve">                        Declaramos, sob as penas da Lei, conhecer e aceitar as condições constantes deste Pregão Presencial e seus Anexos, e que atendemos plenamente aos requisitos necessários para habilitação e proposta e declara que cumpre plenamente os requisitos de habilitação, nos termos do art 4º, Inciso VII, da Lei nº 10.520, de 17 de Julho de 2002.</w:t>
      </w:r>
    </w:p>
    <w:p w:rsidR="00D5740B" w:rsidRPr="00477D2C" w:rsidRDefault="00D5740B" w:rsidP="00D5740B">
      <w:pPr>
        <w:tabs>
          <w:tab w:val="left" w:pos="284"/>
        </w:tabs>
        <w:overflowPunct w:val="0"/>
        <w:autoSpaceDE w:val="0"/>
        <w:autoSpaceDN w:val="0"/>
        <w:adjustRightInd w:val="0"/>
        <w:spacing w:after="0" w:line="240" w:lineRule="auto"/>
        <w:jc w:val="both"/>
        <w:textAlignment w:val="baseline"/>
        <w:rPr>
          <w:rFonts w:ascii="Arial" w:hAnsi="Arial" w:cs="Arial"/>
          <w:sz w:val="24"/>
          <w:szCs w:val="24"/>
        </w:rPr>
      </w:pPr>
    </w:p>
    <w:p w:rsidR="00D5740B" w:rsidRPr="00477D2C" w:rsidRDefault="00D5740B" w:rsidP="00D5740B">
      <w:pPr>
        <w:tabs>
          <w:tab w:val="left" w:pos="284"/>
        </w:tabs>
        <w:overflowPunct w:val="0"/>
        <w:autoSpaceDE w:val="0"/>
        <w:autoSpaceDN w:val="0"/>
        <w:adjustRightInd w:val="0"/>
        <w:spacing w:after="0" w:line="240" w:lineRule="auto"/>
        <w:jc w:val="both"/>
        <w:textAlignment w:val="baseline"/>
        <w:rPr>
          <w:rFonts w:ascii="Arial" w:hAnsi="Arial" w:cs="Arial"/>
          <w:sz w:val="24"/>
          <w:szCs w:val="24"/>
        </w:rPr>
      </w:pPr>
    </w:p>
    <w:p w:rsidR="00D5740B" w:rsidRPr="00477D2C" w:rsidRDefault="00D5740B" w:rsidP="00D5740B">
      <w:pPr>
        <w:tabs>
          <w:tab w:val="left" w:pos="284"/>
        </w:tabs>
        <w:overflowPunct w:val="0"/>
        <w:autoSpaceDE w:val="0"/>
        <w:autoSpaceDN w:val="0"/>
        <w:adjustRightInd w:val="0"/>
        <w:spacing w:after="0" w:line="240" w:lineRule="auto"/>
        <w:jc w:val="both"/>
        <w:textAlignment w:val="baseline"/>
        <w:rPr>
          <w:rFonts w:ascii="Arial" w:hAnsi="Arial" w:cs="Arial"/>
          <w:sz w:val="24"/>
          <w:szCs w:val="24"/>
        </w:rPr>
      </w:pPr>
    </w:p>
    <w:p w:rsidR="00D5740B" w:rsidRPr="00477D2C" w:rsidRDefault="00D5740B" w:rsidP="00D5740B">
      <w:pPr>
        <w:tabs>
          <w:tab w:val="left" w:pos="284"/>
        </w:tabs>
        <w:overflowPunct w:val="0"/>
        <w:autoSpaceDE w:val="0"/>
        <w:autoSpaceDN w:val="0"/>
        <w:adjustRightInd w:val="0"/>
        <w:spacing w:after="0" w:line="240" w:lineRule="auto"/>
        <w:jc w:val="both"/>
        <w:textAlignment w:val="baseline"/>
        <w:rPr>
          <w:rFonts w:ascii="Arial" w:hAnsi="Arial" w:cs="Arial"/>
          <w:sz w:val="24"/>
          <w:szCs w:val="24"/>
        </w:rPr>
      </w:pPr>
    </w:p>
    <w:p w:rsidR="00D5740B" w:rsidRPr="00477D2C" w:rsidRDefault="00D5740B" w:rsidP="00D5740B">
      <w:pPr>
        <w:tabs>
          <w:tab w:val="left" w:pos="284"/>
        </w:tabs>
        <w:overflowPunct w:val="0"/>
        <w:autoSpaceDE w:val="0"/>
        <w:autoSpaceDN w:val="0"/>
        <w:adjustRightInd w:val="0"/>
        <w:spacing w:after="0" w:line="240" w:lineRule="auto"/>
        <w:jc w:val="both"/>
        <w:textAlignment w:val="baseline"/>
        <w:rPr>
          <w:rFonts w:ascii="Arial" w:hAnsi="Arial" w:cs="Arial"/>
          <w:sz w:val="24"/>
          <w:szCs w:val="24"/>
        </w:rPr>
      </w:pPr>
    </w:p>
    <w:p w:rsidR="00D5740B" w:rsidRPr="00477D2C" w:rsidRDefault="00D5740B" w:rsidP="00D5740B">
      <w:pPr>
        <w:tabs>
          <w:tab w:val="left" w:pos="284"/>
        </w:tabs>
        <w:overflowPunct w:val="0"/>
        <w:autoSpaceDE w:val="0"/>
        <w:autoSpaceDN w:val="0"/>
        <w:adjustRightInd w:val="0"/>
        <w:spacing w:after="0" w:line="240" w:lineRule="auto"/>
        <w:jc w:val="center"/>
        <w:textAlignment w:val="baseline"/>
        <w:rPr>
          <w:rFonts w:ascii="Arial" w:hAnsi="Arial" w:cs="Arial"/>
          <w:sz w:val="24"/>
          <w:szCs w:val="24"/>
        </w:rPr>
      </w:pPr>
      <w:r w:rsidRPr="00477D2C">
        <w:rPr>
          <w:rFonts w:ascii="Arial" w:hAnsi="Arial" w:cs="Arial"/>
          <w:sz w:val="24"/>
          <w:szCs w:val="24"/>
        </w:rPr>
        <w:t>_____________________________________________________</w:t>
      </w:r>
    </w:p>
    <w:p w:rsidR="00D5740B" w:rsidRPr="00477D2C" w:rsidRDefault="00D5740B" w:rsidP="00D5740B">
      <w:pPr>
        <w:tabs>
          <w:tab w:val="left" w:pos="284"/>
        </w:tabs>
        <w:overflowPunct w:val="0"/>
        <w:autoSpaceDE w:val="0"/>
        <w:autoSpaceDN w:val="0"/>
        <w:adjustRightInd w:val="0"/>
        <w:spacing w:after="0" w:line="240" w:lineRule="auto"/>
        <w:jc w:val="center"/>
        <w:textAlignment w:val="baseline"/>
        <w:rPr>
          <w:rFonts w:ascii="Arial" w:hAnsi="Arial" w:cs="Arial"/>
          <w:sz w:val="24"/>
          <w:szCs w:val="24"/>
        </w:rPr>
      </w:pPr>
      <w:r w:rsidRPr="00477D2C">
        <w:rPr>
          <w:rFonts w:ascii="Arial" w:hAnsi="Arial" w:cs="Arial"/>
          <w:sz w:val="24"/>
          <w:szCs w:val="24"/>
        </w:rPr>
        <w:t>(assinatura)</w:t>
      </w:r>
    </w:p>
    <w:p w:rsidR="00D5740B" w:rsidRPr="00477D2C" w:rsidRDefault="00D5740B" w:rsidP="00D5740B">
      <w:pPr>
        <w:tabs>
          <w:tab w:val="left" w:pos="284"/>
        </w:tabs>
        <w:overflowPunct w:val="0"/>
        <w:autoSpaceDE w:val="0"/>
        <w:autoSpaceDN w:val="0"/>
        <w:adjustRightInd w:val="0"/>
        <w:spacing w:after="0" w:line="240" w:lineRule="auto"/>
        <w:jc w:val="center"/>
        <w:textAlignment w:val="baseline"/>
        <w:rPr>
          <w:rFonts w:ascii="Arial" w:hAnsi="Arial" w:cs="Arial"/>
          <w:sz w:val="24"/>
          <w:szCs w:val="24"/>
        </w:rPr>
      </w:pPr>
      <w:r w:rsidRPr="00477D2C">
        <w:rPr>
          <w:rFonts w:ascii="Arial" w:hAnsi="Arial" w:cs="Arial"/>
          <w:sz w:val="24"/>
          <w:szCs w:val="24"/>
        </w:rPr>
        <w:t xml:space="preserve">(Nome, </w:t>
      </w:r>
      <w:r w:rsidRPr="00477D2C">
        <w:rPr>
          <w:rFonts w:ascii="Arial" w:hAnsi="Arial" w:cs="Arial"/>
          <w:vanish/>
          <w:sz w:val="24"/>
          <w:szCs w:val="24"/>
        </w:rPr>
        <w:t>7____resa______________________________________________________entavos</w:t>
      </w:r>
      <w:r w:rsidRPr="00477D2C">
        <w:rPr>
          <w:rFonts w:ascii="Arial" w:hAnsi="Arial" w:cs="Arial"/>
          <w:vanish/>
          <w:sz w:val="24"/>
          <w:szCs w:val="24"/>
        </w:rPr>
        <w:pgNum/>
      </w:r>
      <w:r w:rsidRPr="00477D2C">
        <w:rPr>
          <w:rFonts w:ascii="Arial" w:hAnsi="Arial" w:cs="Arial"/>
          <w:vanish/>
          <w:sz w:val="24"/>
          <w:szCs w:val="24"/>
        </w:rPr>
        <w:pgNum/>
      </w:r>
      <w:r w:rsidRPr="00477D2C">
        <w:rPr>
          <w:rFonts w:ascii="Arial" w:hAnsi="Arial" w:cs="Arial"/>
          <w:vanish/>
          <w:sz w:val="24"/>
          <w:szCs w:val="24"/>
        </w:rPr>
        <w:pgNum/>
      </w:r>
      <w:r w:rsidRPr="00477D2C">
        <w:rPr>
          <w:rFonts w:ascii="Arial" w:hAnsi="Arial" w:cs="Arial"/>
          <w:vanish/>
          <w:sz w:val="24"/>
          <w:szCs w:val="24"/>
        </w:rPr>
        <w:pgNum/>
      </w:r>
      <w:r w:rsidRPr="00477D2C">
        <w:rPr>
          <w:rFonts w:ascii="Arial" w:hAnsi="Arial" w:cs="Arial"/>
          <w:vanish/>
          <w:sz w:val="24"/>
          <w:szCs w:val="24"/>
        </w:rPr>
        <w:pgNum/>
      </w:r>
      <w:r w:rsidRPr="00477D2C">
        <w:rPr>
          <w:rFonts w:ascii="Arial" w:hAnsi="Arial" w:cs="Arial"/>
          <w:vanish/>
          <w:sz w:val="24"/>
          <w:szCs w:val="24"/>
        </w:rPr>
        <w:pgNum/>
      </w:r>
      <w:r w:rsidRPr="00477D2C">
        <w:rPr>
          <w:rFonts w:ascii="Arial" w:hAnsi="Arial" w:cs="Arial"/>
          <w:vanish/>
          <w:sz w:val="24"/>
          <w:szCs w:val="24"/>
        </w:rPr>
        <w:pgNum/>
      </w:r>
      <w:r w:rsidRPr="00477D2C">
        <w:rPr>
          <w:rFonts w:ascii="Arial" w:hAnsi="Arial" w:cs="Arial"/>
          <w:vanish/>
          <w:sz w:val="24"/>
          <w:szCs w:val="24"/>
        </w:rPr>
        <w:pgNum/>
      </w:r>
      <w:r w:rsidRPr="00477D2C">
        <w:rPr>
          <w:rFonts w:ascii="Arial" w:hAnsi="Arial" w:cs="Arial"/>
          <w:vanish/>
          <w:sz w:val="24"/>
          <w:szCs w:val="24"/>
        </w:rPr>
        <w:pgNum/>
      </w:r>
      <w:r w:rsidRPr="00477D2C">
        <w:rPr>
          <w:rFonts w:ascii="Arial" w:hAnsi="Arial" w:cs="Arial"/>
          <w:vanish/>
          <w:sz w:val="24"/>
          <w:szCs w:val="24"/>
        </w:rPr>
        <w:pgNum/>
      </w:r>
      <w:r w:rsidRPr="00477D2C">
        <w:rPr>
          <w:rFonts w:ascii="Arial" w:hAnsi="Arial" w:cs="Arial"/>
          <w:vanish/>
          <w:sz w:val="24"/>
          <w:szCs w:val="24"/>
        </w:rPr>
        <w:pgNum/>
      </w:r>
      <w:r w:rsidRPr="00477D2C">
        <w:rPr>
          <w:rFonts w:ascii="Arial" w:hAnsi="Arial" w:cs="Arial"/>
          <w:vanish/>
          <w:sz w:val="24"/>
          <w:szCs w:val="24"/>
        </w:rPr>
        <w:pgNum/>
      </w:r>
      <w:r w:rsidRPr="00477D2C">
        <w:rPr>
          <w:rFonts w:ascii="Arial" w:hAnsi="Arial" w:cs="Arial"/>
          <w:vanish/>
          <w:sz w:val="24"/>
          <w:szCs w:val="24"/>
        </w:rPr>
        <w:pgNum/>
      </w:r>
      <w:r w:rsidRPr="00477D2C">
        <w:rPr>
          <w:rFonts w:ascii="Arial" w:hAnsi="Arial" w:cs="Arial"/>
          <w:vanish/>
          <w:sz w:val="24"/>
          <w:szCs w:val="24"/>
        </w:rPr>
        <w:pgNum/>
      </w:r>
      <w:r w:rsidRPr="00477D2C">
        <w:rPr>
          <w:rFonts w:ascii="Arial" w:hAnsi="Arial" w:cs="Arial"/>
          <w:vanish/>
          <w:sz w:val="24"/>
          <w:szCs w:val="24"/>
        </w:rPr>
        <w:pgNum/>
      </w:r>
      <w:r w:rsidRPr="00477D2C">
        <w:rPr>
          <w:rFonts w:ascii="Arial" w:hAnsi="Arial" w:cs="Arial"/>
          <w:vanish/>
          <w:sz w:val="24"/>
          <w:szCs w:val="24"/>
        </w:rPr>
        <w:pgNum/>
      </w:r>
      <w:r w:rsidRPr="00477D2C">
        <w:rPr>
          <w:rFonts w:ascii="Arial" w:hAnsi="Arial" w:cs="Arial"/>
          <w:vanish/>
          <w:sz w:val="24"/>
          <w:szCs w:val="24"/>
        </w:rPr>
        <w:pgNum/>
      </w:r>
      <w:r w:rsidRPr="00477D2C">
        <w:rPr>
          <w:rFonts w:ascii="Arial" w:hAnsi="Arial" w:cs="Arial"/>
          <w:vanish/>
          <w:sz w:val="24"/>
          <w:szCs w:val="24"/>
        </w:rPr>
        <w:pgNum/>
      </w:r>
      <w:r w:rsidRPr="00477D2C">
        <w:rPr>
          <w:rFonts w:ascii="Arial" w:hAnsi="Arial" w:cs="Arial"/>
          <w:vanish/>
          <w:sz w:val="24"/>
          <w:szCs w:val="24"/>
        </w:rPr>
        <w:pgNum/>
      </w:r>
      <w:r w:rsidRPr="00477D2C">
        <w:rPr>
          <w:rFonts w:ascii="Arial" w:hAnsi="Arial" w:cs="Arial"/>
          <w:vanish/>
          <w:sz w:val="24"/>
          <w:szCs w:val="24"/>
        </w:rPr>
        <w:pgNum/>
      </w:r>
      <w:r w:rsidRPr="00477D2C">
        <w:rPr>
          <w:rFonts w:ascii="Arial" w:hAnsi="Arial" w:cs="Arial"/>
          <w:vanish/>
          <w:sz w:val="24"/>
          <w:szCs w:val="24"/>
        </w:rPr>
        <w:pgNum/>
      </w:r>
      <w:r w:rsidRPr="00477D2C">
        <w:rPr>
          <w:rFonts w:ascii="Arial" w:hAnsi="Arial" w:cs="Arial"/>
          <w:vanish/>
          <w:sz w:val="24"/>
          <w:szCs w:val="24"/>
        </w:rPr>
        <w:pgNum/>
      </w:r>
      <w:r w:rsidRPr="00477D2C">
        <w:rPr>
          <w:rFonts w:ascii="Arial" w:hAnsi="Arial" w:cs="Arial"/>
          <w:vanish/>
          <w:sz w:val="24"/>
          <w:szCs w:val="24"/>
        </w:rPr>
        <w:pgNum/>
      </w:r>
      <w:r w:rsidRPr="00477D2C">
        <w:rPr>
          <w:rFonts w:ascii="Arial" w:hAnsi="Arial" w:cs="Arial"/>
          <w:vanish/>
          <w:sz w:val="24"/>
          <w:szCs w:val="24"/>
        </w:rPr>
        <w:pgNum/>
      </w:r>
      <w:r w:rsidRPr="00477D2C">
        <w:rPr>
          <w:rFonts w:ascii="Arial" w:hAnsi="Arial" w:cs="Arial"/>
          <w:vanish/>
          <w:sz w:val="24"/>
          <w:szCs w:val="24"/>
        </w:rPr>
        <w:pgNum/>
      </w:r>
      <w:r w:rsidRPr="00477D2C">
        <w:rPr>
          <w:rFonts w:ascii="Arial" w:hAnsi="Arial" w:cs="Arial"/>
          <w:vanish/>
          <w:sz w:val="24"/>
          <w:szCs w:val="24"/>
        </w:rPr>
        <w:pgNum/>
      </w:r>
      <w:r w:rsidRPr="00477D2C">
        <w:rPr>
          <w:rFonts w:ascii="Arial" w:hAnsi="Arial" w:cs="Arial"/>
          <w:vanish/>
          <w:sz w:val="24"/>
          <w:szCs w:val="24"/>
        </w:rPr>
        <w:pgNum/>
      </w:r>
      <w:r w:rsidRPr="00477D2C">
        <w:rPr>
          <w:rFonts w:ascii="Arial" w:hAnsi="Arial" w:cs="Arial"/>
          <w:vanish/>
          <w:sz w:val="24"/>
          <w:szCs w:val="24"/>
        </w:rPr>
        <w:pgNum/>
      </w:r>
      <w:r w:rsidRPr="00477D2C">
        <w:rPr>
          <w:rFonts w:ascii="Arial" w:hAnsi="Arial" w:cs="Arial"/>
          <w:vanish/>
          <w:sz w:val="24"/>
          <w:szCs w:val="24"/>
        </w:rPr>
        <w:pgNum/>
      </w:r>
      <w:r w:rsidRPr="00477D2C">
        <w:rPr>
          <w:rFonts w:ascii="Arial" w:hAnsi="Arial" w:cs="Arial"/>
          <w:vanish/>
          <w:sz w:val="24"/>
          <w:szCs w:val="24"/>
        </w:rPr>
        <w:pgNum/>
      </w:r>
      <w:r w:rsidRPr="00477D2C">
        <w:rPr>
          <w:rFonts w:ascii="Arial" w:hAnsi="Arial" w:cs="Arial"/>
          <w:vanish/>
          <w:sz w:val="24"/>
          <w:szCs w:val="24"/>
        </w:rPr>
        <w:pgNum/>
      </w:r>
      <w:r w:rsidRPr="00477D2C">
        <w:rPr>
          <w:rFonts w:ascii="Arial" w:hAnsi="Arial" w:cs="Arial"/>
          <w:vanish/>
          <w:sz w:val="24"/>
          <w:szCs w:val="24"/>
        </w:rPr>
        <w:pgNum/>
      </w:r>
      <w:r w:rsidRPr="00477D2C">
        <w:rPr>
          <w:rFonts w:ascii="Arial" w:hAnsi="Arial" w:cs="Arial"/>
          <w:vanish/>
          <w:sz w:val="24"/>
          <w:szCs w:val="24"/>
        </w:rPr>
        <w:pgNum/>
      </w:r>
      <w:r w:rsidRPr="00477D2C">
        <w:rPr>
          <w:rFonts w:ascii="Arial" w:hAnsi="Arial" w:cs="Arial"/>
          <w:vanish/>
          <w:sz w:val="24"/>
          <w:szCs w:val="24"/>
        </w:rPr>
        <w:pgNum/>
      </w:r>
      <w:r w:rsidRPr="00477D2C">
        <w:rPr>
          <w:rFonts w:ascii="Arial" w:hAnsi="Arial" w:cs="Arial"/>
          <w:vanish/>
          <w:sz w:val="24"/>
          <w:szCs w:val="24"/>
        </w:rPr>
        <w:pgNum/>
      </w:r>
      <w:r w:rsidRPr="00477D2C">
        <w:rPr>
          <w:rFonts w:ascii="Arial" w:hAnsi="Arial" w:cs="Arial"/>
          <w:vanish/>
          <w:sz w:val="24"/>
          <w:szCs w:val="24"/>
        </w:rPr>
        <w:pgNum/>
      </w:r>
      <w:r w:rsidRPr="00477D2C">
        <w:rPr>
          <w:rFonts w:ascii="Arial" w:hAnsi="Arial" w:cs="Arial"/>
          <w:vanish/>
          <w:sz w:val="24"/>
          <w:szCs w:val="24"/>
        </w:rPr>
        <w:pgNum/>
      </w:r>
      <w:r w:rsidRPr="00477D2C">
        <w:rPr>
          <w:rFonts w:ascii="Arial" w:hAnsi="Arial" w:cs="Arial"/>
          <w:vanish/>
          <w:sz w:val="24"/>
          <w:szCs w:val="24"/>
        </w:rPr>
        <w:pgNum/>
      </w:r>
      <w:r w:rsidRPr="00477D2C">
        <w:rPr>
          <w:rFonts w:ascii="Arial" w:hAnsi="Arial" w:cs="Arial"/>
          <w:vanish/>
          <w:sz w:val="24"/>
          <w:szCs w:val="24"/>
        </w:rPr>
        <w:pgNum/>
      </w:r>
      <w:r w:rsidRPr="00477D2C">
        <w:rPr>
          <w:rFonts w:ascii="Arial" w:hAnsi="Arial" w:cs="Arial"/>
          <w:vanish/>
          <w:sz w:val="24"/>
          <w:szCs w:val="24"/>
        </w:rPr>
        <w:pgNum/>
      </w:r>
      <w:r w:rsidRPr="00477D2C">
        <w:rPr>
          <w:rFonts w:ascii="Arial" w:hAnsi="Arial" w:cs="Arial"/>
          <w:vanish/>
          <w:sz w:val="24"/>
          <w:szCs w:val="24"/>
        </w:rPr>
        <w:pgNum/>
      </w:r>
      <w:r w:rsidRPr="00477D2C">
        <w:rPr>
          <w:rFonts w:ascii="Arial" w:hAnsi="Arial" w:cs="Arial"/>
          <w:vanish/>
          <w:sz w:val="24"/>
          <w:szCs w:val="24"/>
        </w:rPr>
        <w:pgNum/>
      </w:r>
      <w:r w:rsidRPr="00477D2C">
        <w:rPr>
          <w:rFonts w:ascii="Arial" w:hAnsi="Arial" w:cs="Arial"/>
          <w:vanish/>
          <w:sz w:val="24"/>
          <w:szCs w:val="24"/>
        </w:rPr>
        <w:pgNum/>
      </w:r>
      <w:r w:rsidRPr="00477D2C">
        <w:rPr>
          <w:rFonts w:ascii="Arial" w:hAnsi="Arial" w:cs="Arial"/>
          <w:vanish/>
          <w:sz w:val="24"/>
          <w:szCs w:val="24"/>
        </w:rPr>
        <w:pgNum/>
      </w:r>
      <w:r w:rsidRPr="00477D2C">
        <w:rPr>
          <w:rFonts w:ascii="Arial" w:hAnsi="Arial" w:cs="Arial"/>
          <w:vanish/>
          <w:sz w:val="24"/>
          <w:szCs w:val="24"/>
        </w:rPr>
        <w:pgNum/>
      </w:r>
      <w:r w:rsidRPr="00477D2C">
        <w:rPr>
          <w:rFonts w:ascii="Arial" w:hAnsi="Arial" w:cs="Arial"/>
          <w:vanish/>
          <w:sz w:val="24"/>
          <w:szCs w:val="24"/>
        </w:rPr>
        <w:pgNum/>
      </w:r>
      <w:r w:rsidRPr="00477D2C">
        <w:rPr>
          <w:rFonts w:ascii="Arial" w:hAnsi="Arial" w:cs="Arial"/>
          <w:vanish/>
          <w:sz w:val="24"/>
          <w:szCs w:val="24"/>
        </w:rPr>
        <w:pgNum/>
      </w:r>
      <w:r w:rsidRPr="00477D2C">
        <w:rPr>
          <w:rFonts w:ascii="Arial" w:hAnsi="Arial" w:cs="Arial"/>
          <w:vanish/>
          <w:sz w:val="24"/>
          <w:szCs w:val="24"/>
        </w:rPr>
        <w:pgNum/>
      </w:r>
      <w:r w:rsidRPr="00477D2C">
        <w:rPr>
          <w:rFonts w:ascii="Arial" w:hAnsi="Arial" w:cs="Arial"/>
          <w:vanish/>
          <w:sz w:val="24"/>
          <w:szCs w:val="24"/>
        </w:rPr>
        <w:pgNum/>
      </w:r>
      <w:r w:rsidRPr="00477D2C">
        <w:rPr>
          <w:rFonts w:ascii="Arial" w:hAnsi="Arial" w:cs="Arial"/>
          <w:vanish/>
          <w:sz w:val="24"/>
          <w:szCs w:val="24"/>
        </w:rPr>
        <w:pgNum/>
      </w:r>
      <w:r w:rsidRPr="00477D2C">
        <w:rPr>
          <w:rFonts w:ascii="Arial" w:hAnsi="Arial" w:cs="Arial"/>
          <w:vanish/>
          <w:sz w:val="24"/>
          <w:szCs w:val="24"/>
        </w:rPr>
        <w:pgNum/>
      </w:r>
      <w:r w:rsidRPr="00477D2C">
        <w:rPr>
          <w:rFonts w:ascii="Arial" w:hAnsi="Arial" w:cs="Arial"/>
          <w:vanish/>
          <w:sz w:val="24"/>
          <w:szCs w:val="24"/>
        </w:rPr>
        <w:pgNum/>
      </w:r>
      <w:r w:rsidRPr="00477D2C">
        <w:rPr>
          <w:rFonts w:ascii="Arial" w:hAnsi="Arial" w:cs="Arial"/>
          <w:vanish/>
          <w:sz w:val="24"/>
          <w:szCs w:val="24"/>
        </w:rPr>
        <w:pgNum/>
      </w:r>
      <w:r w:rsidRPr="00477D2C">
        <w:rPr>
          <w:rFonts w:ascii="Arial" w:hAnsi="Arial" w:cs="Arial"/>
          <w:vanish/>
          <w:sz w:val="24"/>
          <w:szCs w:val="24"/>
        </w:rPr>
        <w:pgNum/>
      </w:r>
      <w:r w:rsidRPr="00477D2C">
        <w:rPr>
          <w:rFonts w:ascii="Arial" w:hAnsi="Arial" w:cs="Arial"/>
          <w:vanish/>
          <w:sz w:val="24"/>
          <w:szCs w:val="24"/>
        </w:rPr>
        <w:pgNum/>
      </w:r>
      <w:r w:rsidRPr="00477D2C">
        <w:rPr>
          <w:rFonts w:ascii="Arial" w:hAnsi="Arial" w:cs="Arial"/>
          <w:vanish/>
          <w:sz w:val="24"/>
          <w:szCs w:val="24"/>
        </w:rPr>
        <w:pgNum/>
      </w:r>
      <w:r w:rsidRPr="00477D2C">
        <w:rPr>
          <w:rFonts w:ascii="Arial" w:hAnsi="Arial" w:cs="Arial"/>
          <w:sz w:val="24"/>
          <w:szCs w:val="24"/>
        </w:rPr>
        <w:t xml:space="preserve"> RG e CPF/MF do representante legal da empresa Proponente)</w:t>
      </w:r>
    </w:p>
    <w:p w:rsidR="00D5740B" w:rsidRPr="00477D2C" w:rsidRDefault="00D5740B" w:rsidP="00B53314">
      <w:pPr>
        <w:tabs>
          <w:tab w:val="left" w:pos="284"/>
        </w:tabs>
        <w:overflowPunct w:val="0"/>
        <w:autoSpaceDE w:val="0"/>
        <w:autoSpaceDN w:val="0"/>
        <w:adjustRightInd w:val="0"/>
        <w:spacing w:after="0" w:line="240" w:lineRule="auto"/>
        <w:textAlignment w:val="baseline"/>
        <w:rPr>
          <w:rFonts w:ascii="Arial" w:hAnsi="Arial" w:cs="Arial"/>
          <w:b/>
          <w:sz w:val="24"/>
          <w:szCs w:val="24"/>
          <w:u w:val="single"/>
        </w:rPr>
      </w:pPr>
    </w:p>
    <w:p w:rsidR="00D5740B" w:rsidRDefault="00D5740B" w:rsidP="00D5740B">
      <w:pPr>
        <w:tabs>
          <w:tab w:val="left" w:pos="284"/>
        </w:tabs>
        <w:overflowPunct w:val="0"/>
        <w:autoSpaceDE w:val="0"/>
        <w:autoSpaceDN w:val="0"/>
        <w:adjustRightInd w:val="0"/>
        <w:spacing w:after="0" w:line="240" w:lineRule="auto"/>
        <w:jc w:val="center"/>
        <w:textAlignment w:val="baseline"/>
        <w:rPr>
          <w:rFonts w:ascii="Arial" w:hAnsi="Arial" w:cs="Arial"/>
          <w:b/>
          <w:sz w:val="24"/>
          <w:szCs w:val="24"/>
          <w:u w:val="single"/>
        </w:rPr>
      </w:pPr>
    </w:p>
    <w:p w:rsidR="00DE3D12" w:rsidRDefault="00DE3D12" w:rsidP="00D5740B">
      <w:pPr>
        <w:tabs>
          <w:tab w:val="left" w:pos="284"/>
        </w:tabs>
        <w:overflowPunct w:val="0"/>
        <w:autoSpaceDE w:val="0"/>
        <w:autoSpaceDN w:val="0"/>
        <w:adjustRightInd w:val="0"/>
        <w:spacing w:after="0" w:line="240" w:lineRule="auto"/>
        <w:jc w:val="center"/>
        <w:textAlignment w:val="baseline"/>
        <w:rPr>
          <w:rFonts w:ascii="Arial" w:hAnsi="Arial" w:cs="Arial"/>
          <w:b/>
          <w:sz w:val="24"/>
          <w:szCs w:val="24"/>
          <w:u w:val="single"/>
        </w:rPr>
      </w:pPr>
    </w:p>
    <w:p w:rsidR="00DE3D12" w:rsidRPr="00477D2C" w:rsidRDefault="00DE3D12" w:rsidP="00D5740B">
      <w:pPr>
        <w:tabs>
          <w:tab w:val="left" w:pos="284"/>
        </w:tabs>
        <w:overflowPunct w:val="0"/>
        <w:autoSpaceDE w:val="0"/>
        <w:autoSpaceDN w:val="0"/>
        <w:adjustRightInd w:val="0"/>
        <w:spacing w:after="0" w:line="240" w:lineRule="auto"/>
        <w:jc w:val="center"/>
        <w:textAlignment w:val="baseline"/>
        <w:rPr>
          <w:rFonts w:ascii="Arial" w:hAnsi="Arial" w:cs="Arial"/>
          <w:b/>
          <w:sz w:val="24"/>
          <w:szCs w:val="24"/>
          <w:u w:val="single"/>
        </w:rPr>
      </w:pPr>
    </w:p>
    <w:p w:rsidR="00D5740B" w:rsidRPr="00477D2C" w:rsidRDefault="00D5740B" w:rsidP="00D5740B">
      <w:pPr>
        <w:tabs>
          <w:tab w:val="left" w:pos="284"/>
        </w:tabs>
        <w:overflowPunct w:val="0"/>
        <w:autoSpaceDE w:val="0"/>
        <w:autoSpaceDN w:val="0"/>
        <w:adjustRightInd w:val="0"/>
        <w:spacing w:after="0" w:line="240" w:lineRule="auto"/>
        <w:jc w:val="center"/>
        <w:textAlignment w:val="baseline"/>
        <w:rPr>
          <w:rFonts w:ascii="Arial" w:hAnsi="Arial" w:cs="Arial"/>
          <w:b/>
          <w:sz w:val="24"/>
          <w:szCs w:val="24"/>
          <w:u w:val="single"/>
        </w:rPr>
      </w:pPr>
      <w:r w:rsidRPr="00477D2C">
        <w:rPr>
          <w:rFonts w:ascii="Arial" w:hAnsi="Arial" w:cs="Arial"/>
          <w:b/>
          <w:sz w:val="24"/>
          <w:szCs w:val="24"/>
          <w:u w:val="single"/>
        </w:rPr>
        <w:t>ANEXO IV</w:t>
      </w:r>
    </w:p>
    <w:p w:rsidR="00D5740B" w:rsidRPr="00477D2C" w:rsidRDefault="00D5740B" w:rsidP="00D5740B">
      <w:pPr>
        <w:tabs>
          <w:tab w:val="left" w:pos="284"/>
        </w:tabs>
        <w:overflowPunct w:val="0"/>
        <w:autoSpaceDE w:val="0"/>
        <w:autoSpaceDN w:val="0"/>
        <w:adjustRightInd w:val="0"/>
        <w:spacing w:after="0" w:line="240" w:lineRule="auto"/>
        <w:jc w:val="center"/>
        <w:textAlignment w:val="baseline"/>
        <w:rPr>
          <w:rFonts w:ascii="Arial" w:hAnsi="Arial" w:cs="Arial"/>
          <w:sz w:val="24"/>
          <w:szCs w:val="24"/>
          <w:u w:val="single"/>
        </w:rPr>
      </w:pPr>
      <w:r w:rsidRPr="00477D2C">
        <w:rPr>
          <w:rFonts w:ascii="Arial" w:hAnsi="Arial" w:cs="Arial"/>
          <w:sz w:val="24"/>
          <w:szCs w:val="24"/>
          <w:u w:val="single"/>
        </w:rPr>
        <w:t>(MODELO)</w:t>
      </w:r>
    </w:p>
    <w:p w:rsidR="00D5740B" w:rsidRPr="00477D2C" w:rsidRDefault="00D5740B" w:rsidP="00D5740B">
      <w:pPr>
        <w:overflowPunct w:val="0"/>
        <w:autoSpaceDE w:val="0"/>
        <w:autoSpaceDN w:val="0"/>
        <w:adjustRightInd w:val="0"/>
        <w:spacing w:after="0" w:line="240" w:lineRule="auto"/>
        <w:jc w:val="center"/>
        <w:textAlignment w:val="baseline"/>
        <w:rPr>
          <w:rFonts w:ascii="Arial" w:hAnsi="Arial" w:cs="Arial"/>
          <w:b/>
          <w:sz w:val="24"/>
          <w:szCs w:val="24"/>
        </w:rPr>
      </w:pPr>
      <w:r w:rsidRPr="00477D2C">
        <w:rPr>
          <w:rFonts w:ascii="Arial" w:hAnsi="Arial" w:cs="Arial"/>
          <w:b/>
          <w:sz w:val="24"/>
          <w:szCs w:val="24"/>
        </w:rPr>
        <w:t>-Papel Timbrado da Empresa-</w:t>
      </w:r>
    </w:p>
    <w:p w:rsidR="00D5740B" w:rsidRPr="00477D2C" w:rsidRDefault="00D5740B" w:rsidP="00D5740B">
      <w:pPr>
        <w:tabs>
          <w:tab w:val="left" w:pos="284"/>
        </w:tabs>
        <w:overflowPunct w:val="0"/>
        <w:autoSpaceDE w:val="0"/>
        <w:autoSpaceDN w:val="0"/>
        <w:adjustRightInd w:val="0"/>
        <w:spacing w:after="0" w:line="240" w:lineRule="auto"/>
        <w:jc w:val="center"/>
        <w:textAlignment w:val="baseline"/>
        <w:rPr>
          <w:rFonts w:ascii="Arial" w:hAnsi="Arial" w:cs="Arial"/>
          <w:sz w:val="24"/>
          <w:szCs w:val="24"/>
          <w:u w:val="single"/>
        </w:rPr>
      </w:pPr>
    </w:p>
    <w:p w:rsidR="00D5740B" w:rsidRPr="00477D2C" w:rsidRDefault="00D5740B" w:rsidP="00D5740B">
      <w:pPr>
        <w:tabs>
          <w:tab w:val="left" w:pos="284"/>
        </w:tabs>
        <w:overflowPunct w:val="0"/>
        <w:autoSpaceDE w:val="0"/>
        <w:autoSpaceDN w:val="0"/>
        <w:adjustRightInd w:val="0"/>
        <w:spacing w:after="0" w:line="240" w:lineRule="auto"/>
        <w:jc w:val="center"/>
        <w:textAlignment w:val="baseline"/>
        <w:rPr>
          <w:rFonts w:ascii="Arial" w:hAnsi="Arial" w:cs="Arial"/>
          <w:sz w:val="24"/>
          <w:szCs w:val="24"/>
          <w:u w:val="single"/>
        </w:rPr>
      </w:pPr>
    </w:p>
    <w:p w:rsidR="00D5740B" w:rsidRPr="00477D2C" w:rsidRDefault="00D5740B" w:rsidP="00D5740B">
      <w:pPr>
        <w:tabs>
          <w:tab w:val="left" w:pos="284"/>
        </w:tabs>
        <w:overflowPunct w:val="0"/>
        <w:autoSpaceDE w:val="0"/>
        <w:autoSpaceDN w:val="0"/>
        <w:adjustRightInd w:val="0"/>
        <w:spacing w:after="0" w:line="240" w:lineRule="auto"/>
        <w:jc w:val="both"/>
        <w:textAlignment w:val="baseline"/>
        <w:rPr>
          <w:rFonts w:ascii="Arial" w:hAnsi="Arial" w:cs="Arial"/>
          <w:sz w:val="24"/>
          <w:szCs w:val="24"/>
          <w:u w:val="single"/>
        </w:rPr>
      </w:pPr>
    </w:p>
    <w:p w:rsidR="00D5740B" w:rsidRPr="00477D2C" w:rsidRDefault="00D5740B" w:rsidP="00D5740B">
      <w:pPr>
        <w:tabs>
          <w:tab w:val="left" w:pos="284"/>
        </w:tabs>
        <w:overflowPunct w:val="0"/>
        <w:autoSpaceDE w:val="0"/>
        <w:autoSpaceDN w:val="0"/>
        <w:adjustRightInd w:val="0"/>
        <w:spacing w:after="0" w:line="240" w:lineRule="auto"/>
        <w:jc w:val="center"/>
        <w:textAlignment w:val="baseline"/>
        <w:rPr>
          <w:rFonts w:ascii="Arial" w:hAnsi="Arial" w:cs="Arial"/>
          <w:b/>
          <w:sz w:val="24"/>
          <w:szCs w:val="24"/>
          <w:u w:val="single"/>
        </w:rPr>
      </w:pPr>
      <w:r w:rsidRPr="00477D2C">
        <w:rPr>
          <w:rFonts w:ascii="Arial" w:hAnsi="Arial" w:cs="Arial"/>
          <w:b/>
          <w:sz w:val="24"/>
          <w:szCs w:val="24"/>
          <w:u w:val="single"/>
        </w:rPr>
        <w:t>DECLARAÇÃO DE INEXISTÊNCIA DE FATOS SUPERVENIENTES</w:t>
      </w:r>
    </w:p>
    <w:p w:rsidR="00D5740B" w:rsidRPr="00477D2C" w:rsidRDefault="00D5740B" w:rsidP="00D5740B">
      <w:pPr>
        <w:tabs>
          <w:tab w:val="left" w:pos="284"/>
        </w:tabs>
        <w:overflowPunct w:val="0"/>
        <w:autoSpaceDE w:val="0"/>
        <w:autoSpaceDN w:val="0"/>
        <w:adjustRightInd w:val="0"/>
        <w:spacing w:after="0" w:line="240" w:lineRule="auto"/>
        <w:jc w:val="both"/>
        <w:textAlignment w:val="baseline"/>
        <w:rPr>
          <w:rFonts w:ascii="Arial" w:hAnsi="Arial" w:cs="Arial"/>
          <w:sz w:val="24"/>
          <w:szCs w:val="24"/>
        </w:rPr>
      </w:pPr>
    </w:p>
    <w:p w:rsidR="00D5740B" w:rsidRPr="00477D2C" w:rsidRDefault="00D5740B" w:rsidP="00D5740B">
      <w:pPr>
        <w:tabs>
          <w:tab w:val="left" w:pos="284"/>
        </w:tabs>
        <w:overflowPunct w:val="0"/>
        <w:autoSpaceDE w:val="0"/>
        <w:autoSpaceDN w:val="0"/>
        <w:adjustRightInd w:val="0"/>
        <w:spacing w:after="0" w:line="240" w:lineRule="auto"/>
        <w:jc w:val="both"/>
        <w:textAlignment w:val="baseline"/>
        <w:rPr>
          <w:rFonts w:ascii="Arial" w:hAnsi="Arial" w:cs="Arial"/>
          <w:sz w:val="24"/>
          <w:szCs w:val="24"/>
        </w:rPr>
      </w:pPr>
    </w:p>
    <w:p w:rsidR="00D5740B" w:rsidRPr="00477D2C" w:rsidRDefault="00D5740B" w:rsidP="00D5740B">
      <w:pPr>
        <w:tabs>
          <w:tab w:val="left" w:pos="284"/>
        </w:tabs>
        <w:overflowPunct w:val="0"/>
        <w:autoSpaceDE w:val="0"/>
        <w:autoSpaceDN w:val="0"/>
        <w:adjustRightInd w:val="0"/>
        <w:spacing w:after="0" w:line="240" w:lineRule="auto"/>
        <w:jc w:val="both"/>
        <w:textAlignment w:val="baseline"/>
        <w:rPr>
          <w:rFonts w:ascii="Arial" w:hAnsi="Arial" w:cs="Arial"/>
          <w:sz w:val="24"/>
          <w:szCs w:val="24"/>
        </w:rPr>
      </w:pPr>
    </w:p>
    <w:p w:rsidR="00D5740B" w:rsidRPr="00477D2C" w:rsidRDefault="00D5740B" w:rsidP="00D5740B">
      <w:pPr>
        <w:tabs>
          <w:tab w:val="left" w:pos="284"/>
        </w:tabs>
        <w:overflowPunct w:val="0"/>
        <w:autoSpaceDE w:val="0"/>
        <w:autoSpaceDN w:val="0"/>
        <w:adjustRightInd w:val="0"/>
        <w:spacing w:after="0" w:line="240" w:lineRule="auto"/>
        <w:jc w:val="both"/>
        <w:textAlignment w:val="baseline"/>
        <w:rPr>
          <w:rFonts w:ascii="Arial" w:hAnsi="Arial" w:cs="Arial"/>
          <w:sz w:val="24"/>
          <w:szCs w:val="24"/>
        </w:rPr>
      </w:pPr>
    </w:p>
    <w:p w:rsidR="00D5740B" w:rsidRPr="00477D2C" w:rsidRDefault="00D5740B" w:rsidP="00D5740B">
      <w:pPr>
        <w:tabs>
          <w:tab w:val="left" w:pos="284"/>
        </w:tabs>
        <w:overflowPunct w:val="0"/>
        <w:autoSpaceDE w:val="0"/>
        <w:autoSpaceDN w:val="0"/>
        <w:adjustRightInd w:val="0"/>
        <w:spacing w:after="0" w:line="240" w:lineRule="auto"/>
        <w:jc w:val="both"/>
        <w:textAlignment w:val="baseline"/>
        <w:rPr>
          <w:rFonts w:ascii="Arial" w:hAnsi="Arial" w:cs="Arial"/>
          <w:sz w:val="24"/>
          <w:szCs w:val="24"/>
        </w:rPr>
      </w:pPr>
      <w:r w:rsidRPr="00477D2C">
        <w:rPr>
          <w:rFonts w:ascii="Arial" w:hAnsi="Arial" w:cs="Arial"/>
          <w:sz w:val="24"/>
          <w:szCs w:val="24"/>
        </w:rPr>
        <w:t>(Local e data)</w:t>
      </w:r>
    </w:p>
    <w:p w:rsidR="00D5740B" w:rsidRPr="00477D2C" w:rsidRDefault="00D5740B" w:rsidP="00D5740B">
      <w:pPr>
        <w:tabs>
          <w:tab w:val="left" w:pos="284"/>
        </w:tabs>
        <w:overflowPunct w:val="0"/>
        <w:autoSpaceDE w:val="0"/>
        <w:autoSpaceDN w:val="0"/>
        <w:adjustRightInd w:val="0"/>
        <w:spacing w:after="0" w:line="240" w:lineRule="auto"/>
        <w:jc w:val="both"/>
        <w:textAlignment w:val="baseline"/>
        <w:rPr>
          <w:rFonts w:ascii="Arial" w:hAnsi="Arial" w:cs="Arial"/>
          <w:sz w:val="24"/>
          <w:szCs w:val="24"/>
        </w:rPr>
      </w:pPr>
    </w:p>
    <w:p w:rsidR="00D5740B" w:rsidRPr="00477D2C" w:rsidRDefault="00D5740B" w:rsidP="00D5740B">
      <w:pPr>
        <w:tabs>
          <w:tab w:val="left" w:pos="284"/>
        </w:tabs>
        <w:overflowPunct w:val="0"/>
        <w:autoSpaceDE w:val="0"/>
        <w:autoSpaceDN w:val="0"/>
        <w:adjustRightInd w:val="0"/>
        <w:spacing w:after="0" w:line="240" w:lineRule="auto"/>
        <w:jc w:val="both"/>
        <w:textAlignment w:val="baseline"/>
        <w:rPr>
          <w:rFonts w:ascii="Arial" w:hAnsi="Arial" w:cs="Arial"/>
          <w:sz w:val="24"/>
          <w:szCs w:val="24"/>
        </w:rPr>
      </w:pPr>
    </w:p>
    <w:p w:rsidR="00D5740B" w:rsidRPr="00477D2C" w:rsidRDefault="00D5740B" w:rsidP="00D5740B">
      <w:pPr>
        <w:tabs>
          <w:tab w:val="left" w:pos="284"/>
        </w:tabs>
        <w:overflowPunct w:val="0"/>
        <w:autoSpaceDE w:val="0"/>
        <w:autoSpaceDN w:val="0"/>
        <w:adjustRightInd w:val="0"/>
        <w:spacing w:after="0" w:line="240" w:lineRule="auto"/>
        <w:jc w:val="both"/>
        <w:textAlignment w:val="baseline"/>
        <w:rPr>
          <w:rFonts w:ascii="Arial" w:hAnsi="Arial" w:cs="Arial"/>
          <w:sz w:val="24"/>
          <w:szCs w:val="24"/>
        </w:rPr>
      </w:pPr>
    </w:p>
    <w:p w:rsidR="00D5740B" w:rsidRPr="00477D2C" w:rsidRDefault="00D5740B" w:rsidP="00D5740B">
      <w:pPr>
        <w:tabs>
          <w:tab w:val="left" w:pos="284"/>
        </w:tabs>
        <w:overflowPunct w:val="0"/>
        <w:autoSpaceDE w:val="0"/>
        <w:autoSpaceDN w:val="0"/>
        <w:adjustRightInd w:val="0"/>
        <w:spacing w:after="0" w:line="240" w:lineRule="auto"/>
        <w:jc w:val="both"/>
        <w:textAlignment w:val="baseline"/>
        <w:rPr>
          <w:rFonts w:ascii="Arial" w:hAnsi="Arial" w:cs="Arial"/>
          <w:sz w:val="24"/>
          <w:szCs w:val="24"/>
        </w:rPr>
      </w:pPr>
      <w:r w:rsidRPr="00477D2C">
        <w:rPr>
          <w:rFonts w:ascii="Arial" w:hAnsi="Arial" w:cs="Arial"/>
          <w:sz w:val="24"/>
          <w:szCs w:val="24"/>
        </w:rPr>
        <w:t>Ao (A) Pregoeiro (a) e Equipe de Apoio</w:t>
      </w:r>
    </w:p>
    <w:p w:rsidR="00D5740B" w:rsidRPr="00477D2C" w:rsidRDefault="00D5740B" w:rsidP="00D5740B">
      <w:pPr>
        <w:tabs>
          <w:tab w:val="left" w:pos="284"/>
        </w:tabs>
        <w:overflowPunct w:val="0"/>
        <w:autoSpaceDE w:val="0"/>
        <w:autoSpaceDN w:val="0"/>
        <w:adjustRightInd w:val="0"/>
        <w:spacing w:after="0" w:line="240" w:lineRule="auto"/>
        <w:jc w:val="both"/>
        <w:textAlignment w:val="baseline"/>
        <w:rPr>
          <w:rFonts w:ascii="Arial" w:hAnsi="Arial" w:cs="Arial"/>
          <w:sz w:val="24"/>
          <w:szCs w:val="24"/>
        </w:rPr>
      </w:pPr>
      <w:r w:rsidRPr="00477D2C">
        <w:rPr>
          <w:rFonts w:ascii="Arial" w:hAnsi="Arial" w:cs="Arial"/>
          <w:sz w:val="24"/>
          <w:szCs w:val="24"/>
        </w:rPr>
        <w:t xml:space="preserve">Município de </w:t>
      </w:r>
      <w:r w:rsidR="008D36D3">
        <w:rPr>
          <w:rFonts w:ascii="Arial" w:hAnsi="Arial" w:cs="Arial"/>
          <w:sz w:val="24"/>
          <w:szCs w:val="24"/>
        </w:rPr>
        <w:t>Conselheiro Mairinck</w:t>
      </w:r>
      <w:r w:rsidRPr="00477D2C">
        <w:rPr>
          <w:rFonts w:ascii="Arial" w:hAnsi="Arial" w:cs="Arial"/>
          <w:sz w:val="24"/>
          <w:szCs w:val="24"/>
        </w:rPr>
        <w:t>, Estado do Paraná.</w:t>
      </w:r>
    </w:p>
    <w:p w:rsidR="00D5740B" w:rsidRPr="00477D2C" w:rsidRDefault="00D5740B" w:rsidP="00D5740B">
      <w:pPr>
        <w:tabs>
          <w:tab w:val="left" w:pos="284"/>
        </w:tabs>
        <w:overflowPunct w:val="0"/>
        <w:autoSpaceDE w:val="0"/>
        <w:autoSpaceDN w:val="0"/>
        <w:adjustRightInd w:val="0"/>
        <w:spacing w:after="0" w:line="240" w:lineRule="auto"/>
        <w:jc w:val="both"/>
        <w:textAlignment w:val="baseline"/>
        <w:rPr>
          <w:rFonts w:ascii="Arial" w:hAnsi="Arial" w:cs="Arial"/>
          <w:sz w:val="24"/>
          <w:szCs w:val="24"/>
        </w:rPr>
      </w:pPr>
    </w:p>
    <w:p w:rsidR="00D5740B" w:rsidRPr="00477D2C" w:rsidRDefault="00D5740B" w:rsidP="00D5740B">
      <w:pPr>
        <w:tabs>
          <w:tab w:val="left" w:pos="284"/>
        </w:tabs>
        <w:overflowPunct w:val="0"/>
        <w:autoSpaceDE w:val="0"/>
        <w:autoSpaceDN w:val="0"/>
        <w:adjustRightInd w:val="0"/>
        <w:spacing w:after="0" w:line="240" w:lineRule="auto"/>
        <w:jc w:val="both"/>
        <w:textAlignment w:val="baseline"/>
        <w:rPr>
          <w:rFonts w:ascii="Arial" w:hAnsi="Arial" w:cs="Arial"/>
          <w:sz w:val="24"/>
          <w:szCs w:val="24"/>
        </w:rPr>
      </w:pPr>
    </w:p>
    <w:p w:rsidR="00D5740B" w:rsidRPr="00477D2C" w:rsidRDefault="00D5740B" w:rsidP="00D5740B">
      <w:pPr>
        <w:tabs>
          <w:tab w:val="left" w:pos="284"/>
        </w:tabs>
        <w:overflowPunct w:val="0"/>
        <w:autoSpaceDE w:val="0"/>
        <w:autoSpaceDN w:val="0"/>
        <w:adjustRightInd w:val="0"/>
        <w:spacing w:after="0" w:line="240" w:lineRule="auto"/>
        <w:jc w:val="both"/>
        <w:textAlignment w:val="baseline"/>
        <w:rPr>
          <w:rFonts w:ascii="Arial" w:hAnsi="Arial" w:cs="Arial"/>
          <w:sz w:val="24"/>
          <w:szCs w:val="24"/>
        </w:rPr>
      </w:pPr>
    </w:p>
    <w:p w:rsidR="00D5740B" w:rsidRPr="00477D2C" w:rsidRDefault="00D5740B" w:rsidP="00D5740B">
      <w:pPr>
        <w:tabs>
          <w:tab w:val="left" w:pos="284"/>
        </w:tabs>
        <w:overflowPunct w:val="0"/>
        <w:autoSpaceDE w:val="0"/>
        <w:autoSpaceDN w:val="0"/>
        <w:adjustRightInd w:val="0"/>
        <w:spacing w:after="0" w:line="240" w:lineRule="auto"/>
        <w:jc w:val="both"/>
        <w:textAlignment w:val="baseline"/>
        <w:rPr>
          <w:rFonts w:ascii="Arial" w:hAnsi="Arial" w:cs="Arial"/>
          <w:b/>
          <w:sz w:val="24"/>
          <w:szCs w:val="24"/>
          <w:u w:val="single"/>
        </w:rPr>
      </w:pPr>
      <w:r w:rsidRPr="00477D2C">
        <w:rPr>
          <w:rFonts w:ascii="Arial" w:hAnsi="Arial" w:cs="Arial"/>
          <w:b/>
          <w:sz w:val="24"/>
          <w:szCs w:val="24"/>
          <w:u w:val="single"/>
        </w:rPr>
        <w:t xml:space="preserve">Ref.: </w:t>
      </w:r>
      <w:r>
        <w:rPr>
          <w:rFonts w:ascii="Arial" w:hAnsi="Arial" w:cs="Arial"/>
          <w:b/>
          <w:sz w:val="24"/>
          <w:szCs w:val="24"/>
          <w:u w:val="single"/>
        </w:rPr>
        <w:t>PREGÃO</w:t>
      </w:r>
      <w:r w:rsidRPr="00477D2C">
        <w:rPr>
          <w:rFonts w:ascii="Arial" w:hAnsi="Arial" w:cs="Arial"/>
          <w:b/>
          <w:sz w:val="24"/>
          <w:szCs w:val="24"/>
          <w:u w:val="single"/>
        </w:rPr>
        <w:t xml:space="preserve"> nº </w:t>
      </w:r>
      <w:r w:rsidR="008006EE">
        <w:rPr>
          <w:rFonts w:ascii="Arial" w:hAnsi="Arial" w:cs="Arial"/>
          <w:b/>
          <w:sz w:val="24"/>
          <w:szCs w:val="24"/>
          <w:u w:val="single"/>
        </w:rPr>
        <w:t>008</w:t>
      </w:r>
      <w:r w:rsidRPr="00477D2C">
        <w:rPr>
          <w:rFonts w:ascii="Arial" w:hAnsi="Arial" w:cs="Arial"/>
          <w:b/>
          <w:sz w:val="24"/>
          <w:szCs w:val="24"/>
          <w:u w:val="single"/>
        </w:rPr>
        <w:t>/</w:t>
      </w:r>
      <w:r w:rsidR="008D36D3">
        <w:rPr>
          <w:rFonts w:ascii="Arial" w:hAnsi="Arial" w:cs="Arial"/>
          <w:b/>
          <w:sz w:val="24"/>
          <w:szCs w:val="24"/>
          <w:u w:val="single"/>
        </w:rPr>
        <w:t>2018</w:t>
      </w:r>
      <w:r w:rsidRPr="00477D2C">
        <w:rPr>
          <w:rFonts w:ascii="Arial" w:hAnsi="Arial" w:cs="Arial"/>
          <w:b/>
          <w:sz w:val="24"/>
          <w:szCs w:val="24"/>
          <w:u w:val="single"/>
        </w:rPr>
        <w:t>.</w:t>
      </w:r>
    </w:p>
    <w:p w:rsidR="00D5740B" w:rsidRPr="00477D2C" w:rsidRDefault="00D5740B" w:rsidP="00D5740B">
      <w:pPr>
        <w:tabs>
          <w:tab w:val="left" w:pos="284"/>
        </w:tabs>
        <w:overflowPunct w:val="0"/>
        <w:autoSpaceDE w:val="0"/>
        <w:autoSpaceDN w:val="0"/>
        <w:adjustRightInd w:val="0"/>
        <w:spacing w:after="0" w:line="240" w:lineRule="auto"/>
        <w:jc w:val="both"/>
        <w:textAlignment w:val="baseline"/>
        <w:rPr>
          <w:rFonts w:ascii="Arial" w:hAnsi="Arial" w:cs="Arial"/>
          <w:sz w:val="24"/>
          <w:szCs w:val="24"/>
        </w:rPr>
      </w:pPr>
    </w:p>
    <w:p w:rsidR="00D5740B" w:rsidRPr="00477D2C" w:rsidRDefault="00D5740B" w:rsidP="00D5740B">
      <w:pPr>
        <w:tabs>
          <w:tab w:val="left" w:pos="284"/>
        </w:tabs>
        <w:overflowPunct w:val="0"/>
        <w:autoSpaceDE w:val="0"/>
        <w:autoSpaceDN w:val="0"/>
        <w:adjustRightInd w:val="0"/>
        <w:spacing w:after="0" w:line="240" w:lineRule="auto"/>
        <w:jc w:val="both"/>
        <w:textAlignment w:val="baseline"/>
        <w:rPr>
          <w:rFonts w:ascii="Arial" w:hAnsi="Arial" w:cs="Arial"/>
          <w:sz w:val="24"/>
          <w:szCs w:val="24"/>
        </w:rPr>
      </w:pPr>
    </w:p>
    <w:p w:rsidR="00D5740B" w:rsidRPr="00477D2C" w:rsidRDefault="00D5740B" w:rsidP="00D5740B">
      <w:pPr>
        <w:tabs>
          <w:tab w:val="left" w:pos="284"/>
        </w:tabs>
        <w:overflowPunct w:val="0"/>
        <w:autoSpaceDE w:val="0"/>
        <w:autoSpaceDN w:val="0"/>
        <w:adjustRightInd w:val="0"/>
        <w:spacing w:after="0" w:line="240" w:lineRule="auto"/>
        <w:jc w:val="both"/>
        <w:textAlignment w:val="baseline"/>
        <w:rPr>
          <w:rFonts w:ascii="Arial" w:hAnsi="Arial" w:cs="Arial"/>
          <w:sz w:val="24"/>
          <w:szCs w:val="24"/>
        </w:rPr>
      </w:pPr>
    </w:p>
    <w:p w:rsidR="00D5740B" w:rsidRPr="00477D2C" w:rsidRDefault="00D5740B" w:rsidP="00D5740B">
      <w:pPr>
        <w:tabs>
          <w:tab w:val="left" w:pos="284"/>
        </w:tabs>
        <w:overflowPunct w:val="0"/>
        <w:autoSpaceDE w:val="0"/>
        <w:autoSpaceDN w:val="0"/>
        <w:adjustRightInd w:val="0"/>
        <w:spacing w:after="0" w:line="240" w:lineRule="auto"/>
        <w:jc w:val="both"/>
        <w:textAlignment w:val="baseline"/>
        <w:rPr>
          <w:rFonts w:ascii="Arial" w:hAnsi="Arial" w:cs="Arial"/>
          <w:sz w:val="24"/>
          <w:szCs w:val="24"/>
        </w:rPr>
      </w:pPr>
    </w:p>
    <w:p w:rsidR="00D5740B" w:rsidRPr="00477D2C" w:rsidRDefault="00D5740B" w:rsidP="00D5740B">
      <w:pPr>
        <w:tabs>
          <w:tab w:val="left" w:pos="284"/>
        </w:tabs>
        <w:overflowPunct w:val="0"/>
        <w:autoSpaceDE w:val="0"/>
        <w:autoSpaceDN w:val="0"/>
        <w:adjustRightInd w:val="0"/>
        <w:spacing w:after="0" w:line="240" w:lineRule="auto"/>
        <w:jc w:val="both"/>
        <w:textAlignment w:val="baseline"/>
        <w:rPr>
          <w:rFonts w:ascii="Arial" w:hAnsi="Arial" w:cs="Arial"/>
          <w:sz w:val="24"/>
          <w:szCs w:val="24"/>
        </w:rPr>
      </w:pPr>
      <w:r w:rsidRPr="00477D2C">
        <w:rPr>
          <w:rFonts w:ascii="Arial" w:hAnsi="Arial" w:cs="Arial"/>
          <w:sz w:val="24"/>
          <w:szCs w:val="24"/>
        </w:rPr>
        <w:t>Prezados Senhores:</w:t>
      </w:r>
    </w:p>
    <w:p w:rsidR="00D5740B" w:rsidRPr="00477D2C" w:rsidRDefault="00D5740B" w:rsidP="00D5740B">
      <w:pPr>
        <w:tabs>
          <w:tab w:val="left" w:pos="284"/>
        </w:tabs>
        <w:overflowPunct w:val="0"/>
        <w:autoSpaceDE w:val="0"/>
        <w:autoSpaceDN w:val="0"/>
        <w:adjustRightInd w:val="0"/>
        <w:spacing w:after="0" w:line="240" w:lineRule="auto"/>
        <w:jc w:val="both"/>
        <w:textAlignment w:val="baseline"/>
        <w:rPr>
          <w:rFonts w:ascii="Arial" w:hAnsi="Arial" w:cs="Arial"/>
          <w:sz w:val="24"/>
          <w:szCs w:val="24"/>
        </w:rPr>
      </w:pPr>
    </w:p>
    <w:p w:rsidR="00D5740B" w:rsidRPr="00477D2C" w:rsidRDefault="00D5740B" w:rsidP="00D5740B">
      <w:pPr>
        <w:tabs>
          <w:tab w:val="left" w:pos="284"/>
        </w:tabs>
        <w:overflowPunct w:val="0"/>
        <w:autoSpaceDE w:val="0"/>
        <w:autoSpaceDN w:val="0"/>
        <w:adjustRightInd w:val="0"/>
        <w:spacing w:after="0" w:line="240" w:lineRule="auto"/>
        <w:jc w:val="both"/>
        <w:textAlignment w:val="baseline"/>
        <w:rPr>
          <w:rFonts w:ascii="Arial" w:hAnsi="Arial" w:cs="Arial"/>
          <w:sz w:val="24"/>
          <w:szCs w:val="24"/>
        </w:rPr>
      </w:pPr>
    </w:p>
    <w:p w:rsidR="00D5740B" w:rsidRPr="00477D2C" w:rsidRDefault="00D5740B" w:rsidP="00D5740B">
      <w:pPr>
        <w:tabs>
          <w:tab w:val="left" w:pos="284"/>
        </w:tabs>
        <w:overflowPunct w:val="0"/>
        <w:autoSpaceDE w:val="0"/>
        <w:autoSpaceDN w:val="0"/>
        <w:adjustRightInd w:val="0"/>
        <w:spacing w:after="0" w:line="240" w:lineRule="auto"/>
        <w:jc w:val="both"/>
        <w:textAlignment w:val="baseline"/>
        <w:rPr>
          <w:rFonts w:ascii="Arial" w:hAnsi="Arial" w:cs="Arial"/>
          <w:sz w:val="24"/>
          <w:szCs w:val="24"/>
        </w:rPr>
      </w:pPr>
    </w:p>
    <w:p w:rsidR="00D5740B" w:rsidRPr="00477D2C" w:rsidRDefault="00D5740B" w:rsidP="00D5740B">
      <w:pPr>
        <w:tabs>
          <w:tab w:val="left" w:pos="284"/>
        </w:tabs>
        <w:overflowPunct w:val="0"/>
        <w:autoSpaceDE w:val="0"/>
        <w:autoSpaceDN w:val="0"/>
        <w:adjustRightInd w:val="0"/>
        <w:spacing w:after="0" w:line="240" w:lineRule="auto"/>
        <w:jc w:val="both"/>
        <w:textAlignment w:val="baseline"/>
        <w:rPr>
          <w:rFonts w:ascii="Arial" w:hAnsi="Arial" w:cs="Arial"/>
          <w:sz w:val="24"/>
          <w:szCs w:val="24"/>
        </w:rPr>
      </w:pPr>
    </w:p>
    <w:p w:rsidR="00D5740B" w:rsidRPr="00477D2C" w:rsidRDefault="00D5740B" w:rsidP="00D5740B">
      <w:pPr>
        <w:tabs>
          <w:tab w:val="left" w:pos="284"/>
        </w:tabs>
        <w:overflowPunct w:val="0"/>
        <w:autoSpaceDE w:val="0"/>
        <w:autoSpaceDN w:val="0"/>
        <w:adjustRightInd w:val="0"/>
        <w:spacing w:after="0" w:line="240" w:lineRule="auto"/>
        <w:jc w:val="both"/>
        <w:textAlignment w:val="baseline"/>
        <w:rPr>
          <w:rFonts w:ascii="Arial" w:hAnsi="Arial" w:cs="Arial"/>
          <w:sz w:val="24"/>
          <w:szCs w:val="24"/>
        </w:rPr>
      </w:pPr>
      <w:r w:rsidRPr="00477D2C">
        <w:rPr>
          <w:rFonts w:ascii="Arial" w:hAnsi="Arial" w:cs="Arial"/>
          <w:sz w:val="24"/>
          <w:szCs w:val="24"/>
        </w:rPr>
        <w:t xml:space="preserve">                       A Proponente __________, inscrita no CNPJ/MF sob nº __________ declara para todos os fins de direito, a inexistência de fatos supervenientes impeditivos da habilitação ou que comprometam a idoneidade da proponente nos termos do Artigo 32, Parágrafo 2º e Artigo 97 da Lei nº 8.666 de 21 de Junho de 1993 e suas alterações posteriores.</w:t>
      </w:r>
    </w:p>
    <w:p w:rsidR="00D5740B" w:rsidRPr="00477D2C" w:rsidRDefault="00D5740B" w:rsidP="00D5740B">
      <w:pPr>
        <w:tabs>
          <w:tab w:val="left" w:pos="284"/>
        </w:tabs>
        <w:overflowPunct w:val="0"/>
        <w:autoSpaceDE w:val="0"/>
        <w:autoSpaceDN w:val="0"/>
        <w:adjustRightInd w:val="0"/>
        <w:spacing w:after="0" w:line="240" w:lineRule="auto"/>
        <w:jc w:val="both"/>
        <w:textAlignment w:val="baseline"/>
        <w:rPr>
          <w:rFonts w:ascii="Arial" w:hAnsi="Arial" w:cs="Arial"/>
          <w:sz w:val="24"/>
          <w:szCs w:val="24"/>
        </w:rPr>
      </w:pPr>
    </w:p>
    <w:p w:rsidR="00D5740B" w:rsidRPr="00477D2C" w:rsidRDefault="00D5740B" w:rsidP="00D5740B">
      <w:pPr>
        <w:tabs>
          <w:tab w:val="left" w:pos="284"/>
        </w:tabs>
        <w:overflowPunct w:val="0"/>
        <w:autoSpaceDE w:val="0"/>
        <w:autoSpaceDN w:val="0"/>
        <w:adjustRightInd w:val="0"/>
        <w:spacing w:after="0" w:line="240" w:lineRule="auto"/>
        <w:jc w:val="both"/>
        <w:textAlignment w:val="baseline"/>
        <w:rPr>
          <w:rFonts w:ascii="Arial" w:hAnsi="Arial" w:cs="Arial"/>
          <w:sz w:val="24"/>
          <w:szCs w:val="24"/>
        </w:rPr>
      </w:pPr>
    </w:p>
    <w:p w:rsidR="00D5740B" w:rsidRPr="00477D2C" w:rsidRDefault="00D5740B" w:rsidP="00D5740B">
      <w:pPr>
        <w:tabs>
          <w:tab w:val="left" w:pos="284"/>
        </w:tabs>
        <w:overflowPunct w:val="0"/>
        <w:autoSpaceDE w:val="0"/>
        <w:autoSpaceDN w:val="0"/>
        <w:adjustRightInd w:val="0"/>
        <w:spacing w:after="0" w:line="240" w:lineRule="auto"/>
        <w:jc w:val="both"/>
        <w:textAlignment w:val="baseline"/>
        <w:rPr>
          <w:rFonts w:ascii="Arial" w:hAnsi="Arial" w:cs="Arial"/>
          <w:sz w:val="24"/>
          <w:szCs w:val="24"/>
        </w:rPr>
      </w:pPr>
    </w:p>
    <w:p w:rsidR="00D5740B" w:rsidRPr="00477D2C" w:rsidRDefault="00D5740B" w:rsidP="00D5740B">
      <w:pPr>
        <w:tabs>
          <w:tab w:val="left" w:pos="284"/>
        </w:tabs>
        <w:overflowPunct w:val="0"/>
        <w:autoSpaceDE w:val="0"/>
        <w:autoSpaceDN w:val="0"/>
        <w:adjustRightInd w:val="0"/>
        <w:spacing w:after="0" w:line="240" w:lineRule="auto"/>
        <w:jc w:val="both"/>
        <w:textAlignment w:val="baseline"/>
        <w:rPr>
          <w:rFonts w:ascii="Arial" w:hAnsi="Arial" w:cs="Arial"/>
          <w:sz w:val="24"/>
          <w:szCs w:val="24"/>
        </w:rPr>
      </w:pPr>
    </w:p>
    <w:p w:rsidR="00D5740B" w:rsidRPr="00477D2C" w:rsidRDefault="00D5740B" w:rsidP="00D5740B">
      <w:pPr>
        <w:tabs>
          <w:tab w:val="left" w:pos="284"/>
        </w:tabs>
        <w:overflowPunct w:val="0"/>
        <w:autoSpaceDE w:val="0"/>
        <w:autoSpaceDN w:val="0"/>
        <w:adjustRightInd w:val="0"/>
        <w:spacing w:after="0" w:line="240" w:lineRule="auto"/>
        <w:jc w:val="both"/>
        <w:textAlignment w:val="baseline"/>
        <w:rPr>
          <w:rFonts w:ascii="Arial" w:hAnsi="Arial" w:cs="Arial"/>
          <w:sz w:val="24"/>
          <w:szCs w:val="24"/>
        </w:rPr>
      </w:pPr>
    </w:p>
    <w:p w:rsidR="00D5740B" w:rsidRPr="00477D2C" w:rsidRDefault="00D5740B" w:rsidP="00D5740B">
      <w:pPr>
        <w:tabs>
          <w:tab w:val="left" w:pos="284"/>
        </w:tabs>
        <w:overflowPunct w:val="0"/>
        <w:autoSpaceDE w:val="0"/>
        <w:autoSpaceDN w:val="0"/>
        <w:adjustRightInd w:val="0"/>
        <w:spacing w:after="0" w:line="240" w:lineRule="auto"/>
        <w:jc w:val="center"/>
        <w:textAlignment w:val="baseline"/>
        <w:rPr>
          <w:rFonts w:ascii="Arial" w:hAnsi="Arial" w:cs="Arial"/>
          <w:sz w:val="24"/>
          <w:szCs w:val="24"/>
        </w:rPr>
      </w:pPr>
      <w:r w:rsidRPr="00477D2C">
        <w:rPr>
          <w:rFonts w:ascii="Arial" w:hAnsi="Arial" w:cs="Arial"/>
          <w:sz w:val="24"/>
          <w:szCs w:val="24"/>
        </w:rPr>
        <w:t>_____________________________________________________</w:t>
      </w:r>
    </w:p>
    <w:p w:rsidR="00D5740B" w:rsidRPr="00477D2C" w:rsidRDefault="00D5740B" w:rsidP="00D5740B">
      <w:pPr>
        <w:tabs>
          <w:tab w:val="left" w:pos="284"/>
        </w:tabs>
        <w:overflowPunct w:val="0"/>
        <w:autoSpaceDE w:val="0"/>
        <w:autoSpaceDN w:val="0"/>
        <w:adjustRightInd w:val="0"/>
        <w:spacing w:after="0" w:line="240" w:lineRule="auto"/>
        <w:jc w:val="center"/>
        <w:textAlignment w:val="baseline"/>
        <w:rPr>
          <w:rFonts w:ascii="Arial" w:hAnsi="Arial" w:cs="Arial"/>
          <w:sz w:val="24"/>
          <w:szCs w:val="24"/>
        </w:rPr>
      </w:pPr>
      <w:r w:rsidRPr="00477D2C">
        <w:rPr>
          <w:rFonts w:ascii="Arial" w:hAnsi="Arial" w:cs="Arial"/>
          <w:sz w:val="24"/>
          <w:szCs w:val="24"/>
        </w:rPr>
        <w:t>(assinatura)</w:t>
      </w:r>
    </w:p>
    <w:p w:rsidR="00D5740B" w:rsidRPr="00477D2C" w:rsidRDefault="00D5740B" w:rsidP="00D5740B">
      <w:pPr>
        <w:tabs>
          <w:tab w:val="left" w:pos="284"/>
        </w:tabs>
        <w:overflowPunct w:val="0"/>
        <w:autoSpaceDE w:val="0"/>
        <w:autoSpaceDN w:val="0"/>
        <w:adjustRightInd w:val="0"/>
        <w:spacing w:after="0" w:line="240" w:lineRule="auto"/>
        <w:jc w:val="center"/>
        <w:textAlignment w:val="baseline"/>
        <w:rPr>
          <w:rFonts w:ascii="Arial" w:hAnsi="Arial" w:cs="Arial"/>
          <w:sz w:val="24"/>
          <w:szCs w:val="24"/>
        </w:rPr>
      </w:pPr>
      <w:r w:rsidRPr="00477D2C">
        <w:rPr>
          <w:rFonts w:ascii="Arial" w:hAnsi="Arial" w:cs="Arial"/>
          <w:sz w:val="24"/>
          <w:szCs w:val="24"/>
        </w:rPr>
        <w:t xml:space="preserve">(Nome, </w:t>
      </w:r>
      <w:r w:rsidRPr="00477D2C">
        <w:rPr>
          <w:rFonts w:ascii="Arial" w:hAnsi="Arial" w:cs="Arial"/>
          <w:vanish/>
          <w:sz w:val="24"/>
          <w:szCs w:val="24"/>
        </w:rPr>
        <w:t>7____resa______________________________________________________entavos</w:t>
      </w:r>
      <w:r w:rsidRPr="00477D2C">
        <w:rPr>
          <w:rFonts w:ascii="Arial" w:hAnsi="Arial" w:cs="Arial"/>
          <w:vanish/>
          <w:sz w:val="24"/>
          <w:szCs w:val="24"/>
        </w:rPr>
        <w:pgNum/>
      </w:r>
      <w:r w:rsidRPr="00477D2C">
        <w:rPr>
          <w:rFonts w:ascii="Arial" w:hAnsi="Arial" w:cs="Arial"/>
          <w:vanish/>
          <w:sz w:val="24"/>
          <w:szCs w:val="24"/>
        </w:rPr>
        <w:pgNum/>
      </w:r>
      <w:r w:rsidRPr="00477D2C">
        <w:rPr>
          <w:rFonts w:ascii="Arial" w:hAnsi="Arial" w:cs="Arial"/>
          <w:vanish/>
          <w:sz w:val="24"/>
          <w:szCs w:val="24"/>
        </w:rPr>
        <w:pgNum/>
      </w:r>
      <w:r w:rsidRPr="00477D2C">
        <w:rPr>
          <w:rFonts w:ascii="Arial" w:hAnsi="Arial" w:cs="Arial"/>
          <w:vanish/>
          <w:sz w:val="24"/>
          <w:szCs w:val="24"/>
        </w:rPr>
        <w:pgNum/>
      </w:r>
      <w:r w:rsidRPr="00477D2C">
        <w:rPr>
          <w:rFonts w:ascii="Arial" w:hAnsi="Arial" w:cs="Arial"/>
          <w:vanish/>
          <w:sz w:val="24"/>
          <w:szCs w:val="24"/>
        </w:rPr>
        <w:pgNum/>
      </w:r>
      <w:r w:rsidRPr="00477D2C">
        <w:rPr>
          <w:rFonts w:ascii="Arial" w:hAnsi="Arial" w:cs="Arial"/>
          <w:vanish/>
          <w:sz w:val="24"/>
          <w:szCs w:val="24"/>
        </w:rPr>
        <w:pgNum/>
      </w:r>
      <w:r w:rsidRPr="00477D2C">
        <w:rPr>
          <w:rFonts w:ascii="Arial" w:hAnsi="Arial" w:cs="Arial"/>
          <w:vanish/>
          <w:sz w:val="24"/>
          <w:szCs w:val="24"/>
        </w:rPr>
        <w:pgNum/>
      </w:r>
      <w:r w:rsidRPr="00477D2C">
        <w:rPr>
          <w:rFonts w:ascii="Arial" w:hAnsi="Arial" w:cs="Arial"/>
          <w:vanish/>
          <w:sz w:val="24"/>
          <w:szCs w:val="24"/>
        </w:rPr>
        <w:pgNum/>
      </w:r>
      <w:r w:rsidRPr="00477D2C">
        <w:rPr>
          <w:rFonts w:ascii="Arial" w:hAnsi="Arial" w:cs="Arial"/>
          <w:vanish/>
          <w:sz w:val="24"/>
          <w:szCs w:val="24"/>
        </w:rPr>
        <w:pgNum/>
      </w:r>
      <w:r w:rsidRPr="00477D2C">
        <w:rPr>
          <w:rFonts w:ascii="Arial" w:hAnsi="Arial" w:cs="Arial"/>
          <w:vanish/>
          <w:sz w:val="24"/>
          <w:szCs w:val="24"/>
        </w:rPr>
        <w:pgNum/>
      </w:r>
      <w:r w:rsidRPr="00477D2C">
        <w:rPr>
          <w:rFonts w:ascii="Arial" w:hAnsi="Arial" w:cs="Arial"/>
          <w:vanish/>
          <w:sz w:val="24"/>
          <w:szCs w:val="24"/>
        </w:rPr>
        <w:pgNum/>
      </w:r>
      <w:r w:rsidRPr="00477D2C">
        <w:rPr>
          <w:rFonts w:ascii="Arial" w:hAnsi="Arial" w:cs="Arial"/>
          <w:vanish/>
          <w:sz w:val="24"/>
          <w:szCs w:val="24"/>
        </w:rPr>
        <w:pgNum/>
      </w:r>
      <w:r w:rsidRPr="00477D2C">
        <w:rPr>
          <w:rFonts w:ascii="Arial" w:hAnsi="Arial" w:cs="Arial"/>
          <w:vanish/>
          <w:sz w:val="24"/>
          <w:szCs w:val="24"/>
        </w:rPr>
        <w:pgNum/>
      </w:r>
      <w:r w:rsidRPr="00477D2C">
        <w:rPr>
          <w:rFonts w:ascii="Arial" w:hAnsi="Arial" w:cs="Arial"/>
          <w:vanish/>
          <w:sz w:val="24"/>
          <w:szCs w:val="24"/>
        </w:rPr>
        <w:pgNum/>
      </w:r>
      <w:r w:rsidRPr="00477D2C">
        <w:rPr>
          <w:rFonts w:ascii="Arial" w:hAnsi="Arial" w:cs="Arial"/>
          <w:vanish/>
          <w:sz w:val="24"/>
          <w:szCs w:val="24"/>
        </w:rPr>
        <w:pgNum/>
      </w:r>
      <w:r w:rsidRPr="00477D2C">
        <w:rPr>
          <w:rFonts w:ascii="Arial" w:hAnsi="Arial" w:cs="Arial"/>
          <w:vanish/>
          <w:sz w:val="24"/>
          <w:szCs w:val="24"/>
        </w:rPr>
        <w:pgNum/>
      </w:r>
      <w:r w:rsidRPr="00477D2C">
        <w:rPr>
          <w:rFonts w:ascii="Arial" w:hAnsi="Arial" w:cs="Arial"/>
          <w:vanish/>
          <w:sz w:val="24"/>
          <w:szCs w:val="24"/>
        </w:rPr>
        <w:pgNum/>
      </w:r>
      <w:r w:rsidRPr="00477D2C">
        <w:rPr>
          <w:rFonts w:ascii="Arial" w:hAnsi="Arial" w:cs="Arial"/>
          <w:vanish/>
          <w:sz w:val="24"/>
          <w:szCs w:val="24"/>
        </w:rPr>
        <w:pgNum/>
      </w:r>
      <w:r w:rsidRPr="00477D2C">
        <w:rPr>
          <w:rFonts w:ascii="Arial" w:hAnsi="Arial" w:cs="Arial"/>
          <w:vanish/>
          <w:sz w:val="24"/>
          <w:szCs w:val="24"/>
        </w:rPr>
        <w:pgNum/>
      </w:r>
      <w:r w:rsidRPr="00477D2C">
        <w:rPr>
          <w:rFonts w:ascii="Arial" w:hAnsi="Arial" w:cs="Arial"/>
          <w:vanish/>
          <w:sz w:val="24"/>
          <w:szCs w:val="24"/>
        </w:rPr>
        <w:pgNum/>
      </w:r>
      <w:r w:rsidRPr="00477D2C">
        <w:rPr>
          <w:rFonts w:ascii="Arial" w:hAnsi="Arial" w:cs="Arial"/>
          <w:vanish/>
          <w:sz w:val="24"/>
          <w:szCs w:val="24"/>
        </w:rPr>
        <w:pgNum/>
      </w:r>
      <w:r w:rsidRPr="00477D2C">
        <w:rPr>
          <w:rFonts w:ascii="Arial" w:hAnsi="Arial" w:cs="Arial"/>
          <w:vanish/>
          <w:sz w:val="24"/>
          <w:szCs w:val="24"/>
        </w:rPr>
        <w:pgNum/>
      </w:r>
      <w:r w:rsidRPr="00477D2C">
        <w:rPr>
          <w:rFonts w:ascii="Arial" w:hAnsi="Arial" w:cs="Arial"/>
          <w:vanish/>
          <w:sz w:val="24"/>
          <w:szCs w:val="24"/>
        </w:rPr>
        <w:pgNum/>
      </w:r>
      <w:r w:rsidRPr="00477D2C">
        <w:rPr>
          <w:rFonts w:ascii="Arial" w:hAnsi="Arial" w:cs="Arial"/>
          <w:vanish/>
          <w:sz w:val="24"/>
          <w:szCs w:val="24"/>
        </w:rPr>
        <w:pgNum/>
      </w:r>
      <w:r w:rsidRPr="00477D2C">
        <w:rPr>
          <w:rFonts w:ascii="Arial" w:hAnsi="Arial" w:cs="Arial"/>
          <w:vanish/>
          <w:sz w:val="24"/>
          <w:szCs w:val="24"/>
        </w:rPr>
        <w:pgNum/>
      </w:r>
      <w:r w:rsidRPr="00477D2C">
        <w:rPr>
          <w:rFonts w:ascii="Arial" w:hAnsi="Arial" w:cs="Arial"/>
          <w:vanish/>
          <w:sz w:val="24"/>
          <w:szCs w:val="24"/>
        </w:rPr>
        <w:pgNum/>
      </w:r>
      <w:r w:rsidRPr="00477D2C">
        <w:rPr>
          <w:rFonts w:ascii="Arial" w:hAnsi="Arial" w:cs="Arial"/>
          <w:vanish/>
          <w:sz w:val="24"/>
          <w:szCs w:val="24"/>
        </w:rPr>
        <w:pgNum/>
      </w:r>
      <w:r w:rsidRPr="00477D2C">
        <w:rPr>
          <w:rFonts w:ascii="Arial" w:hAnsi="Arial" w:cs="Arial"/>
          <w:vanish/>
          <w:sz w:val="24"/>
          <w:szCs w:val="24"/>
        </w:rPr>
        <w:pgNum/>
      </w:r>
      <w:r w:rsidRPr="00477D2C">
        <w:rPr>
          <w:rFonts w:ascii="Arial" w:hAnsi="Arial" w:cs="Arial"/>
          <w:vanish/>
          <w:sz w:val="24"/>
          <w:szCs w:val="24"/>
        </w:rPr>
        <w:pgNum/>
      </w:r>
      <w:r w:rsidRPr="00477D2C">
        <w:rPr>
          <w:rFonts w:ascii="Arial" w:hAnsi="Arial" w:cs="Arial"/>
          <w:vanish/>
          <w:sz w:val="24"/>
          <w:szCs w:val="24"/>
        </w:rPr>
        <w:pgNum/>
      </w:r>
      <w:r w:rsidRPr="00477D2C">
        <w:rPr>
          <w:rFonts w:ascii="Arial" w:hAnsi="Arial" w:cs="Arial"/>
          <w:vanish/>
          <w:sz w:val="24"/>
          <w:szCs w:val="24"/>
        </w:rPr>
        <w:pgNum/>
      </w:r>
      <w:r w:rsidRPr="00477D2C">
        <w:rPr>
          <w:rFonts w:ascii="Arial" w:hAnsi="Arial" w:cs="Arial"/>
          <w:vanish/>
          <w:sz w:val="24"/>
          <w:szCs w:val="24"/>
        </w:rPr>
        <w:pgNum/>
      </w:r>
      <w:r w:rsidRPr="00477D2C">
        <w:rPr>
          <w:rFonts w:ascii="Arial" w:hAnsi="Arial" w:cs="Arial"/>
          <w:vanish/>
          <w:sz w:val="24"/>
          <w:szCs w:val="24"/>
        </w:rPr>
        <w:pgNum/>
      </w:r>
      <w:r w:rsidRPr="00477D2C">
        <w:rPr>
          <w:rFonts w:ascii="Arial" w:hAnsi="Arial" w:cs="Arial"/>
          <w:vanish/>
          <w:sz w:val="24"/>
          <w:szCs w:val="24"/>
        </w:rPr>
        <w:pgNum/>
      </w:r>
      <w:r w:rsidRPr="00477D2C">
        <w:rPr>
          <w:rFonts w:ascii="Arial" w:hAnsi="Arial" w:cs="Arial"/>
          <w:vanish/>
          <w:sz w:val="24"/>
          <w:szCs w:val="24"/>
        </w:rPr>
        <w:pgNum/>
      </w:r>
      <w:r w:rsidRPr="00477D2C">
        <w:rPr>
          <w:rFonts w:ascii="Arial" w:hAnsi="Arial" w:cs="Arial"/>
          <w:vanish/>
          <w:sz w:val="24"/>
          <w:szCs w:val="24"/>
        </w:rPr>
        <w:pgNum/>
      </w:r>
      <w:r w:rsidRPr="00477D2C">
        <w:rPr>
          <w:rFonts w:ascii="Arial" w:hAnsi="Arial" w:cs="Arial"/>
          <w:vanish/>
          <w:sz w:val="24"/>
          <w:szCs w:val="24"/>
        </w:rPr>
        <w:pgNum/>
      </w:r>
      <w:r w:rsidRPr="00477D2C">
        <w:rPr>
          <w:rFonts w:ascii="Arial" w:hAnsi="Arial" w:cs="Arial"/>
          <w:vanish/>
          <w:sz w:val="24"/>
          <w:szCs w:val="24"/>
        </w:rPr>
        <w:pgNum/>
      </w:r>
      <w:r w:rsidRPr="00477D2C">
        <w:rPr>
          <w:rFonts w:ascii="Arial" w:hAnsi="Arial" w:cs="Arial"/>
          <w:vanish/>
          <w:sz w:val="24"/>
          <w:szCs w:val="24"/>
        </w:rPr>
        <w:pgNum/>
      </w:r>
      <w:r w:rsidRPr="00477D2C">
        <w:rPr>
          <w:rFonts w:ascii="Arial" w:hAnsi="Arial" w:cs="Arial"/>
          <w:vanish/>
          <w:sz w:val="24"/>
          <w:szCs w:val="24"/>
        </w:rPr>
        <w:pgNum/>
      </w:r>
      <w:r w:rsidRPr="00477D2C">
        <w:rPr>
          <w:rFonts w:ascii="Arial" w:hAnsi="Arial" w:cs="Arial"/>
          <w:vanish/>
          <w:sz w:val="24"/>
          <w:szCs w:val="24"/>
        </w:rPr>
        <w:pgNum/>
      </w:r>
      <w:r w:rsidRPr="00477D2C">
        <w:rPr>
          <w:rFonts w:ascii="Arial" w:hAnsi="Arial" w:cs="Arial"/>
          <w:vanish/>
          <w:sz w:val="24"/>
          <w:szCs w:val="24"/>
        </w:rPr>
        <w:pgNum/>
      </w:r>
      <w:r w:rsidRPr="00477D2C">
        <w:rPr>
          <w:rFonts w:ascii="Arial" w:hAnsi="Arial" w:cs="Arial"/>
          <w:vanish/>
          <w:sz w:val="24"/>
          <w:szCs w:val="24"/>
        </w:rPr>
        <w:pgNum/>
      </w:r>
      <w:r w:rsidRPr="00477D2C">
        <w:rPr>
          <w:rFonts w:ascii="Arial" w:hAnsi="Arial" w:cs="Arial"/>
          <w:vanish/>
          <w:sz w:val="24"/>
          <w:szCs w:val="24"/>
        </w:rPr>
        <w:pgNum/>
      </w:r>
      <w:r w:rsidRPr="00477D2C">
        <w:rPr>
          <w:rFonts w:ascii="Arial" w:hAnsi="Arial" w:cs="Arial"/>
          <w:vanish/>
          <w:sz w:val="24"/>
          <w:szCs w:val="24"/>
        </w:rPr>
        <w:pgNum/>
      </w:r>
      <w:r w:rsidRPr="00477D2C">
        <w:rPr>
          <w:rFonts w:ascii="Arial" w:hAnsi="Arial" w:cs="Arial"/>
          <w:vanish/>
          <w:sz w:val="24"/>
          <w:szCs w:val="24"/>
        </w:rPr>
        <w:pgNum/>
      </w:r>
      <w:r w:rsidRPr="00477D2C">
        <w:rPr>
          <w:rFonts w:ascii="Arial" w:hAnsi="Arial" w:cs="Arial"/>
          <w:vanish/>
          <w:sz w:val="24"/>
          <w:szCs w:val="24"/>
        </w:rPr>
        <w:pgNum/>
      </w:r>
      <w:r w:rsidRPr="00477D2C">
        <w:rPr>
          <w:rFonts w:ascii="Arial" w:hAnsi="Arial" w:cs="Arial"/>
          <w:vanish/>
          <w:sz w:val="24"/>
          <w:szCs w:val="24"/>
        </w:rPr>
        <w:pgNum/>
      </w:r>
      <w:r w:rsidRPr="00477D2C">
        <w:rPr>
          <w:rFonts w:ascii="Arial" w:hAnsi="Arial" w:cs="Arial"/>
          <w:vanish/>
          <w:sz w:val="24"/>
          <w:szCs w:val="24"/>
        </w:rPr>
        <w:pgNum/>
      </w:r>
      <w:r w:rsidRPr="00477D2C">
        <w:rPr>
          <w:rFonts w:ascii="Arial" w:hAnsi="Arial" w:cs="Arial"/>
          <w:vanish/>
          <w:sz w:val="24"/>
          <w:szCs w:val="24"/>
        </w:rPr>
        <w:pgNum/>
      </w:r>
      <w:r w:rsidRPr="00477D2C">
        <w:rPr>
          <w:rFonts w:ascii="Arial" w:hAnsi="Arial" w:cs="Arial"/>
          <w:vanish/>
          <w:sz w:val="24"/>
          <w:szCs w:val="24"/>
        </w:rPr>
        <w:pgNum/>
      </w:r>
      <w:r w:rsidRPr="00477D2C">
        <w:rPr>
          <w:rFonts w:ascii="Arial" w:hAnsi="Arial" w:cs="Arial"/>
          <w:vanish/>
          <w:sz w:val="24"/>
          <w:szCs w:val="24"/>
        </w:rPr>
        <w:pgNum/>
      </w:r>
      <w:r w:rsidRPr="00477D2C">
        <w:rPr>
          <w:rFonts w:ascii="Arial" w:hAnsi="Arial" w:cs="Arial"/>
          <w:vanish/>
          <w:sz w:val="24"/>
          <w:szCs w:val="24"/>
        </w:rPr>
        <w:pgNum/>
      </w:r>
      <w:r w:rsidRPr="00477D2C">
        <w:rPr>
          <w:rFonts w:ascii="Arial" w:hAnsi="Arial" w:cs="Arial"/>
          <w:vanish/>
          <w:sz w:val="24"/>
          <w:szCs w:val="24"/>
        </w:rPr>
        <w:pgNum/>
      </w:r>
      <w:r w:rsidRPr="00477D2C">
        <w:rPr>
          <w:rFonts w:ascii="Arial" w:hAnsi="Arial" w:cs="Arial"/>
          <w:vanish/>
          <w:sz w:val="24"/>
          <w:szCs w:val="24"/>
        </w:rPr>
        <w:pgNum/>
      </w:r>
      <w:r w:rsidRPr="00477D2C">
        <w:rPr>
          <w:rFonts w:ascii="Arial" w:hAnsi="Arial" w:cs="Arial"/>
          <w:vanish/>
          <w:sz w:val="24"/>
          <w:szCs w:val="24"/>
        </w:rPr>
        <w:pgNum/>
      </w:r>
      <w:r w:rsidRPr="00477D2C">
        <w:rPr>
          <w:rFonts w:ascii="Arial" w:hAnsi="Arial" w:cs="Arial"/>
          <w:sz w:val="24"/>
          <w:szCs w:val="24"/>
        </w:rPr>
        <w:t xml:space="preserve"> RG e CPF/MF do representante legal da empresa Proponente)</w:t>
      </w:r>
    </w:p>
    <w:p w:rsidR="00D5740B" w:rsidRPr="00477D2C" w:rsidRDefault="00D5740B" w:rsidP="00B53314">
      <w:pPr>
        <w:tabs>
          <w:tab w:val="left" w:pos="284"/>
        </w:tabs>
        <w:overflowPunct w:val="0"/>
        <w:autoSpaceDE w:val="0"/>
        <w:autoSpaceDN w:val="0"/>
        <w:adjustRightInd w:val="0"/>
        <w:spacing w:after="0" w:line="240" w:lineRule="auto"/>
        <w:textAlignment w:val="baseline"/>
        <w:rPr>
          <w:rFonts w:ascii="Arial" w:hAnsi="Arial" w:cs="Arial"/>
          <w:b/>
          <w:sz w:val="24"/>
          <w:szCs w:val="24"/>
          <w:u w:val="single"/>
        </w:rPr>
      </w:pPr>
    </w:p>
    <w:p w:rsidR="00D5740B" w:rsidRDefault="00D5740B" w:rsidP="00D5740B">
      <w:pPr>
        <w:tabs>
          <w:tab w:val="left" w:pos="284"/>
        </w:tabs>
        <w:overflowPunct w:val="0"/>
        <w:autoSpaceDE w:val="0"/>
        <w:autoSpaceDN w:val="0"/>
        <w:adjustRightInd w:val="0"/>
        <w:spacing w:after="0" w:line="240" w:lineRule="auto"/>
        <w:jc w:val="center"/>
        <w:textAlignment w:val="baseline"/>
        <w:rPr>
          <w:rFonts w:ascii="Arial" w:hAnsi="Arial" w:cs="Arial"/>
          <w:b/>
          <w:sz w:val="24"/>
          <w:szCs w:val="24"/>
          <w:u w:val="single"/>
        </w:rPr>
      </w:pPr>
    </w:p>
    <w:p w:rsidR="00DE3D12" w:rsidRDefault="00DE3D12" w:rsidP="00D5740B">
      <w:pPr>
        <w:tabs>
          <w:tab w:val="left" w:pos="284"/>
        </w:tabs>
        <w:overflowPunct w:val="0"/>
        <w:autoSpaceDE w:val="0"/>
        <w:autoSpaceDN w:val="0"/>
        <w:adjustRightInd w:val="0"/>
        <w:spacing w:after="0" w:line="240" w:lineRule="auto"/>
        <w:jc w:val="center"/>
        <w:textAlignment w:val="baseline"/>
        <w:rPr>
          <w:rFonts w:ascii="Arial" w:hAnsi="Arial" w:cs="Arial"/>
          <w:b/>
          <w:sz w:val="24"/>
          <w:szCs w:val="24"/>
          <w:u w:val="single"/>
        </w:rPr>
      </w:pPr>
    </w:p>
    <w:p w:rsidR="00DE3D12" w:rsidRDefault="00DE3D12" w:rsidP="00D5740B">
      <w:pPr>
        <w:tabs>
          <w:tab w:val="left" w:pos="284"/>
        </w:tabs>
        <w:overflowPunct w:val="0"/>
        <w:autoSpaceDE w:val="0"/>
        <w:autoSpaceDN w:val="0"/>
        <w:adjustRightInd w:val="0"/>
        <w:spacing w:after="0" w:line="240" w:lineRule="auto"/>
        <w:jc w:val="center"/>
        <w:textAlignment w:val="baseline"/>
        <w:rPr>
          <w:rFonts w:ascii="Arial" w:hAnsi="Arial" w:cs="Arial"/>
          <w:b/>
          <w:sz w:val="24"/>
          <w:szCs w:val="24"/>
          <w:u w:val="single"/>
        </w:rPr>
      </w:pPr>
    </w:p>
    <w:p w:rsidR="00DE3D12" w:rsidRPr="00477D2C" w:rsidRDefault="00DE3D12" w:rsidP="00D5740B">
      <w:pPr>
        <w:tabs>
          <w:tab w:val="left" w:pos="284"/>
        </w:tabs>
        <w:overflowPunct w:val="0"/>
        <w:autoSpaceDE w:val="0"/>
        <w:autoSpaceDN w:val="0"/>
        <w:adjustRightInd w:val="0"/>
        <w:spacing w:after="0" w:line="240" w:lineRule="auto"/>
        <w:jc w:val="center"/>
        <w:textAlignment w:val="baseline"/>
        <w:rPr>
          <w:rFonts w:ascii="Arial" w:hAnsi="Arial" w:cs="Arial"/>
          <w:b/>
          <w:sz w:val="24"/>
          <w:szCs w:val="24"/>
          <w:u w:val="single"/>
        </w:rPr>
      </w:pPr>
    </w:p>
    <w:p w:rsidR="00D5740B" w:rsidRPr="00477D2C" w:rsidRDefault="00D5740B" w:rsidP="00D5740B">
      <w:pPr>
        <w:tabs>
          <w:tab w:val="left" w:pos="284"/>
        </w:tabs>
        <w:overflowPunct w:val="0"/>
        <w:autoSpaceDE w:val="0"/>
        <w:autoSpaceDN w:val="0"/>
        <w:adjustRightInd w:val="0"/>
        <w:spacing w:after="0" w:line="240" w:lineRule="auto"/>
        <w:jc w:val="center"/>
        <w:textAlignment w:val="baseline"/>
        <w:rPr>
          <w:rFonts w:ascii="Arial" w:hAnsi="Arial" w:cs="Arial"/>
          <w:b/>
          <w:sz w:val="24"/>
          <w:szCs w:val="24"/>
          <w:u w:val="single"/>
        </w:rPr>
      </w:pPr>
      <w:r w:rsidRPr="00477D2C">
        <w:rPr>
          <w:rFonts w:ascii="Arial" w:hAnsi="Arial" w:cs="Arial"/>
          <w:b/>
          <w:sz w:val="24"/>
          <w:szCs w:val="24"/>
          <w:u w:val="single"/>
        </w:rPr>
        <w:t>ANEXO V</w:t>
      </w:r>
    </w:p>
    <w:p w:rsidR="00D5740B" w:rsidRPr="00477D2C" w:rsidRDefault="00D5740B" w:rsidP="00D5740B">
      <w:pPr>
        <w:tabs>
          <w:tab w:val="left" w:pos="284"/>
        </w:tabs>
        <w:overflowPunct w:val="0"/>
        <w:autoSpaceDE w:val="0"/>
        <w:autoSpaceDN w:val="0"/>
        <w:adjustRightInd w:val="0"/>
        <w:spacing w:after="0" w:line="240" w:lineRule="auto"/>
        <w:jc w:val="center"/>
        <w:textAlignment w:val="baseline"/>
        <w:rPr>
          <w:rFonts w:ascii="Arial" w:hAnsi="Arial" w:cs="Arial"/>
          <w:sz w:val="24"/>
          <w:szCs w:val="24"/>
          <w:u w:val="single"/>
        </w:rPr>
      </w:pPr>
      <w:r w:rsidRPr="00477D2C">
        <w:rPr>
          <w:rFonts w:ascii="Arial" w:hAnsi="Arial" w:cs="Arial"/>
          <w:sz w:val="24"/>
          <w:szCs w:val="24"/>
          <w:u w:val="single"/>
        </w:rPr>
        <w:t>(MODELO)</w:t>
      </w:r>
    </w:p>
    <w:p w:rsidR="00D5740B" w:rsidRPr="00477D2C" w:rsidRDefault="00D5740B" w:rsidP="00D5740B">
      <w:pPr>
        <w:overflowPunct w:val="0"/>
        <w:autoSpaceDE w:val="0"/>
        <w:autoSpaceDN w:val="0"/>
        <w:adjustRightInd w:val="0"/>
        <w:spacing w:after="0" w:line="240" w:lineRule="auto"/>
        <w:jc w:val="center"/>
        <w:textAlignment w:val="baseline"/>
        <w:rPr>
          <w:rFonts w:ascii="Arial" w:hAnsi="Arial" w:cs="Arial"/>
          <w:b/>
          <w:sz w:val="24"/>
          <w:szCs w:val="24"/>
        </w:rPr>
      </w:pPr>
      <w:r w:rsidRPr="00477D2C">
        <w:rPr>
          <w:rFonts w:ascii="Arial" w:hAnsi="Arial" w:cs="Arial"/>
          <w:b/>
          <w:sz w:val="24"/>
          <w:szCs w:val="24"/>
        </w:rPr>
        <w:t>-Papel Timbrado da Empresa-</w:t>
      </w:r>
    </w:p>
    <w:p w:rsidR="00D5740B" w:rsidRPr="00477D2C" w:rsidRDefault="00D5740B" w:rsidP="00D5740B">
      <w:pPr>
        <w:tabs>
          <w:tab w:val="left" w:pos="284"/>
        </w:tabs>
        <w:overflowPunct w:val="0"/>
        <w:autoSpaceDE w:val="0"/>
        <w:autoSpaceDN w:val="0"/>
        <w:adjustRightInd w:val="0"/>
        <w:spacing w:after="0" w:line="240" w:lineRule="auto"/>
        <w:jc w:val="center"/>
        <w:textAlignment w:val="baseline"/>
        <w:rPr>
          <w:rFonts w:ascii="Arial" w:hAnsi="Arial" w:cs="Arial"/>
          <w:sz w:val="24"/>
          <w:szCs w:val="24"/>
          <w:u w:val="single"/>
        </w:rPr>
      </w:pPr>
    </w:p>
    <w:p w:rsidR="00D5740B" w:rsidRPr="00477D2C" w:rsidRDefault="00D5740B" w:rsidP="00D5740B">
      <w:pPr>
        <w:tabs>
          <w:tab w:val="left" w:pos="284"/>
        </w:tabs>
        <w:overflowPunct w:val="0"/>
        <w:autoSpaceDE w:val="0"/>
        <w:autoSpaceDN w:val="0"/>
        <w:adjustRightInd w:val="0"/>
        <w:spacing w:after="0" w:line="240" w:lineRule="auto"/>
        <w:jc w:val="both"/>
        <w:textAlignment w:val="baseline"/>
        <w:rPr>
          <w:rFonts w:ascii="Arial" w:hAnsi="Arial" w:cs="Arial"/>
          <w:sz w:val="24"/>
          <w:szCs w:val="24"/>
          <w:u w:val="single"/>
        </w:rPr>
      </w:pPr>
    </w:p>
    <w:p w:rsidR="00D5740B" w:rsidRPr="00477D2C" w:rsidRDefault="00D5740B" w:rsidP="00D5740B">
      <w:pPr>
        <w:tabs>
          <w:tab w:val="left" w:pos="284"/>
        </w:tabs>
        <w:overflowPunct w:val="0"/>
        <w:autoSpaceDE w:val="0"/>
        <w:autoSpaceDN w:val="0"/>
        <w:adjustRightInd w:val="0"/>
        <w:spacing w:after="0" w:line="240" w:lineRule="auto"/>
        <w:jc w:val="both"/>
        <w:textAlignment w:val="baseline"/>
        <w:rPr>
          <w:rFonts w:ascii="Arial" w:hAnsi="Arial" w:cs="Arial"/>
          <w:sz w:val="24"/>
          <w:szCs w:val="24"/>
          <w:u w:val="single"/>
        </w:rPr>
      </w:pPr>
    </w:p>
    <w:p w:rsidR="00D5740B" w:rsidRPr="00477D2C" w:rsidRDefault="00D5740B" w:rsidP="00D5740B">
      <w:pPr>
        <w:tabs>
          <w:tab w:val="left" w:pos="284"/>
        </w:tabs>
        <w:overflowPunct w:val="0"/>
        <w:autoSpaceDE w:val="0"/>
        <w:autoSpaceDN w:val="0"/>
        <w:adjustRightInd w:val="0"/>
        <w:spacing w:after="0" w:line="240" w:lineRule="auto"/>
        <w:jc w:val="center"/>
        <w:textAlignment w:val="baseline"/>
        <w:rPr>
          <w:rFonts w:ascii="Arial" w:hAnsi="Arial" w:cs="Arial"/>
          <w:b/>
          <w:sz w:val="24"/>
          <w:szCs w:val="24"/>
          <w:u w:val="single"/>
        </w:rPr>
      </w:pPr>
      <w:r w:rsidRPr="00477D2C">
        <w:rPr>
          <w:rFonts w:ascii="Arial" w:hAnsi="Arial" w:cs="Arial"/>
          <w:b/>
          <w:sz w:val="24"/>
          <w:szCs w:val="24"/>
          <w:u w:val="single"/>
        </w:rPr>
        <w:t>DECLARAÇÃO QUE NÃO EMPREGA MENORES</w:t>
      </w:r>
    </w:p>
    <w:p w:rsidR="00D5740B" w:rsidRPr="00477D2C" w:rsidRDefault="00D5740B" w:rsidP="00D5740B">
      <w:pPr>
        <w:tabs>
          <w:tab w:val="left" w:pos="284"/>
        </w:tabs>
        <w:overflowPunct w:val="0"/>
        <w:autoSpaceDE w:val="0"/>
        <w:autoSpaceDN w:val="0"/>
        <w:adjustRightInd w:val="0"/>
        <w:spacing w:after="0" w:line="240" w:lineRule="auto"/>
        <w:jc w:val="both"/>
        <w:textAlignment w:val="baseline"/>
        <w:rPr>
          <w:rFonts w:ascii="Arial" w:hAnsi="Arial" w:cs="Arial"/>
          <w:sz w:val="24"/>
          <w:szCs w:val="24"/>
          <w:u w:val="single"/>
        </w:rPr>
      </w:pPr>
    </w:p>
    <w:p w:rsidR="00D5740B" w:rsidRPr="00477D2C" w:rsidRDefault="00D5740B" w:rsidP="00D5740B">
      <w:pPr>
        <w:tabs>
          <w:tab w:val="left" w:pos="284"/>
        </w:tabs>
        <w:overflowPunct w:val="0"/>
        <w:autoSpaceDE w:val="0"/>
        <w:autoSpaceDN w:val="0"/>
        <w:adjustRightInd w:val="0"/>
        <w:spacing w:after="0" w:line="240" w:lineRule="auto"/>
        <w:jc w:val="both"/>
        <w:textAlignment w:val="baseline"/>
        <w:rPr>
          <w:rFonts w:ascii="Arial" w:hAnsi="Arial" w:cs="Arial"/>
          <w:sz w:val="24"/>
          <w:szCs w:val="24"/>
        </w:rPr>
      </w:pPr>
    </w:p>
    <w:p w:rsidR="00D5740B" w:rsidRPr="00477D2C" w:rsidRDefault="00D5740B" w:rsidP="00D5740B">
      <w:pPr>
        <w:tabs>
          <w:tab w:val="left" w:pos="284"/>
        </w:tabs>
        <w:overflowPunct w:val="0"/>
        <w:autoSpaceDE w:val="0"/>
        <w:autoSpaceDN w:val="0"/>
        <w:adjustRightInd w:val="0"/>
        <w:spacing w:after="0" w:line="240" w:lineRule="auto"/>
        <w:jc w:val="both"/>
        <w:textAlignment w:val="baseline"/>
        <w:rPr>
          <w:rFonts w:ascii="Arial" w:hAnsi="Arial" w:cs="Arial"/>
          <w:sz w:val="24"/>
          <w:szCs w:val="24"/>
        </w:rPr>
      </w:pPr>
    </w:p>
    <w:p w:rsidR="00D5740B" w:rsidRPr="00477D2C" w:rsidRDefault="00D5740B" w:rsidP="00D5740B">
      <w:pPr>
        <w:tabs>
          <w:tab w:val="left" w:pos="284"/>
        </w:tabs>
        <w:overflowPunct w:val="0"/>
        <w:autoSpaceDE w:val="0"/>
        <w:autoSpaceDN w:val="0"/>
        <w:adjustRightInd w:val="0"/>
        <w:spacing w:after="0" w:line="240" w:lineRule="auto"/>
        <w:jc w:val="both"/>
        <w:textAlignment w:val="baseline"/>
        <w:rPr>
          <w:rFonts w:ascii="Arial" w:hAnsi="Arial" w:cs="Arial"/>
          <w:sz w:val="24"/>
          <w:szCs w:val="24"/>
        </w:rPr>
      </w:pPr>
    </w:p>
    <w:p w:rsidR="00D5740B" w:rsidRPr="00477D2C" w:rsidRDefault="00D5740B" w:rsidP="00D5740B">
      <w:pPr>
        <w:tabs>
          <w:tab w:val="left" w:pos="284"/>
        </w:tabs>
        <w:overflowPunct w:val="0"/>
        <w:autoSpaceDE w:val="0"/>
        <w:autoSpaceDN w:val="0"/>
        <w:adjustRightInd w:val="0"/>
        <w:spacing w:after="0" w:line="240" w:lineRule="auto"/>
        <w:jc w:val="both"/>
        <w:textAlignment w:val="baseline"/>
        <w:rPr>
          <w:rFonts w:ascii="Arial" w:hAnsi="Arial" w:cs="Arial"/>
          <w:sz w:val="24"/>
          <w:szCs w:val="24"/>
        </w:rPr>
      </w:pPr>
      <w:r w:rsidRPr="00477D2C">
        <w:rPr>
          <w:rFonts w:ascii="Arial" w:hAnsi="Arial" w:cs="Arial"/>
          <w:sz w:val="24"/>
          <w:szCs w:val="24"/>
        </w:rPr>
        <w:t>(Local e data)</w:t>
      </w:r>
    </w:p>
    <w:p w:rsidR="00D5740B" w:rsidRPr="00477D2C" w:rsidRDefault="00D5740B" w:rsidP="00D5740B">
      <w:pPr>
        <w:tabs>
          <w:tab w:val="left" w:pos="284"/>
        </w:tabs>
        <w:overflowPunct w:val="0"/>
        <w:autoSpaceDE w:val="0"/>
        <w:autoSpaceDN w:val="0"/>
        <w:adjustRightInd w:val="0"/>
        <w:spacing w:after="0" w:line="240" w:lineRule="auto"/>
        <w:jc w:val="both"/>
        <w:textAlignment w:val="baseline"/>
        <w:rPr>
          <w:rFonts w:ascii="Arial" w:hAnsi="Arial" w:cs="Arial"/>
          <w:sz w:val="24"/>
          <w:szCs w:val="24"/>
        </w:rPr>
      </w:pPr>
    </w:p>
    <w:p w:rsidR="00D5740B" w:rsidRPr="00477D2C" w:rsidRDefault="00D5740B" w:rsidP="00D5740B">
      <w:pPr>
        <w:tabs>
          <w:tab w:val="left" w:pos="284"/>
        </w:tabs>
        <w:overflowPunct w:val="0"/>
        <w:autoSpaceDE w:val="0"/>
        <w:autoSpaceDN w:val="0"/>
        <w:adjustRightInd w:val="0"/>
        <w:spacing w:after="0" w:line="240" w:lineRule="auto"/>
        <w:jc w:val="both"/>
        <w:textAlignment w:val="baseline"/>
        <w:rPr>
          <w:rFonts w:ascii="Arial" w:hAnsi="Arial" w:cs="Arial"/>
          <w:sz w:val="24"/>
          <w:szCs w:val="24"/>
        </w:rPr>
      </w:pPr>
    </w:p>
    <w:p w:rsidR="00D5740B" w:rsidRPr="00477D2C" w:rsidRDefault="00D5740B" w:rsidP="00D5740B">
      <w:pPr>
        <w:tabs>
          <w:tab w:val="left" w:pos="284"/>
        </w:tabs>
        <w:overflowPunct w:val="0"/>
        <w:autoSpaceDE w:val="0"/>
        <w:autoSpaceDN w:val="0"/>
        <w:adjustRightInd w:val="0"/>
        <w:spacing w:after="0" w:line="240" w:lineRule="auto"/>
        <w:jc w:val="both"/>
        <w:textAlignment w:val="baseline"/>
        <w:rPr>
          <w:rFonts w:ascii="Arial" w:hAnsi="Arial" w:cs="Arial"/>
          <w:sz w:val="24"/>
          <w:szCs w:val="24"/>
        </w:rPr>
      </w:pPr>
    </w:p>
    <w:p w:rsidR="00D5740B" w:rsidRPr="00477D2C" w:rsidRDefault="00D5740B" w:rsidP="00D5740B">
      <w:pPr>
        <w:tabs>
          <w:tab w:val="left" w:pos="284"/>
        </w:tabs>
        <w:overflowPunct w:val="0"/>
        <w:autoSpaceDE w:val="0"/>
        <w:autoSpaceDN w:val="0"/>
        <w:adjustRightInd w:val="0"/>
        <w:spacing w:after="0" w:line="240" w:lineRule="auto"/>
        <w:jc w:val="both"/>
        <w:textAlignment w:val="baseline"/>
        <w:rPr>
          <w:rFonts w:ascii="Arial" w:hAnsi="Arial" w:cs="Arial"/>
          <w:sz w:val="24"/>
          <w:szCs w:val="24"/>
        </w:rPr>
      </w:pPr>
      <w:r w:rsidRPr="00477D2C">
        <w:rPr>
          <w:rFonts w:ascii="Arial" w:hAnsi="Arial" w:cs="Arial"/>
          <w:sz w:val="24"/>
          <w:szCs w:val="24"/>
        </w:rPr>
        <w:t>Ao (A) Pregoeiro (a) e Equipe de Apoio</w:t>
      </w:r>
    </w:p>
    <w:p w:rsidR="00D5740B" w:rsidRPr="00477D2C" w:rsidRDefault="00D5740B" w:rsidP="00D5740B">
      <w:pPr>
        <w:tabs>
          <w:tab w:val="left" w:pos="284"/>
        </w:tabs>
        <w:overflowPunct w:val="0"/>
        <w:autoSpaceDE w:val="0"/>
        <w:autoSpaceDN w:val="0"/>
        <w:adjustRightInd w:val="0"/>
        <w:spacing w:after="0" w:line="240" w:lineRule="auto"/>
        <w:jc w:val="both"/>
        <w:textAlignment w:val="baseline"/>
        <w:rPr>
          <w:rFonts w:ascii="Arial" w:hAnsi="Arial" w:cs="Arial"/>
          <w:sz w:val="24"/>
          <w:szCs w:val="24"/>
        </w:rPr>
      </w:pPr>
      <w:r w:rsidRPr="00477D2C">
        <w:rPr>
          <w:rFonts w:ascii="Arial" w:hAnsi="Arial" w:cs="Arial"/>
          <w:sz w:val="24"/>
          <w:szCs w:val="24"/>
        </w:rPr>
        <w:t xml:space="preserve">Município de </w:t>
      </w:r>
      <w:r w:rsidR="008D36D3">
        <w:rPr>
          <w:rFonts w:ascii="Arial" w:hAnsi="Arial" w:cs="Arial"/>
          <w:sz w:val="24"/>
          <w:szCs w:val="24"/>
        </w:rPr>
        <w:t>Conselheiro Mairinck</w:t>
      </w:r>
      <w:r w:rsidRPr="00477D2C">
        <w:rPr>
          <w:rFonts w:ascii="Arial" w:hAnsi="Arial" w:cs="Arial"/>
          <w:sz w:val="24"/>
          <w:szCs w:val="24"/>
        </w:rPr>
        <w:t>, Estado do Paraná.</w:t>
      </w:r>
    </w:p>
    <w:p w:rsidR="00D5740B" w:rsidRPr="00477D2C" w:rsidRDefault="00D5740B" w:rsidP="00D5740B">
      <w:pPr>
        <w:tabs>
          <w:tab w:val="left" w:pos="284"/>
        </w:tabs>
        <w:overflowPunct w:val="0"/>
        <w:autoSpaceDE w:val="0"/>
        <w:autoSpaceDN w:val="0"/>
        <w:adjustRightInd w:val="0"/>
        <w:spacing w:after="0" w:line="240" w:lineRule="auto"/>
        <w:jc w:val="both"/>
        <w:textAlignment w:val="baseline"/>
        <w:rPr>
          <w:rFonts w:ascii="Arial" w:hAnsi="Arial" w:cs="Arial"/>
          <w:sz w:val="24"/>
          <w:szCs w:val="24"/>
        </w:rPr>
      </w:pPr>
    </w:p>
    <w:p w:rsidR="00D5740B" w:rsidRPr="00477D2C" w:rsidRDefault="00D5740B" w:rsidP="00D5740B">
      <w:pPr>
        <w:tabs>
          <w:tab w:val="left" w:pos="284"/>
        </w:tabs>
        <w:overflowPunct w:val="0"/>
        <w:autoSpaceDE w:val="0"/>
        <w:autoSpaceDN w:val="0"/>
        <w:adjustRightInd w:val="0"/>
        <w:spacing w:after="0" w:line="240" w:lineRule="auto"/>
        <w:jc w:val="both"/>
        <w:textAlignment w:val="baseline"/>
        <w:rPr>
          <w:rFonts w:ascii="Arial" w:hAnsi="Arial" w:cs="Arial"/>
          <w:sz w:val="24"/>
          <w:szCs w:val="24"/>
        </w:rPr>
      </w:pPr>
    </w:p>
    <w:p w:rsidR="00D5740B" w:rsidRPr="00477D2C" w:rsidRDefault="00D5740B" w:rsidP="00D5740B">
      <w:pPr>
        <w:tabs>
          <w:tab w:val="left" w:pos="284"/>
        </w:tabs>
        <w:overflowPunct w:val="0"/>
        <w:autoSpaceDE w:val="0"/>
        <w:autoSpaceDN w:val="0"/>
        <w:adjustRightInd w:val="0"/>
        <w:spacing w:after="0" w:line="240" w:lineRule="auto"/>
        <w:jc w:val="both"/>
        <w:textAlignment w:val="baseline"/>
        <w:rPr>
          <w:rFonts w:ascii="Arial" w:hAnsi="Arial" w:cs="Arial"/>
          <w:sz w:val="24"/>
          <w:szCs w:val="24"/>
        </w:rPr>
      </w:pPr>
    </w:p>
    <w:p w:rsidR="00D5740B" w:rsidRPr="00477D2C" w:rsidRDefault="00D5740B" w:rsidP="00D5740B">
      <w:pPr>
        <w:tabs>
          <w:tab w:val="left" w:pos="284"/>
        </w:tabs>
        <w:overflowPunct w:val="0"/>
        <w:autoSpaceDE w:val="0"/>
        <w:autoSpaceDN w:val="0"/>
        <w:adjustRightInd w:val="0"/>
        <w:spacing w:after="0" w:line="240" w:lineRule="auto"/>
        <w:jc w:val="both"/>
        <w:textAlignment w:val="baseline"/>
        <w:rPr>
          <w:rFonts w:ascii="Arial" w:hAnsi="Arial" w:cs="Arial"/>
          <w:b/>
          <w:sz w:val="24"/>
          <w:szCs w:val="24"/>
          <w:u w:val="single"/>
        </w:rPr>
      </w:pPr>
      <w:r w:rsidRPr="00477D2C">
        <w:rPr>
          <w:rFonts w:ascii="Arial" w:hAnsi="Arial" w:cs="Arial"/>
          <w:b/>
          <w:sz w:val="24"/>
          <w:szCs w:val="24"/>
          <w:u w:val="single"/>
        </w:rPr>
        <w:t xml:space="preserve">Ref.: </w:t>
      </w:r>
      <w:r>
        <w:rPr>
          <w:rFonts w:ascii="Arial" w:hAnsi="Arial" w:cs="Arial"/>
          <w:b/>
          <w:sz w:val="24"/>
          <w:szCs w:val="24"/>
          <w:u w:val="single"/>
        </w:rPr>
        <w:t>PREGÃO</w:t>
      </w:r>
      <w:r w:rsidRPr="00477D2C">
        <w:rPr>
          <w:rFonts w:ascii="Arial" w:hAnsi="Arial" w:cs="Arial"/>
          <w:b/>
          <w:sz w:val="24"/>
          <w:szCs w:val="24"/>
          <w:u w:val="single"/>
        </w:rPr>
        <w:t xml:space="preserve"> nº </w:t>
      </w:r>
      <w:r w:rsidR="008006EE">
        <w:rPr>
          <w:rFonts w:ascii="Arial" w:hAnsi="Arial" w:cs="Arial"/>
          <w:b/>
          <w:sz w:val="24"/>
          <w:szCs w:val="24"/>
          <w:u w:val="single"/>
        </w:rPr>
        <w:t>008</w:t>
      </w:r>
      <w:r w:rsidRPr="00477D2C">
        <w:rPr>
          <w:rFonts w:ascii="Arial" w:hAnsi="Arial" w:cs="Arial"/>
          <w:b/>
          <w:sz w:val="24"/>
          <w:szCs w:val="24"/>
          <w:u w:val="single"/>
        </w:rPr>
        <w:t>/</w:t>
      </w:r>
      <w:r w:rsidR="008D36D3">
        <w:rPr>
          <w:rFonts w:ascii="Arial" w:hAnsi="Arial" w:cs="Arial"/>
          <w:b/>
          <w:sz w:val="24"/>
          <w:szCs w:val="24"/>
          <w:u w:val="single"/>
        </w:rPr>
        <w:t>2018</w:t>
      </w:r>
      <w:r w:rsidRPr="00477D2C">
        <w:rPr>
          <w:rFonts w:ascii="Arial" w:hAnsi="Arial" w:cs="Arial"/>
          <w:b/>
          <w:sz w:val="24"/>
          <w:szCs w:val="24"/>
          <w:u w:val="single"/>
        </w:rPr>
        <w:t>.</w:t>
      </w:r>
    </w:p>
    <w:p w:rsidR="00D5740B" w:rsidRPr="00477D2C" w:rsidRDefault="00D5740B" w:rsidP="00D5740B">
      <w:pPr>
        <w:tabs>
          <w:tab w:val="left" w:pos="284"/>
        </w:tabs>
        <w:overflowPunct w:val="0"/>
        <w:autoSpaceDE w:val="0"/>
        <w:autoSpaceDN w:val="0"/>
        <w:adjustRightInd w:val="0"/>
        <w:spacing w:after="0" w:line="240" w:lineRule="auto"/>
        <w:jc w:val="both"/>
        <w:textAlignment w:val="baseline"/>
        <w:rPr>
          <w:rFonts w:ascii="Arial" w:hAnsi="Arial" w:cs="Arial"/>
          <w:sz w:val="24"/>
          <w:szCs w:val="24"/>
        </w:rPr>
      </w:pPr>
    </w:p>
    <w:p w:rsidR="00D5740B" w:rsidRPr="00477D2C" w:rsidRDefault="00D5740B" w:rsidP="00D5740B">
      <w:pPr>
        <w:tabs>
          <w:tab w:val="left" w:pos="284"/>
        </w:tabs>
        <w:overflowPunct w:val="0"/>
        <w:autoSpaceDE w:val="0"/>
        <w:autoSpaceDN w:val="0"/>
        <w:adjustRightInd w:val="0"/>
        <w:spacing w:after="0" w:line="240" w:lineRule="auto"/>
        <w:jc w:val="both"/>
        <w:textAlignment w:val="baseline"/>
        <w:rPr>
          <w:rFonts w:ascii="Arial" w:hAnsi="Arial" w:cs="Arial"/>
          <w:sz w:val="24"/>
          <w:szCs w:val="24"/>
        </w:rPr>
      </w:pPr>
    </w:p>
    <w:p w:rsidR="00D5740B" w:rsidRPr="00477D2C" w:rsidRDefault="00D5740B" w:rsidP="00D5740B">
      <w:pPr>
        <w:tabs>
          <w:tab w:val="left" w:pos="284"/>
        </w:tabs>
        <w:overflowPunct w:val="0"/>
        <w:autoSpaceDE w:val="0"/>
        <w:autoSpaceDN w:val="0"/>
        <w:adjustRightInd w:val="0"/>
        <w:spacing w:after="0" w:line="240" w:lineRule="auto"/>
        <w:jc w:val="both"/>
        <w:textAlignment w:val="baseline"/>
        <w:rPr>
          <w:rFonts w:ascii="Arial" w:hAnsi="Arial" w:cs="Arial"/>
          <w:sz w:val="24"/>
          <w:szCs w:val="24"/>
        </w:rPr>
      </w:pPr>
    </w:p>
    <w:p w:rsidR="00D5740B" w:rsidRPr="00477D2C" w:rsidRDefault="00D5740B" w:rsidP="00D5740B">
      <w:pPr>
        <w:tabs>
          <w:tab w:val="left" w:pos="284"/>
        </w:tabs>
        <w:overflowPunct w:val="0"/>
        <w:autoSpaceDE w:val="0"/>
        <w:autoSpaceDN w:val="0"/>
        <w:adjustRightInd w:val="0"/>
        <w:spacing w:after="0" w:line="240" w:lineRule="auto"/>
        <w:jc w:val="both"/>
        <w:textAlignment w:val="baseline"/>
        <w:rPr>
          <w:rFonts w:ascii="Arial" w:hAnsi="Arial" w:cs="Arial"/>
          <w:sz w:val="24"/>
          <w:szCs w:val="24"/>
        </w:rPr>
      </w:pPr>
    </w:p>
    <w:p w:rsidR="00D5740B" w:rsidRPr="00477D2C" w:rsidRDefault="00D5740B" w:rsidP="00D5740B">
      <w:pPr>
        <w:tabs>
          <w:tab w:val="left" w:pos="284"/>
        </w:tabs>
        <w:overflowPunct w:val="0"/>
        <w:autoSpaceDE w:val="0"/>
        <w:autoSpaceDN w:val="0"/>
        <w:adjustRightInd w:val="0"/>
        <w:spacing w:after="0" w:line="240" w:lineRule="auto"/>
        <w:jc w:val="both"/>
        <w:textAlignment w:val="baseline"/>
        <w:rPr>
          <w:rFonts w:ascii="Arial" w:hAnsi="Arial" w:cs="Arial"/>
          <w:sz w:val="24"/>
          <w:szCs w:val="24"/>
        </w:rPr>
      </w:pPr>
      <w:r w:rsidRPr="00477D2C">
        <w:rPr>
          <w:rFonts w:ascii="Arial" w:hAnsi="Arial" w:cs="Arial"/>
          <w:sz w:val="24"/>
          <w:szCs w:val="24"/>
        </w:rPr>
        <w:t>Prezados Senhores:</w:t>
      </w:r>
    </w:p>
    <w:p w:rsidR="00D5740B" w:rsidRPr="00477D2C" w:rsidRDefault="00D5740B" w:rsidP="00D5740B">
      <w:pPr>
        <w:tabs>
          <w:tab w:val="left" w:pos="284"/>
        </w:tabs>
        <w:overflowPunct w:val="0"/>
        <w:autoSpaceDE w:val="0"/>
        <w:autoSpaceDN w:val="0"/>
        <w:adjustRightInd w:val="0"/>
        <w:spacing w:after="0" w:line="240" w:lineRule="auto"/>
        <w:jc w:val="both"/>
        <w:textAlignment w:val="baseline"/>
        <w:rPr>
          <w:rFonts w:ascii="Arial" w:hAnsi="Arial" w:cs="Arial"/>
          <w:sz w:val="24"/>
          <w:szCs w:val="24"/>
        </w:rPr>
      </w:pPr>
    </w:p>
    <w:p w:rsidR="00D5740B" w:rsidRPr="00477D2C" w:rsidRDefault="00D5740B" w:rsidP="00D5740B">
      <w:pPr>
        <w:tabs>
          <w:tab w:val="left" w:pos="284"/>
        </w:tabs>
        <w:overflowPunct w:val="0"/>
        <w:autoSpaceDE w:val="0"/>
        <w:autoSpaceDN w:val="0"/>
        <w:adjustRightInd w:val="0"/>
        <w:spacing w:after="0" w:line="240" w:lineRule="auto"/>
        <w:jc w:val="both"/>
        <w:textAlignment w:val="baseline"/>
        <w:rPr>
          <w:rFonts w:ascii="Arial" w:hAnsi="Arial" w:cs="Arial"/>
          <w:sz w:val="24"/>
          <w:szCs w:val="24"/>
        </w:rPr>
      </w:pPr>
    </w:p>
    <w:p w:rsidR="00D5740B" w:rsidRPr="00477D2C" w:rsidRDefault="00D5740B" w:rsidP="00D5740B">
      <w:pPr>
        <w:tabs>
          <w:tab w:val="left" w:pos="284"/>
        </w:tabs>
        <w:overflowPunct w:val="0"/>
        <w:autoSpaceDE w:val="0"/>
        <w:autoSpaceDN w:val="0"/>
        <w:adjustRightInd w:val="0"/>
        <w:spacing w:after="0" w:line="240" w:lineRule="auto"/>
        <w:jc w:val="both"/>
        <w:textAlignment w:val="baseline"/>
        <w:rPr>
          <w:rFonts w:ascii="Arial" w:hAnsi="Arial" w:cs="Arial"/>
          <w:sz w:val="24"/>
          <w:szCs w:val="24"/>
        </w:rPr>
      </w:pPr>
      <w:r w:rsidRPr="00477D2C">
        <w:rPr>
          <w:rFonts w:ascii="Arial" w:hAnsi="Arial" w:cs="Arial"/>
          <w:sz w:val="24"/>
          <w:szCs w:val="24"/>
        </w:rPr>
        <w:t xml:space="preserve">                        Declaramos para os fins de direito, na qualidade de Proponente do procedimento licitatório sob a modalidade de </w:t>
      </w:r>
      <w:r>
        <w:rPr>
          <w:rFonts w:ascii="Arial" w:hAnsi="Arial" w:cs="Arial"/>
          <w:b/>
          <w:sz w:val="24"/>
          <w:szCs w:val="24"/>
        </w:rPr>
        <w:t>PREGÃO</w:t>
      </w:r>
      <w:r w:rsidRPr="00477D2C">
        <w:rPr>
          <w:rFonts w:ascii="Arial" w:hAnsi="Arial" w:cs="Arial"/>
          <w:sz w:val="24"/>
          <w:szCs w:val="24"/>
        </w:rPr>
        <w:t xml:space="preserve"> nº </w:t>
      </w:r>
      <w:r w:rsidR="00DE3D12">
        <w:rPr>
          <w:rFonts w:ascii="Arial" w:hAnsi="Arial" w:cs="Arial"/>
          <w:b/>
          <w:sz w:val="24"/>
          <w:szCs w:val="24"/>
        </w:rPr>
        <w:t>------</w:t>
      </w:r>
      <w:r w:rsidRPr="00477D2C">
        <w:rPr>
          <w:rFonts w:ascii="Arial" w:hAnsi="Arial" w:cs="Arial"/>
          <w:b/>
          <w:sz w:val="24"/>
          <w:szCs w:val="24"/>
        </w:rPr>
        <w:t>/</w:t>
      </w:r>
      <w:r w:rsidR="008D36D3">
        <w:rPr>
          <w:rFonts w:ascii="Arial" w:hAnsi="Arial" w:cs="Arial"/>
          <w:b/>
          <w:sz w:val="24"/>
          <w:szCs w:val="24"/>
        </w:rPr>
        <w:t>2018</w:t>
      </w:r>
      <w:r w:rsidRPr="00477D2C">
        <w:rPr>
          <w:rFonts w:ascii="Arial" w:hAnsi="Arial" w:cs="Arial"/>
          <w:sz w:val="24"/>
          <w:szCs w:val="24"/>
        </w:rPr>
        <w:t>, em cumprimento ao Inciso XXXIII, do Artigo 7º da Constituição Federal, Inciso V do art. 27 da Lei nº 8.666/93, acrescido pela Lei nº 9.854, que não possuímos em nosso quadro funcional pessoas menores de 18 (dezoito) anos em trabalho noturno, perigoso ou insalubre e, de menores de 16 (dezesseis) anos em qualquer trabalho, salvo na condição de aprendiz, a partir dos 14 (quatorze) anos.</w:t>
      </w:r>
    </w:p>
    <w:p w:rsidR="00D5740B" w:rsidRPr="00477D2C" w:rsidRDefault="00D5740B" w:rsidP="00D5740B">
      <w:pPr>
        <w:tabs>
          <w:tab w:val="left" w:pos="284"/>
        </w:tabs>
        <w:overflowPunct w:val="0"/>
        <w:autoSpaceDE w:val="0"/>
        <w:autoSpaceDN w:val="0"/>
        <w:adjustRightInd w:val="0"/>
        <w:spacing w:after="0" w:line="240" w:lineRule="auto"/>
        <w:jc w:val="both"/>
        <w:textAlignment w:val="baseline"/>
        <w:rPr>
          <w:rFonts w:ascii="Arial" w:hAnsi="Arial" w:cs="Arial"/>
          <w:sz w:val="24"/>
          <w:szCs w:val="24"/>
        </w:rPr>
      </w:pPr>
    </w:p>
    <w:p w:rsidR="00D5740B" w:rsidRPr="00477D2C" w:rsidRDefault="00D5740B" w:rsidP="00D5740B">
      <w:pPr>
        <w:tabs>
          <w:tab w:val="left" w:pos="284"/>
        </w:tabs>
        <w:overflowPunct w:val="0"/>
        <w:autoSpaceDE w:val="0"/>
        <w:autoSpaceDN w:val="0"/>
        <w:adjustRightInd w:val="0"/>
        <w:spacing w:after="0" w:line="240" w:lineRule="auto"/>
        <w:jc w:val="both"/>
        <w:textAlignment w:val="baseline"/>
        <w:rPr>
          <w:rFonts w:ascii="Arial" w:hAnsi="Arial" w:cs="Arial"/>
          <w:sz w:val="24"/>
          <w:szCs w:val="24"/>
        </w:rPr>
      </w:pPr>
    </w:p>
    <w:p w:rsidR="00D5740B" w:rsidRPr="00477D2C" w:rsidRDefault="00D5740B" w:rsidP="00D5740B">
      <w:pPr>
        <w:tabs>
          <w:tab w:val="left" w:pos="284"/>
        </w:tabs>
        <w:overflowPunct w:val="0"/>
        <w:autoSpaceDE w:val="0"/>
        <w:autoSpaceDN w:val="0"/>
        <w:adjustRightInd w:val="0"/>
        <w:spacing w:after="0" w:line="240" w:lineRule="auto"/>
        <w:jc w:val="both"/>
        <w:textAlignment w:val="baseline"/>
        <w:rPr>
          <w:rFonts w:ascii="Arial" w:hAnsi="Arial" w:cs="Arial"/>
          <w:sz w:val="24"/>
          <w:szCs w:val="24"/>
        </w:rPr>
      </w:pPr>
      <w:r w:rsidRPr="00477D2C">
        <w:rPr>
          <w:rFonts w:ascii="Arial" w:hAnsi="Arial" w:cs="Arial"/>
          <w:sz w:val="24"/>
          <w:szCs w:val="24"/>
        </w:rPr>
        <w:t xml:space="preserve">                        Por ser expressão da verdade, firmamos o presente.</w:t>
      </w:r>
    </w:p>
    <w:p w:rsidR="00D5740B" w:rsidRPr="00477D2C" w:rsidRDefault="00D5740B" w:rsidP="00D5740B">
      <w:pPr>
        <w:tabs>
          <w:tab w:val="left" w:pos="284"/>
        </w:tabs>
        <w:overflowPunct w:val="0"/>
        <w:autoSpaceDE w:val="0"/>
        <w:autoSpaceDN w:val="0"/>
        <w:adjustRightInd w:val="0"/>
        <w:spacing w:after="0" w:line="240" w:lineRule="auto"/>
        <w:jc w:val="both"/>
        <w:textAlignment w:val="baseline"/>
        <w:rPr>
          <w:rFonts w:ascii="Arial" w:hAnsi="Arial" w:cs="Arial"/>
          <w:sz w:val="24"/>
          <w:szCs w:val="24"/>
        </w:rPr>
      </w:pPr>
    </w:p>
    <w:p w:rsidR="00D5740B" w:rsidRPr="00477D2C" w:rsidRDefault="00D5740B" w:rsidP="00D5740B">
      <w:pPr>
        <w:tabs>
          <w:tab w:val="left" w:pos="284"/>
        </w:tabs>
        <w:overflowPunct w:val="0"/>
        <w:autoSpaceDE w:val="0"/>
        <w:autoSpaceDN w:val="0"/>
        <w:adjustRightInd w:val="0"/>
        <w:spacing w:after="0" w:line="240" w:lineRule="auto"/>
        <w:jc w:val="both"/>
        <w:textAlignment w:val="baseline"/>
        <w:rPr>
          <w:rFonts w:ascii="Arial" w:hAnsi="Arial" w:cs="Arial"/>
          <w:sz w:val="24"/>
          <w:szCs w:val="24"/>
        </w:rPr>
      </w:pPr>
    </w:p>
    <w:p w:rsidR="00D5740B" w:rsidRPr="00477D2C" w:rsidRDefault="00D5740B" w:rsidP="00D5740B">
      <w:pPr>
        <w:tabs>
          <w:tab w:val="left" w:pos="284"/>
        </w:tabs>
        <w:overflowPunct w:val="0"/>
        <w:autoSpaceDE w:val="0"/>
        <w:autoSpaceDN w:val="0"/>
        <w:adjustRightInd w:val="0"/>
        <w:spacing w:after="0" w:line="240" w:lineRule="auto"/>
        <w:jc w:val="both"/>
        <w:textAlignment w:val="baseline"/>
        <w:rPr>
          <w:rFonts w:ascii="Arial" w:hAnsi="Arial" w:cs="Arial"/>
          <w:sz w:val="24"/>
          <w:szCs w:val="24"/>
        </w:rPr>
      </w:pPr>
    </w:p>
    <w:p w:rsidR="00D5740B" w:rsidRPr="00477D2C" w:rsidRDefault="00D5740B" w:rsidP="00D5740B">
      <w:pPr>
        <w:tabs>
          <w:tab w:val="left" w:pos="284"/>
        </w:tabs>
        <w:overflowPunct w:val="0"/>
        <w:autoSpaceDE w:val="0"/>
        <w:autoSpaceDN w:val="0"/>
        <w:adjustRightInd w:val="0"/>
        <w:spacing w:after="0" w:line="240" w:lineRule="auto"/>
        <w:jc w:val="center"/>
        <w:textAlignment w:val="baseline"/>
        <w:rPr>
          <w:rFonts w:ascii="Arial" w:hAnsi="Arial" w:cs="Arial"/>
          <w:sz w:val="24"/>
          <w:szCs w:val="24"/>
        </w:rPr>
      </w:pPr>
      <w:r w:rsidRPr="00477D2C">
        <w:rPr>
          <w:rFonts w:ascii="Arial" w:hAnsi="Arial" w:cs="Arial"/>
          <w:sz w:val="24"/>
          <w:szCs w:val="24"/>
        </w:rPr>
        <w:t>_____________________________________________________</w:t>
      </w:r>
    </w:p>
    <w:p w:rsidR="00D5740B" w:rsidRPr="00477D2C" w:rsidRDefault="00D5740B" w:rsidP="00D5740B">
      <w:pPr>
        <w:tabs>
          <w:tab w:val="left" w:pos="284"/>
        </w:tabs>
        <w:overflowPunct w:val="0"/>
        <w:autoSpaceDE w:val="0"/>
        <w:autoSpaceDN w:val="0"/>
        <w:adjustRightInd w:val="0"/>
        <w:spacing w:after="0" w:line="240" w:lineRule="auto"/>
        <w:jc w:val="center"/>
        <w:textAlignment w:val="baseline"/>
        <w:rPr>
          <w:rFonts w:ascii="Arial" w:hAnsi="Arial" w:cs="Arial"/>
          <w:sz w:val="24"/>
          <w:szCs w:val="24"/>
        </w:rPr>
      </w:pPr>
      <w:r w:rsidRPr="00477D2C">
        <w:rPr>
          <w:rFonts w:ascii="Arial" w:hAnsi="Arial" w:cs="Arial"/>
          <w:sz w:val="24"/>
          <w:szCs w:val="24"/>
        </w:rPr>
        <w:t>(assinatura)</w:t>
      </w:r>
    </w:p>
    <w:p w:rsidR="00D5740B" w:rsidRPr="00477D2C" w:rsidRDefault="00D5740B" w:rsidP="00D5740B">
      <w:pPr>
        <w:tabs>
          <w:tab w:val="left" w:pos="284"/>
        </w:tabs>
        <w:overflowPunct w:val="0"/>
        <w:autoSpaceDE w:val="0"/>
        <w:autoSpaceDN w:val="0"/>
        <w:adjustRightInd w:val="0"/>
        <w:spacing w:after="0" w:line="240" w:lineRule="auto"/>
        <w:jc w:val="center"/>
        <w:textAlignment w:val="baseline"/>
        <w:rPr>
          <w:rFonts w:ascii="Arial" w:hAnsi="Arial" w:cs="Arial"/>
          <w:sz w:val="24"/>
          <w:szCs w:val="24"/>
        </w:rPr>
      </w:pPr>
      <w:r w:rsidRPr="00477D2C">
        <w:rPr>
          <w:rFonts w:ascii="Arial" w:hAnsi="Arial" w:cs="Arial"/>
          <w:sz w:val="24"/>
          <w:szCs w:val="24"/>
        </w:rPr>
        <w:t xml:space="preserve">(Nome, </w:t>
      </w:r>
      <w:r w:rsidRPr="00477D2C">
        <w:rPr>
          <w:rFonts w:ascii="Arial" w:hAnsi="Arial" w:cs="Arial"/>
          <w:vanish/>
          <w:sz w:val="24"/>
          <w:szCs w:val="24"/>
        </w:rPr>
        <w:t>7____resa______________________________________________________entavos</w:t>
      </w:r>
      <w:r w:rsidRPr="00477D2C">
        <w:rPr>
          <w:rFonts w:ascii="Arial" w:hAnsi="Arial" w:cs="Arial"/>
          <w:vanish/>
          <w:sz w:val="24"/>
          <w:szCs w:val="24"/>
        </w:rPr>
        <w:pgNum/>
      </w:r>
      <w:r w:rsidRPr="00477D2C">
        <w:rPr>
          <w:rFonts w:ascii="Arial" w:hAnsi="Arial" w:cs="Arial"/>
          <w:vanish/>
          <w:sz w:val="24"/>
          <w:szCs w:val="24"/>
        </w:rPr>
        <w:pgNum/>
      </w:r>
      <w:r w:rsidRPr="00477D2C">
        <w:rPr>
          <w:rFonts w:ascii="Arial" w:hAnsi="Arial" w:cs="Arial"/>
          <w:vanish/>
          <w:sz w:val="24"/>
          <w:szCs w:val="24"/>
        </w:rPr>
        <w:pgNum/>
      </w:r>
      <w:r w:rsidRPr="00477D2C">
        <w:rPr>
          <w:rFonts w:ascii="Arial" w:hAnsi="Arial" w:cs="Arial"/>
          <w:vanish/>
          <w:sz w:val="24"/>
          <w:szCs w:val="24"/>
        </w:rPr>
        <w:pgNum/>
      </w:r>
      <w:r w:rsidRPr="00477D2C">
        <w:rPr>
          <w:rFonts w:ascii="Arial" w:hAnsi="Arial" w:cs="Arial"/>
          <w:vanish/>
          <w:sz w:val="24"/>
          <w:szCs w:val="24"/>
        </w:rPr>
        <w:pgNum/>
      </w:r>
      <w:r w:rsidRPr="00477D2C">
        <w:rPr>
          <w:rFonts w:ascii="Arial" w:hAnsi="Arial" w:cs="Arial"/>
          <w:vanish/>
          <w:sz w:val="24"/>
          <w:szCs w:val="24"/>
        </w:rPr>
        <w:pgNum/>
      </w:r>
      <w:r w:rsidRPr="00477D2C">
        <w:rPr>
          <w:rFonts w:ascii="Arial" w:hAnsi="Arial" w:cs="Arial"/>
          <w:vanish/>
          <w:sz w:val="24"/>
          <w:szCs w:val="24"/>
        </w:rPr>
        <w:pgNum/>
      </w:r>
      <w:r w:rsidRPr="00477D2C">
        <w:rPr>
          <w:rFonts w:ascii="Arial" w:hAnsi="Arial" w:cs="Arial"/>
          <w:vanish/>
          <w:sz w:val="24"/>
          <w:szCs w:val="24"/>
        </w:rPr>
        <w:pgNum/>
      </w:r>
      <w:r w:rsidRPr="00477D2C">
        <w:rPr>
          <w:rFonts w:ascii="Arial" w:hAnsi="Arial" w:cs="Arial"/>
          <w:vanish/>
          <w:sz w:val="24"/>
          <w:szCs w:val="24"/>
        </w:rPr>
        <w:pgNum/>
      </w:r>
      <w:r w:rsidRPr="00477D2C">
        <w:rPr>
          <w:rFonts w:ascii="Arial" w:hAnsi="Arial" w:cs="Arial"/>
          <w:vanish/>
          <w:sz w:val="24"/>
          <w:szCs w:val="24"/>
        </w:rPr>
        <w:pgNum/>
      </w:r>
      <w:r w:rsidRPr="00477D2C">
        <w:rPr>
          <w:rFonts w:ascii="Arial" w:hAnsi="Arial" w:cs="Arial"/>
          <w:vanish/>
          <w:sz w:val="24"/>
          <w:szCs w:val="24"/>
        </w:rPr>
        <w:pgNum/>
      </w:r>
      <w:r w:rsidRPr="00477D2C">
        <w:rPr>
          <w:rFonts w:ascii="Arial" w:hAnsi="Arial" w:cs="Arial"/>
          <w:vanish/>
          <w:sz w:val="24"/>
          <w:szCs w:val="24"/>
        </w:rPr>
        <w:pgNum/>
      </w:r>
      <w:r w:rsidRPr="00477D2C">
        <w:rPr>
          <w:rFonts w:ascii="Arial" w:hAnsi="Arial" w:cs="Arial"/>
          <w:vanish/>
          <w:sz w:val="24"/>
          <w:szCs w:val="24"/>
        </w:rPr>
        <w:pgNum/>
      </w:r>
      <w:r w:rsidRPr="00477D2C">
        <w:rPr>
          <w:rFonts w:ascii="Arial" w:hAnsi="Arial" w:cs="Arial"/>
          <w:vanish/>
          <w:sz w:val="24"/>
          <w:szCs w:val="24"/>
        </w:rPr>
        <w:pgNum/>
      </w:r>
      <w:r w:rsidRPr="00477D2C">
        <w:rPr>
          <w:rFonts w:ascii="Arial" w:hAnsi="Arial" w:cs="Arial"/>
          <w:vanish/>
          <w:sz w:val="24"/>
          <w:szCs w:val="24"/>
        </w:rPr>
        <w:pgNum/>
      </w:r>
      <w:r w:rsidRPr="00477D2C">
        <w:rPr>
          <w:rFonts w:ascii="Arial" w:hAnsi="Arial" w:cs="Arial"/>
          <w:vanish/>
          <w:sz w:val="24"/>
          <w:szCs w:val="24"/>
        </w:rPr>
        <w:pgNum/>
      </w:r>
      <w:r w:rsidRPr="00477D2C">
        <w:rPr>
          <w:rFonts w:ascii="Arial" w:hAnsi="Arial" w:cs="Arial"/>
          <w:vanish/>
          <w:sz w:val="24"/>
          <w:szCs w:val="24"/>
        </w:rPr>
        <w:pgNum/>
      </w:r>
      <w:r w:rsidRPr="00477D2C">
        <w:rPr>
          <w:rFonts w:ascii="Arial" w:hAnsi="Arial" w:cs="Arial"/>
          <w:vanish/>
          <w:sz w:val="24"/>
          <w:szCs w:val="24"/>
        </w:rPr>
        <w:pgNum/>
      </w:r>
      <w:r w:rsidRPr="00477D2C">
        <w:rPr>
          <w:rFonts w:ascii="Arial" w:hAnsi="Arial" w:cs="Arial"/>
          <w:vanish/>
          <w:sz w:val="24"/>
          <w:szCs w:val="24"/>
        </w:rPr>
        <w:pgNum/>
      </w:r>
      <w:r w:rsidRPr="00477D2C">
        <w:rPr>
          <w:rFonts w:ascii="Arial" w:hAnsi="Arial" w:cs="Arial"/>
          <w:vanish/>
          <w:sz w:val="24"/>
          <w:szCs w:val="24"/>
        </w:rPr>
        <w:pgNum/>
      </w:r>
      <w:r w:rsidRPr="00477D2C">
        <w:rPr>
          <w:rFonts w:ascii="Arial" w:hAnsi="Arial" w:cs="Arial"/>
          <w:vanish/>
          <w:sz w:val="24"/>
          <w:szCs w:val="24"/>
        </w:rPr>
        <w:pgNum/>
      </w:r>
      <w:r w:rsidRPr="00477D2C">
        <w:rPr>
          <w:rFonts w:ascii="Arial" w:hAnsi="Arial" w:cs="Arial"/>
          <w:vanish/>
          <w:sz w:val="24"/>
          <w:szCs w:val="24"/>
        </w:rPr>
        <w:pgNum/>
      </w:r>
      <w:r w:rsidRPr="00477D2C">
        <w:rPr>
          <w:rFonts w:ascii="Arial" w:hAnsi="Arial" w:cs="Arial"/>
          <w:vanish/>
          <w:sz w:val="24"/>
          <w:szCs w:val="24"/>
        </w:rPr>
        <w:pgNum/>
      </w:r>
      <w:r w:rsidRPr="00477D2C">
        <w:rPr>
          <w:rFonts w:ascii="Arial" w:hAnsi="Arial" w:cs="Arial"/>
          <w:vanish/>
          <w:sz w:val="24"/>
          <w:szCs w:val="24"/>
        </w:rPr>
        <w:pgNum/>
      </w:r>
      <w:r w:rsidRPr="00477D2C">
        <w:rPr>
          <w:rFonts w:ascii="Arial" w:hAnsi="Arial" w:cs="Arial"/>
          <w:vanish/>
          <w:sz w:val="24"/>
          <w:szCs w:val="24"/>
        </w:rPr>
        <w:pgNum/>
      </w:r>
      <w:r w:rsidRPr="00477D2C">
        <w:rPr>
          <w:rFonts w:ascii="Arial" w:hAnsi="Arial" w:cs="Arial"/>
          <w:vanish/>
          <w:sz w:val="24"/>
          <w:szCs w:val="24"/>
        </w:rPr>
        <w:pgNum/>
      </w:r>
      <w:r w:rsidRPr="00477D2C">
        <w:rPr>
          <w:rFonts w:ascii="Arial" w:hAnsi="Arial" w:cs="Arial"/>
          <w:vanish/>
          <w:sz w:val="24"/>
          <w:szCs w:val="24"/>
        </w:rPr>
        <w:pgNum/>
      </w:r>
      <w:r w:rsidRPr="00477D2C">
        <w:rPr>
          <w:rFonts w:ascii="Arial" w:hAnsi="Arial" w:cs="Arial"/>
          <w:vanish/>
          <w:sz w:val="24"/>
          <w:szCs w:val="24"/>
        </w:rPr>
        <w:pgNum/>
      </w:r>
      <w:r w:rsidRPr="00477D2C">
        <w:rPr>
          <w:rFonts w:ascii="Arial" w:hAnsi="Arial" w:cs="Arial"/>
          <w:vanish/>
          <w:sz w:val="24"/>
          <w:szCs w:val="24"/>
        </w:rPr>
        <w:pgNum/>
      </w:r>
      <w:r w:rsidRPr="00477D2C">
        <w:rPr>
          <w:rFonts w:ascii="Arial" w:hAnsi="Arial" w:cs="Arial"/>
          <w:vanish/>
          <w:sz w:val="24"/>
          <w:szCs w:val="24"/>
        </w:rPr>
        <w:pgNum/>
      </w:r>
      <w:r w:rsidRPr="00477D2C">
        <w:rPr>
          <w:rFonts w:ascii="Arial" w:hAnsi="Arial" w:cs="Arial"/>
          <w:vanish/>
          <w:sz w:val="24"/>
          <w:szCs w:val="24"/>
        </w:rPr>
        <w:pgNum/>
      </w:r>
      <w:r w:rsidRPr="00477D2C">
        <w:rPr>
          <w:rFonts w:ascii="Arial" w:hAnsi="Arial" w:cs="Arial"/>
          <w:vanish/>
          <w:sz w:val="24"/>
          <w:szCs w:val="24"/>
        </w:rPr>
        <w:pgNum/>
      </w:r>
      <w:r w:rsidRPr="00477D2C">
        <w:rPr>
          <w:rFonts w:ascii="Arial" w:hAnsi="Arial" w:cs="Arial"/>
          <w:vanish/>
          <w:sz w:val="24"/>
          <w:szCs w:val="24"/>
        </w:rPr>
        <w:pgNum/>
      </w:r>
      <w:r w:rsidRPr="00477D2C">
        <w:rPr>
          <w:rFonts w:ascii="Arial" w:hAnsi="Arial" w:cs="Arial"/>
          <w:vanish/>
          <w:sz w:val="24"/>
          <w:szCs w:val="24"/>
        </w:rPr>
        <w:pgNum/>
      </w:r>
      <w:r w:rsidRPr="00477D2C">
        <w:rPr>
          <w:rFonts w:ascii="Arial" w:hAnsi="Arial" w:cs="Arial"/>
          <w:vanish/>
          <w:sz w:val="24"/>
          <w:szCs w:val="24"/>
        </w:rPr>
        <w:pgNum/>
      </w:r>
      <w:r w:rsidRPr="00477D2C">
        <w:rPr>
          <w:rFonts w:ascii="Arial" w:hAnsi="Arial" w:cs="Arial"/>
          <w:vanish/>
          <w:sz w:val="24"/>
          <w:szCs w:val="24"/>
        </w:rPr>
        <w:pgNum/>
      </w:r>
      <w:r w:rsidRPr="00477D2C">
        <w:rPr>
          <w:rFonts w:ascii="Arial" w:hAnsi="Arial" w:cs="Arial"/>
          <w:vanish/>
          <w:sz w:val="24"/>
          <w:szCs w:val="24"/>
        </w:rPr>
        <w:pgNum/>
      </w:r>
      <w:r w:rsidRPr="00477D2C">
        <w:rPr>
          <w:rFonts w:ascii="Arial" w:hAnsi="Arial" w:cs="Arial"/>
          <w:vanish/>
          <w:sz w:val="24"/>
          <w:szCs w:val="24"/>
        </w:rPr>
        <w:pgNum/>
      </w:r>
      <w:r w:rsidRPr="00477D2C">
        <w:rPr>
          <w:rFonts w:ascii="Arial" w:hAnsi="Arial" w:cs="Arial"/>
          <w:vanish/>
          <w:sz w:val="24"/>
          <w:szCs w:val="24"/>
        </w:rPr>
        <w:pgNum/>
      </w:r>
      <w:r w:rsidRPr="00477D2C">
        <w:rPr>
          <w:rFonts w:ascii="Arial" w:hAnsi="Arial" w:cs="Arial"/>
          <w:vanish/>
          <w:sz w:val="24"/>
          <w:szCs w:val="24"/>
        </w:rPr>
        <w:pgNum/>
      </w:r>
      <w:r w:rsidRPr="00477D2C">
        <w:rPr>
          <w:rFonts w:ascii="Arial" w:hAnsi="Arial" w:cs="Arial"/>
          <w:vanish/>
          <w:sz w:val="24"/>
          <w:szCs w:val="24"/>
        </w:rPr>
        <w:pgNum/>
      </w:r>
      <w:r w:rsidRPr="00477D2C">
        <w:rPr>
          <w:rFonts w:ascii="Arial" w:hAnsi="Arial" w:cs="Arial"/>
          <w:vanish/>
          <w:sz w:val="24"/>
          <w:szCs w:val="24"/>
        </w:rPr>
        <w:pgNum/>
      </w:r>
      <w:r w:rsidRPr="00477D2C">
        <w:rPr>
          <w:rFonts w:ascii="Arial" w:hAnsi="Arial" w:cs="Arial"/>
          <w:vanish/>
          <w:sz w:val="24"/>
          <w:szCs w:val="24"/>
        </w:rPr>
        <w:pgNum/>
      </w:r>
      <w:r w:rsidRPr="00477D2C">
        <w:rPr>
          <w:rFonts w:ascii="Arial" w:hAnsi="Arial" w:cs="Arial"/>
          <w:vanish/>
          <w:sz w:val="24"/>
          <w:szCs w:val="24"/>
        </w:rPr>
        <w:pgNum/>
      </w:r>
      <w:r w:rsidRPr="00477D2C">
        <w:rPr>
          <w:rFonts w:ascii="Arial" w:hAnsi="Arial" w:cs="Arial"/>
          <w:vanish/>
          <w:sz w:val="24"/>
          <w:szCs w:val="24"/>
        </w:rPr>
        <w:pgNum/>
      </w:r>
      <w:r w:rsidRPr="00477D2C">
        <w:rPr>
          <w:rFonts w:ascii="Arial" w:hAnsi="Arial" w:cs="Arial"/>
          <w:vanish/>
          <w:sz w:val="24"/>
          <w:szCs w:val="24"/>
        </w:rPr>
        <w:pgNum/>
      </w:r>
      <w:r w:rsidRPr="00477D2C">
        <w:rPr>
          <w:rFonts w:ascii="Arial" w:hAnsi="Arial" w:cs="Arial"/>
          <w:vanish/>
          <w:sz w:val="24"/>
          <w:szCs w:val="24"/>
        </w:rPr>
        <w:pgNum/>
      </w:r>
      <w:r w:rsidRPr="00477D2C">
        <w:rPr>
          <w:rFonts w:ascii="Arial" w:hAnsi="Arial" w:cs="Arial"/>
          <w:vanish/>
          <w:sz w:val="24"/>
          <w:szCs w:val="24"/>
        </w:rPr>
        <w:pgNum/>
      </w:r>
      <w:r w:rsidRPr="00477D2C">
        <w:rPr>
          <w:rFonts w:ascii="Arial" w:hAnsi="Arial" w:cs="Arial"/>
          <w:vanish/>
          <w:sz w:val="24"/>
          <w:szCs w:val="24"/>
        </w:rPr>
        <w:pgNum/>
      </w:r>
      <w:r w:rsidRPr="00477D2C">
        <w:rPr>
          <w:rFonts w:ascii="Arial" w:hAnsi="Arial" w:cs="Arial"/>
          <w:vanish/>
          <w:sz w:val="24"/>
          <w:szCs w:val="24"/>
        </w:rPr>
        <w:pgNum/>
      </w:r>
      <w:r w:rsidRPr="00477D2C">
        <w:rPr>
          <w:rFonts w:ascii="Arial" w:hAnsi="Arial" w:cs="Arial"/>
          <w:vanish/>
          <w:sz w:val="24"/>
          <w:szCs w:val="24"/>
        </w:rPr>
        <w:pgNum/>
      </w:r>
      <w:r w:rsidRPr="00477D2C">
        <w:rPr>
          <w:rFonts w:ascii="Arial" w:hAnsi="Arial" w:cs="Arial"/>
          <w:vanish/>
          <w:sz w:val="24"/>
          <w:szCs w:val="24"/>
        </w:rPr>
        <w:pgNum/>
      </w:r>
      <w:r w:rsidRPr="00477D2C">
        <w:rPr>
          <w:rFonts w:ascii="Arial" w:hAnsi="Arial" w:cs="Arial"/>
          <w:vanish/>
          <w:sz w:val="24"/>
          <w:szCs w:val="24"/>
        </w:rPr>
        <w:pgNum/>
      </w:r>
      <w:r w:rsidRPr="00477D2C">
        <w:rPr>
          <w:rFonts w:ascii="Arial" w:hAnsi="Arial" w:cs="Arial"/>
          <w:vanish/>
          <w:sz w:val="24"/>
          <w:szCs w:val="24"/>
        </w:rPr>
        <w:pgNum/>
      </w:r>
      <w:r w:rsidRPr="00477D2C">
        <w:rPr>
          <w:rFonts w:ascii="Arial" w:hAnsi="Arial" w:cs="Arial"/>
          <w:vanish/>
          <w:sz w:val="24"/>
          <w:szCs w:val="24"/>
        </w:rPr>
        <w:pgNum/>
      </w:r>
      <w:r w:rsidRPr="00477D2C">
        <w:rPr>
          <w:rFonts w:ascii="Arial" w:hAnsi="Arial" w:cs="Arial"/>
          <w:vanish/>
          <w:sz w:val="24"/>
          <w:szCs w:val="24"/>
        </w:rPr>
        <w:pgNum/>
      </w:r>
      <w:r w:rsidRPr="00477D2C">
        <w:rPr>
          <w:rFonts w:ascii="Arial" w:hAnsi="Arial" w:cs="Arial"/>
          <w:sz w:val="24"/>
          <w:szCs w:val="24"/>
        </w:rPr>
        <w:t xml:space="preserve"> RG e CPF do representante legal)</w:t>
      </w:r>
    </w:p>
    <w:p w:rsidR="00D5740B" w:rsidRDefault="00D5740B" w:rsidP="00B53314">
      <w:pPr>
        <w:tabs>
          <w:tab w:val="left" w:pos="284"/>
        </w:tabs>
        <w:overflowPunct w:val="0"/>
        <w:autoSpaceDE w:val="0"/>
        <w:autoSpaceDN w:val="0"/>
        <w:adjustRightInd w:val="0"/>
        <w:spacing w:after="0" w:line="240" w:lineRule="auto"/>
        <w:textAlignment w:val="baseline"/>
        <w:rPr>
          <w:rFonts w:ascii="Arial" w:hAnsi="Arial" w:cs="Arial"/>
          <w:b/>
          <w:sz w:val="24"/>
          <w:szCs w:val="24"/>
        </w:rPr>
      </w:pPr>
    </w:p>
    <w:p w:rsidR="00B53314" w:rsidRDefault="00B53314" w:rsidP="00B53314">
      <w:pPr>
        <w:tabs>
          <w:tab w:val="left" w:pos="284"/>
        </w:tabs>
        <w:overflowPunct w:val="0"/>
        <w:autoSpaceDE w:val="0"/>
        <w:autoSpaceDN w:val="0"/>
        <w:adjustRightInd w:val="0"/>
        <w:spacing w:after="0" w:line="240" w:lineRule="auto"/>
        <w:textAlignment w:val="baseline"/>
        <w:rPr>
          <w:rFonts w:ascii="Arial" w:hAnsi="Arial" w:cs="Arial"/>
          <w:b/>
          <w:sz w:val="24"/>
          <w:szCs w:val="24"/>
          <w:u w:val="single"/>
        </w:rPr>
      </w:pPr>
    </w:p>
    <w:p w:rsidR="00DE3D12" w:rsidRDefault="00DE3D12" w:rsidP="00B53314">
      <w:pPr>
        <w:tabs>
          <w:tab w:val="left" w:pos="284"/>
        </w:tabs>
        <w:overflowPunct w:val="0"/>
        <w:autoSpaceDE w:val="0"/>
        <w:autoSpaceDN w:val="0"/>
        <w:adjustRightInd w:val="0"/>
        <w:spacing w:after="0" w:line="240" w:lineRule="auto"/>
        <w:textAlignment w:val="baseline"/>
        <w:rPr>
          <w:rFonts w:ascii="Arial" w:hAnsi="Arial" w:cs="Arial"/>
          <w:b/>
          <w:sz w:val="24"/>
          <w:szCs w:val="24"/>
          <w:u w:val="single"/>
        </w:rPr>
      </w:pPr>
    </w:p>
    <w:p w:rsidR="00DE3D12" w:rsidRPr="00477D2C" w:rsidRDefault="00DE3D12" w:rsidP="00B53314">
      <w:pPr>
        <w:tabs>
          <w:tab w:val="left" w:pos="284"/>
        </w:tabs>
        <w:overflowPunct w:val="0"/>
        <w:autoSpaceDE w:val="0"/>
        <w:autoSpaceDN w:val="0"/>
        <w:adjustRightInd w:val="0"/>
        <w:spacing w:after="0" w:line="240" w:lineRule="auto"/>
        <w:textAlignment w:val="baseline"/>
        <w:rPr>
          <w:rFonts w:ascii="Arial" w:hAnsi="Arial" w:cs="Arial"/>
          <w:b/>
          <w:sz w:val="24"/>
          <w:szCs w:val="24"/>
          <w:u w:val="single"/>
        </w:rPr>
      </w:pPr>
    </w:p>
    <w:p w:rsidR="00D5740B" w:rsidRPr="00477D2C" w:rsidRDefault="00D5740B" w:rsidP="00D5740B">
      <w:pPr>
        <w:tabs>
          <w:tab w:val="left" w:pos="284"/>
        </w:tabs>
        <w:overflowPunct w:val="0"/>
        <w:autoSpaceDE w:val="0"/>
        <w:autoSpaceDN w:val="0"/>
        <w:adjustRightInd w:val="0"/>
        <w:spacing w:after="0" w:line="240" w:lineRule="auto"/>
        <w:jc w:val="center"/>
        <w:textAlignment w:val="baseline"/>
        <w:rPr>
          <w:rFonts w:ascii="Arial" w:hAnsi="Arial" w:cs="Arial"/>
          <w:b/>
          <w:sz w:val="24"/>
          <w:szCs w:val="24"/>
          <w:u w:val="single"/>
        </w:rPr>
      </w:pPr>
      <w:r w:rsidRPr="00477D2C">
        <w:rPr>
          <w:rFonts w:ascii="Arial" w:hAnsi="Arial" w:cs="Arial"/>
          <w:b/>
          <w:sz w:val="24"/>
          <w:szCs w:val="24"/>
          <w:u w:val="single"/>
        </w:rPr>
        <w:t>ANEXO VI</w:t>
      </w:r>
    </w:p>
    <w:p w:rsidR="00D5740B" w:rsidRPr="00477D2C" w:rsidRDefault="00D5740B" w:rsidP="00D5740B">
      <w:pPr>
        <w:overflowPunct w:val="0"/>
        <w:autoSpaceDE w:val="0"/>
        <w:autoSpaceDN w:val="0"/>
        <w:adjustRightInd w:val="0"/>
        <w:spacing w:after="0" w:line="240" w:lineRule="auto"/>
        <w:jc w:val="center"/>
        <w:textAlignment w:val="baseline"/>
        <w:rPr>
          <w:rFonts w:ascii="Arial" w:hAnsi="Arial" w:cs="Arial"/>
          <w:sz w:val="24"/>
          <w:szCs w:val="24"/>
        </w:rPr>
      </w:pPr>
    </w:p>
    <w:p w:rsidR="00D5740B" w:rsidRPr="00477D2C" w:rsidRDefault="00D5740B" w:rsidP="00D5740B">
      <w:pPr>
        <w:overflowPunct w:val="0"/>
        <w:autoSpaceDE w:val="0"/>
        <w:autoSpaceDN w:val="0"/>
        <w:adjustRightInd w:val="0"/>
        <w:spacing w:after="0" w:line="240" w:lineRule="auto"/>
        <w:jc w:val="center"/>
        <w:textAlignment w:val="baseline"/>
        <w:rPr>
          <w:rFonts w:ascii="Arial" w:hAnsi="Arial" w:cs="Arial"/>
          <w:sz w:val="24"/>
          <w:szCs w:val="24"/>
        </w:rPr>
      </w:pPr>
      <w:r w:rsidRPr="00477D2C">
        <w:rPr>
          <w:rFonts w:ascii="Arial" w:hAnsi="Arial" w:cs="Arial"/>
          <w:sz w:val="24"/>
          <w:szCs w:val="24"/>
        </w:rPr>
        <w:t>(MODELO – FORA DO ENVELOPE, JUNTO COM CREDENCIAMENTO)</w:t>
      </w:r>
    </w:p>
    <w:p w:rsidR="00D5740B" w:rsidRPr="00477D2C" w:rsidRDefault="00D5740B" w:rsidP="00D5740B">
      <w:pPr>
        <w:overflowPunct w:val="0"/>
        <w:autoSpaceDE w:val="0"/>
        <w:autoSpaceDN w:val="0"/>
        <w:adjustRightInd w:val="0"/>
        <w:spacing w:after="0" w:line="240" w:lineRule="auto"/>
        <w:jc w:val="center"/>
        <w:textAlignment w:val="baseline"/>
        <w:rPr>
          <w:rFonts w:ascii="Arial" w:hAnsi="Arial" w:cs="Arial"/>
          <w:b/>
          <w:sz w:val="24"/>
          <w:szCs w:val="24"/>
        </w:rPr>
      </w:pPr>
      <w:r w:rsidRPr="00477D2C">
        <w:rPr>
          <w:rFonts w:ascii="Arial" w:hAnsi="Arial" w:cs="Arial"/>
          <w:b/>
          <w:sz w:val="24"/>
          <w:szCs w:val="24"/>
        </w:rPr>
        <w:t>-Papel Timbrado da Empresa-</w:t>
      </w:r>
    </w:p>
    <w:p w:rsidR="00D5740B" w:rsidRPr="00477D2C" w:rsidRDefault="00D5740B" w:rsidP="00D5740B">
      <w:pPr>
        <w:overflowPunct w:val="0"/>
        <w:autoSpaceDE w:val="0"/>
        <w:autoSpaceDN w:val="0"/>
        <w:adjustRightInd w:val="0"/>
        <w:spacing w:after="0" w:line="240" w:lineRule="auto"/>
        <w:jc w:val="center"/>
        <w:textAlignment w:val="baseline"/>
        <w:rPr>
          <w:rFonts w:ascii="Arial" w:hAnsi="Arial" w:cs="Arial"/>
          <w:sz w:val="24"/>
          <w:szCs w:val="24"/>
        </w:rPr>
      </w:pPr>
    </w:p>
    <w:p w:rsidR="00D5740B" w:rsidRPr="00477D2C" w:rsidRDefault="00D5740B" w:rsidP="00D5740B">
      <w:pPr>
        <w:overflowPunct w:val="0"/>
        <w:autoSpaceDE w:val="0"/>
        <w:autoSpaceDN w:val="0"/>
        <w:adjustRightInd w:val="0"/>
        <w:spacing w:after="0" w:line="240" w:lineRule="auto"/>
        <w:jc w:val="center"/>
        <w:textAlignment w:val="baseline"/>
        <w:rPr>
          <w:rFonts w:ascii="Arial" w:hAnsi="Arial" w:cs="Arial"/>
          <w:sz w:val="24"/>
          <w:szCs w:val="24"/>
        </w:rPr>
      </w:pPr>
    </w:p>
    <w:p w:rsidR="00D5740B" w:rsidRPr="00477D2C" w:rsidRDefault="00D5740B" w:rsidP="00D5740B">
      <w:pPr>
        <w:overflowPunct w:val="0"/>
        <w:autoSpaceDE w:val="0"/>
        <w:autoSpaceDN w:val="0"/>
        <w:adjustRightInd w:val="0"/>
        <w:spacing w:after="0" w:line="240" w:lineRule="auto"/>
        <w:jc w:val="center"/>
        <w:textAlignment w:val="baseline"/>
        <w:rPr>
          <w:rFonts w:ascii="Arial" w:hAnsi="Arial" w:cs="Arial"/>
          <w:b/>
          <w:sz w:val="24"/>
          <w:szCs w:val="24"/>
        </w:rPr>
      </w:pPr>
      <w:r>
        <w:rPr>
          <w:rFonts w:ascii="Arial" w:hAnsi="Arial" w:cs="Arial"/>
          <w:b/>
          <w:sz w:val="24"/>
          <w:szCs w:val="24"/>
        </w:rPr>
        <w:t>PREGÃO</w:t>
      </w:r>
      <w:r w:rsidRPr="00477D2C">
        <w:rPr>
          <w:rFonts w:ascii="Arial" w:hAnsi="Arial" w:cs="Arial"/>
          <w:b/>
          <w:sz w:val="24"/>
          <w:szCs w:val="24"/>
        </w:rPr>
        <w:t xml:space="preserve"> nº </w:t>
      </w:r>
      <w:r w:rsidR="008006EE">
        <w:rPr>
          <w:rFonts w:ascii="Arial" w:hAnsi="Arial" w:cs="Arial"/>
          <w:b/>
          <w:sz w:val="24"/>
          <w:szCs w:val="24"/>
        </w:rPr>
        <w:t>008</w:t>
      </w:r>
      <w:r w:rsidR="008D36D3">
        <w:rPr>
          <w:rFonts w:ascii="Arial" w:hAnsi="Arial" w:cs="Arial"/>
          <w:b/>
          <w:sz w:val="24"/>
          <w:szCs w:val="24"/>
        </w:rPr>
        <w:t>2018</w:t>
      </w:r>
    </w:p>
    <w:p w:rsidR="00D5740B" w:rsidRPr="00477D2C" w:rsidRDefault="00D5740B" w:rsidP="00D5740B">
      <w:pPr>
        <w:overflowPunct w:val="0"/>
        <w:autoSpaceDE w:val="0"/>
        <w:autoSpaceDN w:val="0"/>
        <w:adjustRightInd w:val="0"/>
        <w:spacing w:after="0" w:line="240" w:lineRule="auto"/>
        <w:jc w:val="both"/>
        <w:textAlignment w:val="baseline"/>
        <w:rPr>
          <w:rFonts w:ascii="Arial" w:hAnsi="Arial" w:cs="Arial"/>
          <w:sz w:val="24"/>
          <w:szCs w:val="24"/>
        </w:rPr>
      </w:pPr>
    </w:p>
    <w:p w:rsidR="00D5740B" w:rsidRPr="00477D2C" w:rsidRDefault="00D5740B" w:rsidP="00D5740B">
      <w:pPr>
        <w:overflowPunct w:val="0"/>
        <w:autoSpaceDE w:val="0"/>
        <w:autoSpaceDN w:val="0"/>
        <w:adjustRightInd w:val="0"/>
        <w:spacing w:after="0" w:line="240" w:lineRule="auto"/>
        <w:jc w:val="both"/>
        <w:textAlignment w:val="baseline"/>
        <w:rPr>
          <w:rFonts w:ascii="Arial" w:hAnsi="Arial" w:cs="Arial"/>
          <w:sz w:val="24"/>
          <w:szCs w:val="24"/>
        </w:rPr>
      </w:pPr>
    </w:p>
    <w:p w:rsidR="00D5740B" w:rsidRPr="00477D2C" w:rsidRDefault="00D5740B" w:rsidP="00D5740B">
      <w:pPr>
        <w:overflowPunct w:val="0"/>
        <w:autoSpaceDE w:val="0"/>
        <w:autoSpaceDN w:val="0"/>
        <w:adjustRightInd w:val="0"/>
        <w:spacing w:after="0" w:line="240" w:lineRule="auto"/>
        <w:jc w:val="center"/>
        <w:textAlignment w:val="baseline"/>
        <w:rPr>
          <w:rFonts w:ascii="Arial" w:hAnsi="Arial" w:cs="Arial"/>
          <w:b/>
          <w:sz w:val="24"/>
          <w:szCs w:val="24"/>
          <w:u w:val="single"/>
        </w:rPr>
      </w:pPr>
      <w:r w:rsidRPr="00477D2C">
        <w:rPr>
          <w:rFonts w:ascii="Arial" w:hAnsi="Arial" w:cs="Arial"/>
          <w:b/>
          <w:sz w:val="24"/>
          <w:szCs w:val="24"/>
          <w:u w:val="single"/>
        </w:rPr>
        <w:t>DECLARAÇÃO PARA MICROEMPRESA OU EMPRESA DE PEQUENO PORTE</w:t>
      </w:r>
    </w:p>
    <w:p w:rsidR="00D5740B" w:rsidRPr="00477D2C" w:rsidRDefault="00D5740B" w:rsidP="00D5740B">
      <w:pPr>
        <w:overflowPunct w:val="0"/>
        <w:autoSpaceDE w:val="0"/>
        <w:autoSpaceDN w:val="0"/>
        <w:adjustRightInd w:val="0"/>
        <w:spacing w:after="0" w:line="240" w:lineRule="auto"/>
        <w:jc w:val="both"/>
        <w:textAlignment w:val="baseline"/>
        <w:rPr>
          <w:rFonts w:ascii="Arial" w:hAnsi="Arial" w:cs="Arial"/>
          <w:sz w:val="24"/>
          <w:szCs w:val="24"/>
        </w:rPr>
      </w:pPr>
    </w:p>
    <w:p w:rsidR="00D5740B" w:rsidRPr="00477D2C" w:rsidRDefault="00D5740B" w:rsidP="00D5740B">
      <w:pPr>
        <w:overflowPunct w:val="0"/>
        <w:autoSpaceDE w:val="0"/>
        <w:autoSpaceDN w:val="0"/>
        <w:adjustRightInd w:val="0"/>
        <w:spacing w:after="0" w:line="240" w:lineRule="auto"/>
        <w:jc w:val="both"/>
        <w:textAlignment w:val="baseline"/>
        <w:rPr>
          <w:rFonts w:ascii="Arial" w:hAnsi="Arial" w:cs="Arial"/>
          <w:sz w:val="24"/>
          <w:szCs w:val="24"/>
        </w:rPr>
      </w:pPr>
    </w:p>
    <w:p w:rsidR="00D5740B" w:rsidRPr="00477D2C" w:rsidRDefault="00D5740B" w:rsidP="00D5740B">
      <w:pPr>
        <w:overflowPunct w:val="0"/>
        <w:autoSpaceDE w:val="0"/>
        <w:autoSpaceDN w:val="0"/>
        <w:adjustRightInd w:val="0"/>
        <w:spacing w:after="0" w:line="240" w:lineRule="auto"/>
        <w:jc w:val="both"/>
        <w:textAlignment w:val="baseline"/>
        <w:rPr>
          <w:rFonts w:ascii="Arial" w:hAnsi="Arial" w:cs="Arial"/>
          <w:sz w:val="24"/>
          <w:szCs w:val="24"/>
        </w:rPr>
      </w:pPr>
      <w:r w:rsidRPr="00477D2C">
        <w:rPr>
          <w:rFonts w:ascii="Arial" w:hAnsi="Arial" w:cs="Arial"/>
          <w:sz w:val="24"/>
          <w:szCs w:val="24"/>
        </w:rPr>
        <w:t xml:space="preserve">_______________________________________________________ (razão social do licitante), inscrita no CNPJ nº _________________________, por intermédio de seu representante legal, o (a) Sr. (a) __________________________________________, portador (a) da Carteira de Identidade nº _____________________ e do CPF nº ______________________, DECLARA, para fins do disposto no subitem 02.01.01, “f”  do  Edital,  sob as sanções administrativas cabíveis e sob as penas da lei, que esta empresa, na presente data, é considerada: </w:t>
      </w:r>
    </w:p>
    <w:p w:rsidR="00D5740B" w:rsidRPr="00477D2C" w:rsidRDefault="00D5740B" w:rsidP="00D5740B">
      <w:pPr>
        <w:overflowPunct w:val="0"/>
        <w:autoSpaceDE w:val="0"/>
        <w:autoSpaceDN w:val="0"/>
        <w:adjustRightInd w:val="0"/>
        <w:spacing w:after="0" w:line="240" w:lineRule="auto"/>
        <w:jc w:val="both"/>
        <w:textAlignment w:val="baseline"/>
        <w:rPr>
          <w:rFonts w:ascii="Arial" w:hAnsi="Arial" w:cs="Arial"/>
          <w:sz w:val="24"/>
          <w:szCs w:val="24"/>
        </w:rPr>
      </w:pPr>
      <w:r w:rsidRPr="00477D2C">
        <w:rPr>
          <w:rFonts w:ascii="Arial" w:hAnsi="Arial" w:cs="Arial"/>
          <w:sz w:val="24"/>
          <w:szCs w:val="24"/>
        </w:rPr>
        <w:t xml:space="preserve"> </w:t>
      </w:r>
    </w:p>
    <w:p w:rsidR="00D5740B" w:rsidRPr="00477D2C" w:rsidRDefault="00D5740B" w:rsidP="00D5740B">
      <w:pPr>
        <w:numPr>
          <w:ilvl w:val="0"/>
          <w:numId w:val="20"/>
        </w:numPr>
        <w:tabs>
          <w:tab w:val="left" w:pos="426"/>
          <w:tab w:val="left" w:pos="851"/>
          <w:tab w:val="left" w:pos="1134"/>
        </w:tabs>
        <w:overflowPunct w:val="0"/>
        <w:autoSpaceDE w:val="0"/>
        <w:autoSpaceDN w:val="0"/>
        <w:adjustRightInd w:val="0"/>
        <w:spacing w:after="0" w:line="240" w:lineRule="auto"/>
        <w:ind w:left="426"/>
        <w:jc w:val="both"/>
        <w:textAlignment w:val="baseline"/>
        <w:rPr>
          <w:rFonts w:ascii="Arial" w:hAnsi="Arial" w:cs="Arial"/>
          <w:sz w:val="24"/>
          <w:szCs w:val="24"/>
        </w:rPr>
      </w:pPr>
      <w:r w:rsidRPr="00477D2C">
        <w:rPr>
          <w:rFonts w:ascii="Arial" w:hAnsi="Arial" w:cs="Arial"/>
          <w:sz w:val="24"/>
          <w:szCs w:val="24"/>
        </w:rPr>
        <w:t>(</w:t>
      </w:r>
      <w:r w:rsidRPr="00477D2C">
        <w:rPr>
          <w:rFonts w:ascii="Arial" w:hAnsi="Arial" w:cs="Arial"/>
          <w:sz w:val="24"/>
          <w:szCs w:val="24"/>
        </w:rPr>
        <w:tab/>
        <w:t xml:space="preserve">) </w:t>
      </w:r>
      <w:r w:rsidRPr="00477D2C">
        <w:rPr>
          <w:rFonts w:ascii="Arial" w:hAnsi="Arial" w:cs="Arial"/>
          <w:sz w:val="24"/>
          <w:szCs w:val="24"/>
        </w:rPr>
        <w:tab/>
        <w:t>MICROEMPRESA, conforme inciso I do artigo 3º da Lei Complementar nº 123 de 14/12/2006;</w:t>
      </w:r>
    </w:p>
    <w:p w:rsidR="00D5740B" w:rsidRPr="00477D2C" w:rsidRDefault="00D5740B" w:rsidP="00D5740B">
      <w:pPr>
        <w:numPr>
          <w:ilvl w:val="0"/>
          <w:numId w:val="20"/>
        </w:numPr>
        <w:tabs>
          <w:tab w:val="left" w:pos="426"/>
          <w:tab w:val="left" w:pos="851"/>
          <w:tab w:val="left" w:pos="1134"/>
        </w:tabs>
        <w:overflowPunct w:val="0"/>
        <w:autoSpaceDE w:val="0"/>
        <w:autoSpaceDN w:val="0"/>
        <w:adjustRightInd w:val="0"/>
        <w:spacing w:after="0" w:line="240" w:lineRule="auto"/>
        <w:ind w:left="426"/>
        <w:jc w:val="both"/>
        <w:textAlignment w:val="baseline"/>
        <w:rPr>
          <w:rFonts w:ascii="Arial" w:hAnsi="Arial" w:cs="Arial"/>
          <w:sz w:val="24"/>
          <w:szCs w:val="24"/>
        </w:rPr>
      </w:pPr>
      <w:r w:rsidRPr="00477D2C">
        <w:rPr>
          <w:rFonts w:ascii="Arial" w:hAnsi="Arial" w:cs="Arial"/>
          <w:sz w:val="24"/>
          <w:szCs w:val="24"/>
        </w:rPr>
        <w:t>(</w:t>
      </w:r>
      <w:r w:rsidRPr="00477D2C">
        <w:rPr>
          <w:rFonts w:ascii="Arial" w:hAnsi="Arial" w:cs="Arial"/>
          <w:sz w:val="24"/>
          <w:szCs w:val="24"/>
        </w:rPr>
        <w:tab/>
        <w:t xml:space="preserve">) </w:t>
      </w:r>
      <w:r w:rsidRPr="00477D2C">
        <w:rPr>
          <w:rFonts w:ascii="Arial" w:hAnsi="Arial" w:cs="Arial"/>
          <w:sz w:val="24"/>
          <w:szCs w:val="24"/>
        </w:rPr>
        <w:tab/>
        <w:t>EMPRESA DE PEQUENO PORTE, conforme inciso II do artigo 3º da Lei Complementar nº 123, de 14/12/2006;</w:t>
      </w:r>
    </w:p>
    <w:p w:rsidR="00D5740B" w:rsidRPr="00477D2C" w:rsidRDefault="00D5740B" w:rsidP="00D5740B">
      <w:pPr>
        <w:numPr>
          <w:ilvl w:val="0"/>
          <w:numId w:val="20"/>
        </w:numPr>
        <w:tabs>
          <w:tab w:val="left" w:pos="426"/>
          <w:tab w:val="left" w:pos="851"/>
          <w:tab w:val="left" w:pos="1134"/>
        </w:tabs>
        <w:overflowPunct w:val="0"/>
        <w:autoSpaceDE w:val="0"/>
        <w:autoSpaceDN w:val="0"/>
        <w:adjustRightInd w:val="0"/>
        <w:spacing w:after="0" w:line="240" w:lineRule="auto"/>
        <w:ind w:left="426"/>
        <w:jc w:val="both"/>
        <w:textAlignment w:val="baseline"/>
        <w:rPr>
          <w:rFonts w:ascii="Arial" w:hAnsi="Arial" w:cs="Arial"/>
          <w:sz w:val="24"/>
          <w:szCs w:val="24"/>
        </w:rPr>
      </w:pPr>
      <w:r w:rsidRPr="00477D2C">
        <w:rPr>
          <w:rFonts w:ascii="Arial" w:hAnsi="Arial" w:cs="Arial"/>
          <w:sz w:val="24"/>
          <w:szCs w:val="24"/>
        </w:rPr>
        <w:t>(</w:t>
      </w:r>
      <w:r w:rsidRPr="00477D2C">
        <w:rPr>
          <w:rFonts w:ascii="Arial" w:hAnsi="Arial" w:cs="Arial"/>
          <w:sz w:val="24"/>
          <w:szCs w:val="24"/>
        </w:rPr>
        <w:tab/>
        <w:t xml:space="preserve">) </w:t>
      </w:r>
      <w:r w:rsidRPr="00477D2C">
        <w:rPr>
          <w:rFonts w:ascii="Arial" w:hAnsi="Arial" w:cs="Arial"/>
          <w:sz w:val="24"/>
          <w:szCs w:val="24"/>
        </w:rPr>
        <w:tab/>
        <w:t>NÃO SE ENQUADRA.</w:t>
      </w:r>
    </w:p>
    <w:p w:rsidR="00D5740B" w:rsidRPr="00477D2C" w:rsidRDefault="00D5740B" w:rsidP="00D5740B">
      <w:pPr>
        <w:overflowPunct w:val="0"/>
        <w:autoSpaceDE w:val="0"/>
        <w:autoSpaceDN w:val="0"/>
        <w:adjustRightInd w:val="0"/>
        <w:spacing w:after="0" w:line="240" w:lineRule="auto"/>
        <w:jc w:val="both"/>
        <w:textAlignment w:val="baseline"/>
        <w:rPr>
          <w:rFonts w:ascii="Arial" w:hAnsi="Arial" w:cs="Arial"/>
          <w:sz w:val="24"/>
          <w:szCs w:val="24"/>
        </w:rPr>
      </w:pPr>
    </w:p>
    <w:p w:rsidR="00D5740B" w:rsidRPr="00477D2C" w:rsidRDefault="00D5740B" w:rsidP="00D5740B">
      <w:pPr>
        <w:overflowPunct w:val="0"/>
        <w:autoSpaceDE w:val="0"/>
        <w:autoSpaceDN w:val="0"/>
        <w:adjustRightInd w:val="0"/>
        <w:spacing w:after="0" w:line="240" w:lineRule="auto"/>
        <w:jc w:val="both"/>
        <w:textAlignment w:val="baseline"/>
        <w:rPr>
          <w:rFonts w:ascii="Arial" w:hAnsi="Arial" w:cs="Arial"/>
          <w:sz w:val="24"/>
          <w:szCs w:val="24"/>
        </w:rPr>
      </w:pPr>
      <w:r w:rsidRPr="00477D2C">
        <w:rPr>
          <w:rFonts w:ascii="Arial" w:hAnsi="Arial" w:cs="Arial"/>
          <w:sz w:val="24"/>
          <w:szCs w:val="24"/>
        </w:rPr>
        <w:t>Declara ainda que a empresa está excluída das vedações constantes do parágrafo 4º do artigo 3º da Lei Complementar nº 123, de 14 de dezembro de 2006.</w:t>
      </w:r>
    </w:p>
    <w:p w:rsidR="00D5740B" w:rsidRPr="00477D2C" w:rsidRDefault="00D5740B" w:rsidP="00D5740B">
      <w:pPr>
        <w:overflowPunct w:val="0"/>
        <w:autoSpaceDE w:val="0"/>
        <w:autoSpaceDN w:val="0"/>
        <w:adjustRightInd w:val="0"/>
        <w:spacing w:after="0" w:line="240" w:lineRule="auto"/>
        <w:jc w:val="both"/>
        <w:textAlignment w:val="baseline"/>
        <w:rPr>
          <w:rFonts w:ascii="Arial" w:hAnsi="Arial" w:cs="Arial"/>
          <w:sz w:val="24"/>
          <w:szCs w:val="24"/>
        </w:rPr>
      </w:pPr>
    </w:p>
    <w:p w:rsidR="00D5740B" w:rsidRPr="00477D2C" w:rsidRDefault="00D5740B" w:rsidP="00D5740B">
      <w:pPr>
        <w:overflowPunct w:val="0"/>
        <w:autoSpaceDE w:val="0"/>
        <w:autoSpaceDN w:val="0"/>
        <w:adjustRightInd w:val="0"/>
        <w:spacing w:after="0" w:line="240" w:lineRule="auto"/>
        <w:jc w:val="right"/>
        <w:textAlignment w:val="baseline"/>
        <w:rPr>
          <w:rFonts w:ascii="Arial" w:hAnsi="Arial" w:cs="Arial"/>
          <w:sz w:val="24"/>
          <w:szCs w:val="24"/>
        </w:rPr>
      </w:pPr>
      <w:r w:rsidRPr="00477D2C">
        <w:rPr>
          <w:rFonts w:ascii="Arial" w:hAnsi="Arial" w:cs="Arial"/>
          <w:sz w:val="24"/>
          <w:szCs w:val="24"/>
        </w:rPr>
        <w:t xml:space="preserve">(LOCAL), ____ de __________ de </w:t>
      </w:r>
      <w:r w:rsidR="008D36D3">
        <w:rPr>
          <w:rFonts w:ascii="Arial" w:hAnsi="Arial" w:cs="Arial"/>
          <w:sz w:val="24"/>
          <w:szCs w:val="24"/>
        </w:rPr>
        <w:t>2018</w:t>
      </w:r>
      <w:r w:rsidRPr="00477D2C">
        <w:rPr>
          <w:rFonts w:ascii="Arial" w:hAnsi="Arial" w:cs="Arial"/>
          <w:sz w:val="24"/>
          <w:szCs w:val="24"/>
        </w:rPr>
        <w:t>. -</w:t>
      </w:r>
    </w:p>
    <w:p w:rsidR="00D5740B" w:rsidRPr="00477D2C" w:rsidRDefault="00D5740B" w:rsidP="00D5740B">
      <w:pPr>
        <w:overflowPunct w:val="0"/>
        <w:autoSpaceDE w:val="0"/>
        <w:autoSpaceDN w:val="0"/>
        <w:adjustRightInd w:val="0"/>
        <w:spacing w:after="0" w:line="240" w:lineRule="auto"/>
        <w:jc w:val="center"/>
        <w:textAlignment w:val="baseline"/>
        <w:rPr>
          <w:rFonts w:ascii="Arial" w:hAnsi="Arial" w:cs="Arial"/>
          <w:sz w:val="24"/>
          <w:szCs w:val="24"/>
        </w:rPr>
      </w:pPr>
    </w:p>
    <w:p w:rsidR="00D5740B" w:rsidRPr="00477D2C" w:rsidRDefault="00D5740B" w:rsidP="00D5740B">
      <w:pPr>
        <w:overflowPunct w:val="0"/>
        <w:autoSpaceDE w:val="0"/>
        <w:autoSpaceDN w:val="0"/>
        <w:adjustRightInd w:val="0"/>
        <w:spacing w:after="0" w:line="240" w:lineRule="auto"/>
        <w:jc w:val="center"/>
        <w:textAlignment w:val="baseline"/>
        <w:rPr>
          <w:rFonts w:ascii="Arial" w:hAnsi="Arial" w:cs="Arial"/>
          <w:sz w:val="24"/>
          <w:szCs w:val="24"/>
        </w:rPr>
      </w:pPr>
    </w:p>
    <w:p w:rsidR="00D5740B" w:rsidRPr="00477D2C" w:rsidRDefault="00D5740B" w:rsidP="00D5740B">
      <w:pPr>
        <w:overflowPunct w:val="0"/>
        <w:autoSpaceDE w:val="0"/>
        <w:autoSpaceDN w:val="0"/>
        <w:adjustRightInd w:val="0"/>
        <w:spacing w:after="0" w:line="240" w:lineRule="auto"/>
        <w:jc w:val="center"/>
        <w:textAlignment w:val="baseline"/>
        <w:rPr>
          <w:rFonts w:ascii="Arial" w:hAnsi="Arial" w:cs="Arial"/>
          <w:sz w:val="24"/>
          <w:szCs w:val="24"/>
        </w:rPr>
      </w:pPr>
      <w:r w:rsidRPr="00477D2C">
        <w:rPr>
          <w:rFonts w:ascii="Arial" w:hAnsi="Arial" w:cs="Arial"/>
          <w:sz w:val="24"/>
          <w:szCs w:val="24"/>
        </w:rPr>
        <w:t>________________________________________________</w:t>
      </w:r>
    </w:p>
    <w:p w:rsidR="00D5740B" w:rsidRPr="00477D2C" w:rsidRDefault="00D5740B" w:rsidP="00D5740B">
      <w:pPr>
        <w:overflowPunct w:val="0"/>
        <w:autoSpaceDE w:val="0"/>
        <w:autoSpaceDN w:val="0"/>
        <w:adjustRightInd w:val="0"/>
        <w:spacing w:after="0" w:line="240" w:lineRule="auto"/>
        <w:jc w:val="center"/>
        <w:textAlignment w:val="baseline"/>
        <w:rPr>
          <w:rFonts w:ascii="Arial" w:hAnsi="Arial" w:cs="Arial"/>
          <w:sz w:val="24"/>
          <w:szCs w:val="24"/>
        </w:rPr>
      </w:pPr>
      <w:r w:rsidRPr="00477D2C">
        <w:rPr>
          <w:rFonts w:ascii="Arial" w:hAnsi="Arial" w:cs="Arial"/>
          <w:sz w:val="24"/>
          <w:szCs w:val="24"/>
        </w:rPr>
        <w:t>Nome e assinatura do Representante Legal</w:t>
      </w:r>
    </w:p>
    <w:p w:rsidR="00D5740B" w:rsidRPr="00477D2C" w:rsidRDefault="00D5740B" w:rsidP="00D5740B">
      <w:pPr>
        <w:overflowPunct w:val="0"/>
        <w:autoSpaceDE w:val="0"/>
        <w:autoSpaceDN w:val="0"/>
        <w:adjustRightInd w:val="0"/>
        <w:spacing w:after="0" w:line="240" w:lineRule="auto"/>
        <w:jc w:val="center"/>
        <w:textAlignment w:val="baseline"/>
        <w:rPr>
          <w:rFonts w:ascii="Arial" w:hAnsi="Arial" w:cs="Arial"/>
          <w:sz w:val="24"/>
          <w:szCs w:val="24"/>
        </w:rPr>
      </w:pPr>
      <w:r w:rsidRPr="00477D2C">
        <w:rPr>
          <w:rFonts w:ascii="Arial" w:hAnsi="Arial" w:cs="Arial"/>
          <w:sz w:val="24"/>
          <w:szCs w:val="24"/>
        </w:rPr>
        <w:t>(nº do RG e CPF)</w:t>
      </w:r>
    </w:p>
    <w:p w:rsidR="00D5740B" w:rsidRPr="00477D2C" w:rsidRDefault="00D5740B" w:rsidP="00B53314">
      <w:pPr>
        <w:overflowPunct w:val="0"/>
        <w:autoSpaceDE w:val="0"/>
        <w:autoSpaceDN w:val="0"/>
        <w:adjustRightInd w:val="0"/>
        <w:spacing w:after="0" w:line="240" w:lineRule="auto"/>
        <w:textAlignment w:val="baseline"/>
        <w:rPr>
          <w:rFonts w:ascii="Arial" w:hAnsi="Arial" w:cs="Arial"/>
          <w:sz w:val="24"/>
          <w:szCs w:val="24"/>
          <w:highlight w:val="green"/>
        </w:rPr>
      </w:pPr>
    </w:p>
    <w:p w:rsidR="00D5740B" w:rsidRPr="00477D2C" w:rsidRDefault="00D5740B" w:rsidP="00D5740B">
      <w:pPr>
        <w:overflowPunct w:val="0"/>
        <w:autoSpaceDE w:val="0"/>
        <w:autoSpaceDN w:val="0"/>
        <w:adjustRightInd w:val="0"/>
        <w:spacing w:after="0" w:line="240" w:lineRule="auto"/>
        <w:jc w:val="center"/>
        <w:textAlignment w:val="baseline"/>
        <w:rPr>
          <w:rFonts w:ascii="Arial" w:hAnsi="Arial" w:cs="Arial"/>
          <w:sz w:val="24"/>
          <w:szCs w:val="24"/>
        </w:rPr>
      </w:pPr>
      <w:r w:rsidRPr="00477D2C">
        <w:rPr>
          <w:rFonts w:ascii="Arial" w:hAnsi="Arial" w:cs="Arial"/>
          <w:sz w:val="24"/>
          <w:szCs w:val="24"/>
        </w:rPr>
        <w:t>________________________________________________</w:t>
      </w:r>
    </w:p>
    <w:p w:rsidR="00D5740B" w:rsidRPr="00477D2C" w:rsidRDefault="00D5740B" w:rsidP="00D5740B">
      <w:pPr>
        <w:overflowPunct w:val="0"/>
        <w:autoSpaceDE w:val="0"/>
        <w:autoSpaceDN w:val="0"/>
        <w:adjustRightInd w:val="0"/>
        <w:spacing w:after="0" w:line="240" w:lineRule="auto"/>
        <w:jc w:val="center"/>
        <w:textAlignment w:val="baseline"/>
        <w:rPr>
          <w:rFonts w:ascii="Arial" w:hAnsi="Arial" w:cs="Arial"/>
          <w:sz w:val="24"/>
          <w:szCs w:val="24"/>
        </w:rPr>
      </w:pPr>
      <w:r w:rsidRPr="00477D2C">
        <w:rPr>
          <w:rFonts w:ascii="Arial" w:hAnsi="Arial" w:cs="Arial"/>
          <w:sz w:val="24"/>
          <w:szCs w:val="24"/>
        </w:rPr>
        <w:t>Nome e assinatura do Contador da Empresa</w:t>
      </w:r>
    </w:p>
    <w:p w:rsidR="00D5740B" w:rsidRPr="00477D2C" w:rsidRDefault="00D5740B" w:rsidP="00D5740B">
      <w:pPr>
        <w:overflowPunct w:val="0"/>
        <w:autoSpaceDE w:val="0"/>
        <w:autoSpaceDN w:val="0"/>
        <w:adjustRightInd w:val="0"/>
        <w:spacing w:after="0" w:line="240" w:lineRule="auto"/>
        <w:jc w:val="center"/>
        <w:textAlignment w:val="baseline"/>
        <w:rPr>
          <w:rFonts w:ascii="Arial" w:hAnsi="Arial" w:cs="Arial"/>
          <w:sz w:val="24"/>
          <w:szCs w:val="24"/>
        </w:rPr>
      </w:pPr>
      <w:r w:rsidRPr="00477D2C">
        <w:rPr>
          <w:rFonts w:ascii="Arial" w:hAnsi="Arial" w:cs="Arial"/>
          <w:sz w:val="24"/>
          <w:szCs w:val="24"/>
        </w:rPr>
        <w:t>(nº do CRC)</w:t>
      </w:r>
    </w:p>
    <w:p w:rsidR="00D5740B" w:rsidRPr="00477D2C" w:rsidRDefault="00D5740B" w:rsidP="00D5740B">
      <w:pPr>
        <w:overflowPunct w:val="0"/>
        <w:autoSpaceDE w:val="0"/>
        <w:autoSpaceDN w:val="0"/>
        <w:adjustRightInd w:val="0"/>
        <w:spacing w:after="0" w:line="240" w:lineRule="auto"/>
        <w:jc w:val="center"/>
        <w:textAlignment w:val="baseline"/>
        <w:rPr>
          <w:rFonts w:ascii="Arial" w:hAnsi="Arial" w:cs="Arial"/>
          <w:sz w:val="24"/>
          <w:szCs w:val="24"/>
        </w:rPr>
      </w:pPr>
    </w:p>
    <w:p w:rsidR="00D5740B" w:rsidRPr="00477D2C" w:rsidRDefault="00D5740B" w:rsidP="00D5740B">
      <w:pPr>
        <w:overflowPunct w:val="0"/>
        <w:autoSpaceDE w:val="0"/>
        <w:autoSpaceDN w:val="0"/>
        <w:adjustRightInd w:val="0"/>
        <w:spacing w:after="0" w:line="240" w:lineRule="auto"/>
        <w:jc w:val="center"/>
        <w:textAlignment w:val="baseline"/>
        <w:rPr>
          <w:rFonts w:ascii="Arial" w:hAnsi="Arial" w:cs="Arial"/>
          <w:sz w:val="24"/>
          <w:szCs w:val="24"/>
        </w:rPr>
      </w:pPr>
    </w:p>
    <w:p w:rsidR="00D5740B" w:rsidRPr="00477D2C" w:rsidRDefault="00D5740B" w:rsidP="00B53314">
      <w:pPr>
        <w:overflowPunct w:val="0"/>
        <w:autoSpaceDE w:val="0"/>
        <w:autoSpaceDN w:val="0"/>
        <w:adjustRightInd w:val="0"/>
        <w:spacing w:after="0" w:line="240" w:lineRule="auto"/>
        <w:jc w:val="center"/>
        <w:textAlignment w:val="baseline"/>
        <w:rPr>
          <w:rFonts w:ascii="Arial" w:hAnsi="Arial" w:cs="Arial"/>
          <w:sz w:val="24"/>
          <w:szCs w:val="24"/>
        </w:rPr>
      </w:pPr>
      <w:r w:rsidRPr="00477D2C">
        <w:rPr>
          <w:rFonts w:ascii="Arial" w:hAnsi="Arial" w:cs="Arial"/>
          <w:sz w:val="24"/>
          <w:szCs w:val="24"/>
        </w:rPr>
        <w:t>Carimbo da Empresa</w:t>
      </w:r>
    </w:p>
    <w:p w:rsidR="00D5740B" w:rsidRPr="00477D2C" w:rsidRDefault="00D5740B" w:rsidP="00D5740B">
      <w:pPr>
        <w:overflowPunct w:val="0"/>
        <w:autoSpaceDE w:val="0"/>
        <w:autoSpaceDN w:val="0"/>
        <w:adjustRightInd w:val="0"/>
        <w:spacing w:after="0" w:line="240" w:lineRule="auto"/>
        <w:jc w:val="center"/>
        <w:textAlignment w:val="baseline"/>
        <w:rPr>
          <w:rFonts w:ascii="Arial" w:hAnsi="Arial" w:cs="Arial"/>
          <w:sz w:val="24"/>
          <w:szCs w:val="24"/>
        </w:rPr>
      </w:pPr>
    </w:p>
    <w:p w:rsidR="00D5740B" w:rsidRPr="00477D2C" w:rsidRDefault="00D5740B" w:rsidP="00D5740B">
      <w:pPr>
        <w:overflowPunct w:val="0"/>
        <w:autoSpaceDE w:val="0"/>
        <w:autoSpaceDN w:val="0"/>
        <w:adjustRightInd w:val="0"/>
        <w:spacing w:after="0" w:line="240" w:lineRule="auto"/>
        <w:ind w:left="100" w:right="106"/>
        <w:jc w:val="both"/>
        <w:textAlignment w:val="baseline"/>
        <w:rPr>
          <w:rFonts w:ascii="Arial" w:hAnsi="Arial" w:cs="Arial"/>
          <w:b/>
          <w:szCs w:val="24"/>
          <w:u w:val="single"/>
        </w:rPr>
      </w:pPr>
      <w:r w:rsidRPr="00477D2C">
        <w:rPr>
          <w:rFonts w:ascii="Arial" w:hAnsi="Arial" w:cs="Arial"/>
          <w:b/>
          <w:szCs w:val="24"/>
          <w:u w:val="single"/>
        </w:rPr>
        <w:t>(VÁLIDA SOMENTE SE ACONPANHADA DE CERTIDÃO SIMPLIFICADA EMITIDA PELA JUNTA COMERCIAL ou CARTÓRIO DE REGISTRO DE TITULOS E DOCMENTOS ou SRFB, DEVIDAMENTE ATUALIZADA, NOS CASOS DE ENQUADRAMENTO DA LICITANTE NA OPÇÃO 1 ou 2 ACIMA ESPECIFICADA).</w:t>
      </w:r>
    </w:p>
    <w:p w:rsidR="00D5740B" w:rsidRPr="00477D2C" w:rsidRDefault="00D5740B" w:rsidP="00D5740B">
      <w:pPr>
        <w:keepNext/>
        <w:overflowPunct w:val="0"/>
        <w:autoSpaceDE w:val="0"/>
        <w:autoSpaceDN w:val="0"/>
        <w:adjustRightInd w:val="0"/>
        <w:spacing w:after="0" w:line="240" w:lineRule="auto"/>
        <w:jc w:val="center"/>
        <w:textAlignment w:val="baseline"/>
        <w:outlineLvl w:val="0"/>
        <w:rPr>
          <w:rFonts w:ascii="Arial" w:hAnsi="Arial" w:cs="Arial"/>
          <w:b/>
          <w:kern w:val="32"/>
          <w:sz w:val="24"/>
          <w:szCs w:val="24"/>
          <w:u w:val="single"/>
        </w:rPr>
      </w:pPr>
    </w:p>
    <w:p w:rsidR="00D5740B" w:rsidRPr="00477D2C" w:rsidRDefault="00D5740B" w:rsidP="00D5740B">
      <w:pPr>
        <w:keepNext/>
        <w:overflowPunct w:val="0"/>
        <w:autoSpaceDE w:val="0"/>
        <w:autoSpaceDN w:val="0"/>
        <w:adjustRightInd w:val="0"/>
        <w:spacing w:after="0" w:line="240" w:lineRule="auto"/>
        <w:jc w:val="center"/>
        <w:textAlignment w:val="baseline"/>
        <w:outlineLvl w:val="0"/>
        <w:rPr>
          <w:rFonts w:ascii="Arial" w:hAnsi="Arial" w:cs="Arial"/>
          <w:b/>
          <w:kern w:val="32"/>
          <w:sz w:val="24"/>
          <w:szCs w:val="24"/>
          <w:u w:val="single"/>
        </w:rPr>
      </w:pPr>
      <w:r w:rsidRPr="00477D2C">
        <w:rPr>
          <w:rFonts w:ascii="Arial" w:hAnsi="Arial" w:cs="Arial"/>
          <w:b/>
          <w:kern w:val="32"/>
          <w:sz w:val="24"/>
          <w:szCs w:val="24"/>
          <w:u w:val="single"/>
        </w:rPr>
        <w:t>ANEXO VII</w:t>
      </w:r>
    </w:p>
    <w:p w:rsidR="00D5740B" w:rsidRPr="00477D2C" w:rsidRDefault="00D5740B" w:rsidP="00D5740B">
      <w:pPr>
        <w:overflowPunct w:val="0"/>
        <w:autoSpaceDE w:val="0"/>
        <w:autoSpaceDN w:val="0"/>
        <w:adjustRightInd w:val="0"/>
        <w:spacing w:after="0" w:line="240" w:lineRule="auto"/>
        <w:jc w:val="center"/>
        <w:textAlignment w:val="baseline"/>
        <w:rPr>
          <w:rFonts w:ascii="Arial" w:hAnsi="Arial" w:cs="Arial"/>
          <w:sz w:val="24"/>
          <w:szCs w:val="24"/>
          <w:u w:val="single"/>
        </w:rPr>
      </w:pPr>
      <w:r w:rsidRPr="00477D2C">
        <w:rPr>
          <w:rFonts w:ascii="Arial" w:hAnsi="Arial" w:cs="Arial"/>
          <w:sz w:val="24"/>
          <w:szCs w:val="24"/>
          <w:u w:val="single"/>
        </w:rPr>
        <w:t>(MODELO)</w:t>
      </w:r>
    </w:p>
    <w:p w:rsidR="00D5740B" w:rsidRPr="00477D2C" w:rsidRDefault="00D5740B" w:rsidP="00D5740B">
      <w:pPr>
        <w:overflowPunct w:val="0"/>
        <w:autoSpaceDE w:val="0"/>
        <w:autoSpaceDN w:val="0"/>
        <w:adjustRightInd w:val="0"/>
        <w:spacing w:after="0" w:line="240" w:lineRule="auto"/>
        <w:jc w:val="center"/>
        <w:textAlignment w:val="baseline"/>
        <w:rPr>
          <w:rFonts w:ascii="Arial" w:hAnsi="Arial" w:cs="Arial"/>
          <w:b/>
          <w:sz w:val="24"/>
          <w:szCs w:val="24"/>
        </w:rPr>
      </w:pPr>
      <w:r w:rsidRPr="00477D2C">
        <w:rPr>
          <w:rFonts w:ascii="Arial" w:hAnsi="Arial" w:cs="Arial"/>
          <w:b/>
          <w:sz w:val="24"/>
          <w:szCs w:val="24"/>
        </w:rPr>
        <w:t>-Papel Timbrado da Empresa-</w:t>
      </w:r>
    </w:p>
    <w:p w:rsidR="00D5740B" w:rsidRPr="00477D2C" w:rsidRDefault="00D5740B" w:rsidP="00D5740B">
      <w:pPr>
        <w:overflowPunct w:val="0"/>
        <w:autoSpaceDE w:val="0"/>
        <w:autoSpaceDN w:val="0"/>
        <w:adjustRightInd w:val="0"/>
        <w:spacing w:after="0" w:line="240" w:lineRule="auto"/>
        <w:jc w:val="center"/>
        <w:textAlignment w:val="baseline"/>
        <w:rPr>
          <w:rFonts w:ascii="Arial" w:hAnsi="Arial" w:cs="Arial"/>
          <w:sz w:val="24"/>
          <w:szCs w:val="24"/>
          <w:u w:val="single"/>
        </w:rPr>
      </w:pPr>
    </w:p>
    <w:p w:rsidR="00D5740B" w:rsidRPr="00477D2C" w:rsidRDefault="00D5740B" w:rsidP="00D5740B">
      <w:pPr>
        <w:overflowPunct w:val="0"/>
        <w:autoSpaceDE w:val="0"/>
        <w:autoSpaceDN w:val="0"/>
        <w:adjustRightInd w:val="0"/>
        <w:spacing w:after="0" w:line="240" w:lineRule="auto"/>
        <w:jc w:val="center"/>
        <w:textAlignment w:val="baseline"/>
        <w:rPr>
          <w:rFonts w:ascii="Arial" w:hAnsi="Arial" w:cs="Arial"/>
          <w:b/>
          <w:sz w:val="24"/>
          <w:szCs w:val="24"/>
          <w:u w:val="single"/>
        </w:rPr>
      </w:pPr>
      <w:r w:rsidRPr="00477D2C">
        <w:rPr>
          <w:rFonts w:ascii="Arial" w:hAnsi="Arial" w:cs="Arial"/>
          <w:b/>
          <w:sz w:val="24"/>
          <w:szCs w:val="24"/>
          <w:u w:val="single"/>
        </w:rPr>
        <w:t>PROPOSTA DE PREÇOS</w:t>
      </w:r>
    </w:p>
    <w:p w:rsidR="00D5740B" w:rsidRPr="00477D2C" w:rsidRDefault="00D5740B" w:rsidP="00D5740B">
      <w:pPr>
        <w:overflowPunct w:val="0"/>
        <w:autoSpaceDE w:val="0"/>
        <w:autoSpaceDN w:val="0"/>
        <w:adjustRightInd w:val="0"/>
        <w:spacing w:after="0" w:line="240" w:lineRule="auto"/>
        <w:jc w:val="center"/>
        <w:textAlignment w:val="baseline"/>
        <w:rPr>
          <w:rFonts w:ascii="Arial" w:hAnsi="Arial" w:cs="Arial"/>
          <w:b/>
          <w:sz w:val="24"/>
          <w:szCs w:val="24"/>
        </w:rPr>
      </w:pPr>
    </w:p>
    <w:p w:rsidR="00D5740B" w:rsidRPr="00477D2C" w:rsidRDefault="00D5740B" w:rsidP="00D5740B">
      <w:pPr>
        <w:overflowPunct w:val="0"/>
        <w:autoSpaceDE w:val="0"/>
        <w:autoSpaceDN w:val="0"/>
        <w:adjustRightInd w:val="0"/>
        <w:spacing w:after="0" w:line="240" w:lineRule="auto"/>
        <w:textAlignment w:val="baseline"/>
        <w:rPr>
          <w:rFonts w:ascii="Arial" w:hAnsi="Arial" w:cs="Arial"/>
          <w:sz w:val="24"/>
          <w:szCs w:val="24"/>
        </w:rPr>
      </w:pPr>
      <w:r w:rsidRPr="00477D2C">
        <w:rPr>
          <w:rFonts w:ascii="Arial" w:hAnsi="Arial" w:cs="Arial"/>
          <w:sz w:val="24"/>
          <w:szCs w:val="24"/>
        </w:rPr>
        <w:t xml:space="preserve">(A Razão Social, o número do CNPJ, o número da Inscrição Estadual, Endereço completo, telefone, </w:t>
      </w:r>
      <w:r w:rsidR="00DE3D12">
        <w:rPr>
          <w:rFonts w:ascii="Arial" w:hAnsi="Arial" w:cs="Arial"/>
          <w:sz w:val="24"/>
          <w:szCs w:val="24"/>
        </w:rPr>
        <w:t>Emai</w:t>
      </w:r>
      <w:r w:rsidRPr="00477D2C">
        <w:rPr>
          <w:rFonts w:ascii="Arial" w:hAnsi="Arial" w:cs="Arial"/>
          <w:sz w:val="24"/>
          <w:szCs w:val="24"/>
        </w:rPr>
        <w:t>, CEP, etc.).</w:t>
      </w:r>
    </w:p>
    <w:p w:rsidR="00D5740B" w:rsidRPr="00477D2C" w:rsidRDefault="00D5740B" w:rsidP="00D5740B">
      <w:pPr>
        <w:overflowPunct w:val="0"/>
        <w:autoSpaceDE w:val="0"/>
        <w:autoSpaceDN w:val="0"/>
        <w:adjustRightInd w:val="0"/>
        <w:spacing w:after="0" w:line="240" w:lineRule="auto"/>
        <w:textAlignment w:val="baseline"/>
        <w:rPr>
          <w:rFonts w:ascii="Arial" w:hAnsi="Arial" w:cs="Arial"/>
          <w:sz w:val="24"/>
          <w:szCs w:val="24"/>
        </w:rPr>
      </w:pPr>
    </w:p>
    <w:p w:rsidR="00D5740B" w:rsidRPr="00477D2C" w:rsidRDefault="00D5740B" w:rsidP="00D5740B">
      <w:pPr>
        <w:overflowPunct w:val="0"/>
        <w:autoSpaceDE w:val="0"/>
        <w:autoSpaceDN w:val="0"/>
        <w:adjustRightInd w:val="0"/>
        <w:spacing w:after="0" w:line="240" w:lineRule="auto"/>
        <w:textAlignment w:val="baseline"/>
        <w:rPr>
          <w:rFonts w:ascii="Arial" w:hAnsi="Arial" w:cs="Arial"/>
          <w:b/>
          <w:sz w:val="24"/>
          <w:szCs w:val="24"/>
        </w:rPr>
      </w:pPr>
      <w:r w:rsidRPr="00477D2C">
        <w:rPr>
          <w:rFonts w:ascii="Arial" w:hAnsi="Arial" w:cs="Arial"/>
          <w:b/>
          <w:sz w:val="24"/>
          <w:szCs w:val="24"/>
        </w:rPr>
        <w:t xml:space="preserve">Banco/conta corrente </w:t>
      </w:r>
      <w:r w:rsidRPr="00477D2C">
        <w:rPr>
          <w:rFonts w:ascii="Arial" w:hAnsi="Arial" w:cs="Arial"/>
          <w:b/>
          <w:sz w:val="24"/>
          <w:szCs w:val="24"/>
          <w:u w:val="single"/>
        </w:rPr>
        <w:t>(preferencialmente Banco do Brasil)</w:t>
      </w:r>
    </w:p>
    <w:p w:rsidR="00D5740B" w:rsidRPr="00477D2C" w:rsidRDefault="00D5740B" w:rsidP="00D5740B">
      <w:pPr>
        <w:overflowPunct w:val="0"/>
        <w:autoSpaceDE w:val="0"/>
        <w:autoSpaceDN w:val="0"/>
        <w:adjustRightInd w:val="0"/>
        <w:spacing w:after="0" w:line="240" w:lineRule="auto"/>
        <w:textAlignment w:val="baseline"/>
        <w:rPr>
          <w:rFonts w:ascii="Arial" w:hAnsi="Arial" w:cs="Arial"/>
          <w:b/>
          <w:sz w:val="24"/>
          <w:szCs w:val="24"/>
        </w:rPr>
      </w:pPr>
      <w:r w:rsidRPr="00477D2C">
        <w:rPr>
          <w:rFonts w:ascii="Arial" w:hAnsi="Arial" w:cs="Arial"/>
          <w:b/>
          <w:sz w:val="24"/>
          <w:szCs w:val="24"/>
        </w:rPr>
        <w:t xml:space="preserve">Nome (s) signatário (s) do futuro contrato: </w:t>
      </w:r>
    </w:p>
    <w:p w:rsidR="00D5740B" w:rsidRPr="00477D2C" w:rsidRDefault="00D5740B" w:rsidP="00D5740B">
      <w:pPr>
        <w:overflowPunct w:val="0"/>
        <w:autoSpaceDE w:val="0"/>
        <w:autoSpaceDN w:val="0"/>
        <w:adjustRightInd w:val="0"/>
        <w:spacing w:after="0" w:line="240" w:lineRule="auto"/>
        <w:textAlignment w:val="baseline"/>
        <w:rPr>
          <w:rFonts w:ascii="Arial" w:hAnsi="Arial" w:cs="Arial"/>
          <w:b/>
          <w:sz w:val="24"/>
          <w:szCs w:val="24"/>
        </w:rPr>
      </w:pPr>
      <w:r w:rsidRPr="00477D2C">
        <w:rPr>
          <w:rFonts w:ascii="Arial" w:hAnsi="Arial" w:cs="Arial"/>
          <w:b/>
          <w:sz w:val="24"/>
          <w:szCs w:val="24"/>
        </w:rPr>
        <w:t>Endereço para envio do contrato: (caso venha ser vencedor da licitação).</w:t>
      </w:r>
    </w:p>
    <w:p w:rsidR="00D5740B" w:rsidRPr="00477D2C" w:rsidRDefault="00D5740B" w:rsidP="00D5740B">
      <w:pPr>
        <w:overflowPunct w:val="0"/>
        <w:autoSpaceDE w:val="0"/>
        <w:autoSpaceDN w:val="0"/>
        <w:adjustRightInd w:val="0"/>
        <w:spacing w:after="0" w:line="240" w:lineRule="auto"/>
        <w:textAlignment w:val="baseline"/>
        <w:rPr>
          <w:rFonts w:ascii="Arial" w:hAnsi="Arial" w:cs="Arial"/>
          <w:b/>
          <w:sz w:val="24"/>
          <w:szCs w:val="24"/>
        </w:rPr>
      </w:pPr>
    </w:p>
    <w:p w:rsidR="00D5740B" w:rsidRPr="00477D2C" w:rsidRDefault="00D5740B" w:rsidP="00D5740B">
      <w:pPr>
        <w:overflowPunct w:val="0"/>
        <w:autoSpaceDE w:val="0"/>
        <w:autoSpaceDN w:val="0"/>
        <w:adjustRightInd w:val="0"/>
        <w:spacing w:after="0" w:line="240" w:lineRule="auto"/>
        <w:jc w:val="both"/>
        <w:textAlignment w:val="baseline"/>
        <w:rPr>
          <w:rFonts w:ascii="Arial" w:hAnsi="Arial" w:cs="Arial"/>
          <w:sz w:val="24"/>
          <w:szCs w:val="24"/>
        </w:rPr>
      </w:pPr>
      <w:r w:rsidRPr="00477D2C">
        <w:rPr>
          <w:rFonts w:ascii="Arial" w:hAnsi="Arial" w:cs="Arial"/>
          <w:sz w:val="24"/>
          <w:szCs w:val="24"/>
        </w:rPr>
        <w:t>(Loca</w:t>
      </w:r>
      <w:r w:rsidR="00B53314">
        <w:rPr>
          <w:rFonts w:ascii="Arial" w:hAnsi="Arial" w:cs="Arial"/>
          <w:sz w:val="24"/>
          <w:szCs w:val="24"/>
        </w:rPr>
        <w:t xml:space="preserve">l), ___ de _____________ de </w:t>
      </w:r>
      <w:r w:rsidR="008D36D3">
        <w:rPr>
          <w:rFonts w:ascii="Arial" w:hAnsi="Arial" w:cs="Arial"/>
          <w:sz w:val="24"/>
          <w:szCs w:val="24"/>
        </w:rPr>
        <w:t>2018</w:t>
      </w:r>
      <w:r w:rsidRPr="00477D2C">
        <w:rPr>
          <w:rFonts w:ascii="Arial" w:hAnsi="Arial" w:cs="Arial"/>
          <w:sz w:val="24"/>
          <w:szCs w:val="24"/>
        </w:rPr>
        <w:t>. -</w:t>
      </w:r>
    </w:p>
    <w:p w:rsidR="00D5740B" w:rsidRPr="00477D2C" w:rsidRDefault="00D5740B" w:rsidP="00D5740B">
      <w:pPr>
        <w:overflowPunct w:val="0"/>
        <w:autoSpaceDE w:val="0"/>
        <w:autoSpaceDN w:val="0"/>
        <w:adjustRightInd w:val="0"/>
        <w:spacing w:after="0" w:line="240" w:lineRule="auto"/>
        <w:jc w:val="both"/>
        <w:textAlignment w:val="baseline"/>
        <w:rPr>
          <w:rFonts w:ascii="Arial" w:hAnsi="Arial" w:cs="Arial"/>
          <w:b/>
          <w:sz w:val="24"/>
          <w:szCs w:val="24"/>
        </w:rPr>
      </w:pPr>
    </w:p>
    <w:p w:rsidR="00D5740B" w:rsidRPr="00477D2C" w:rsidRDefault="00D5740B" w:rsidP="00D5740B">
      <w:pPr>
        <w:keepNext/>
        <w:overflowPunct w:val="0"/>
        <w:autoSpaceDE w:val="0"/>
        <w:autoSpaceDN w:val="0"/>
        <w:adjustRightInd w:val="0"/>
        <w:spacing w:after="0" w:line="240" w:lineRule="auto"/>
        <w:jc w:val="both"/>
        <w:textAlignment w:val="baseline"/>
        <w:outlineLvl w:val="2"/>
        <w:rPr>
          <w:rFonts w:ascii="Arial" w:hAnsi="Arial" w:cs="Arial"/>
          <w:sz w:val="24"/>
          <w:szCs w:val="24"/>
        </w:rPr>
      </w:pPr>
      <w:r w:rsidRPr="00477D2C">
        <w:rPr>
          <w:rFonts w:ascii="Arial" w:hAnsi="Arial" w:cs="Arial"/>
          <w:sz w:val="24"/>
          <w:szCs w:val="24"/>
        </w:rPr>
        <w:t>Ao (A) Pregoeiro (a) e Equipe de Apoio</w:t>
      </w:r>
    </w:p>
    <w:p w:rsidR="00D5740B" w:rsidRPr="00477D2C" w:rsidRDefault="00D5740B" w:rsidP="00B53314">
      <w:pPr>
        <w:overflowPunct w:val="0"/>
        <w:autoSpaceDE w:val="0"/>
        <w:autoSpaceDN w:val="0"/>
        <w:adjustRightInd w:val="0"/>
        <w:spacing w:after="0" w:line="240" w:lineRule="auto"/>
        <w:textAlignment w:val="baseline"/>
        <w:rPr>
          <w:rFonts w:ascii="Arial" w:hAnsi="Arial" w:cs="Arial"/>
          <w:sz w:val="24"/>
          <w:szCs w:val="24"/>
        </w:rPr>
      </w:pPr>
      <w:r w:rsidRPr="00477D2C">
        <w:rPr>
          <w:rFonts w:ascii="Arial" w:hAnsi="Arial" w:cs="Arial"/>
          <w:sz w:val="24"/>
          <w:szCs w:val="24"/>
        </w:rPr>
        <w:t xml:space="preserve">Município de </w:t>
      </w:r>
      <w:r w:rsidR="008D36D3">
        <w:rPr>
          <w:rFonts w:ascii="Arial" w:hAnsi="Arial" w:cs="Arial"/>
          <w:sz w:val="24"/>
          <w:szCs w:val="24"/>
        </w:rPr>
        <w:t>Conselheiro Mairinck</w:t>
      </w:r>
      <w:r w:rsidRPr="00477D2C">
        <w:rPr>
          <w:rFonts w:ascii="Arial" w:hAnsi="Arial" w:cs="Arial"/>
          <w:sz w:val="24"/>
          <w:szCs w:val="24"/>
        </w:rPr>
        <w:t>, Estado do Paraná.</w:t>
      </w:r>
    </w:p>
    <w:p w:rsidR="00D5740B" w:rsidRPr="00B53314" w:rsidRDefault="00940481" w:rsidP="00D5740B">
      <w:pPr>
        <w:overflowPunct w:val="0"/>
        <w:autoSpaceDE w:val="0"/>
        <w:autoSpaceDN w:val="0"/>
        <w:adjustRightInd w:val="0"/>
        <w:spacing w:after="0" w:line="240" w:lineRule="auto"/>
        <w:jc w:val="both"/>
        <w:textAlignment w:val="baseline"/>
        <w:rPr>
          <w:rFonts w:ascii="Arial" w:hAnsi="Arial" w:cs="Arial"/>
          <w:b/>
          <w:sz w:val="24"/>
          <w:szCs w:val="24"/>
        </w:rPr>
      </w:pPr>
      <w:r w:rsidRPr="00477D2C">
        <w:rPr>
          <w:rFonts w:ascii="Arial" w:hAnsi="Arial" w:cs="Arial"/>
          <w:sz w:val="24"/>
          <w:szCs w:val="24"/>
        </w:rPr>
        <w:t>Referência</w:t>
      </w:r>
      <w:r w:rsidR="00D5740B" w:rsidRPr="00477D2C">
        <w:rPr>
          <w:rFonts w:ascii="Arial" w:hAnsi="Arial" w:cs="Arial"/>
          <w:sz w:val="24"/>
          <w:szCs w:val="24"/>
        </w:rPr>
        <w:t xml:space="preserve">: </w:t>
      </w:r>
      <w:r w:rsidR="00D5740B">
        <w:rPr>
          <w:rFonts w:ascii="Arial" w:hAnsi="Arial" w:cs="Arial"/>
          <w:b/>
          <w:sz w:val="24"/>
          <w:szCs w:val="24"/>
        </w:rPr>
        <w:t>PREGÃO</w:t>
      </w:r>
      <w:r w:rsidR="00D5740B" w:rsidRPr="00477D2C">
        <w:rPr>
          <w:rFonts w:ascii="Arial" w:hAnsi="Arial" w:cs="Arial"/>
          <w:sz w:val="24"/>
          <w:szCs w:val="24"/>
        </w:rPr>
        <w:t xml:space="preserve"> </w:t>
      </w:r>
      <w:r>
        <w:rPr>
          <w:rFonts w:ascii="Arial" w:hAnsi="Arial" w:cs="Arial"/>
          <w:b/>
          <w:sz w:val="24"/>
          <w:szCs w:val="24"/>
        </w:rPr>
        <w:t xml:space="preserve">nº </w:t>
      </w:r>
      <w:r w:rsidR="008006EE">
        <w:rPr>
          <w:rFonts w:ascii="Arial" w:hAnsi="Arial" w:cs="Arial"/>
          <w:b/>
          <w:sz w:val="24"/>
          <w:szCs w:val="24"/>
        </w:rPr>
        <w:t>008</w:t>
      </w:r>
      <w:r>
        <w:rPr>
          <w:rFonts w:ascii="Arial" w:hAnsi="Arial" w:cs="Arial"/>
          <w:b/>
          <w:sz w:val="24"/>
          <w:szCs w:val="24"/>
        </w:rPr>
        <w:t>/2018</w:t>
      </w:r>
    </w:p>
    <w:p w:rsidR="00D5740B" w:rsidRPr="00477D2C" w:rsidRDefault="00D5740B" w:rsidP="00D5740B">
      <w:pPr>
        <w:overflowPunct w:val="0"/>
        <w:autoSpaceDE w:val="0"/>
        <w:autoSpaceDN w:val="0"/>
        <w:adjustRightInd w:val="0"/>
        <w:spacing w:after="0" w:line="240" w:lineRule="auto"/>
        <w:jc w:val="both"/>
        <w:textAlignment w:val="baseline"/>
        <w:rPr>
          <w:rFonts w:ascii="Arial" w:hAnsi="Arial" w:cs="Arial"/>
          <w:sz w:val="24"/>
          <w:szCs w:val="24"/>
        </w:rPr>
      </w:pPr>
      <w:r w:rsidRPr="00477D2C">
        <w:rPr>
          <w:rFonts w:ascii="Arial" w:hAnsi="Arial" w:cs="Arial"/>
          <w:sz w:val="24"/>
          <w:szCs w:val="24"/>
        </w:rPr>
        <w:t>Prezados Senhores:</w:t>
      </w:r>
    </w:p>
    <w:p w:rsidR="00D5740B" w:rsidRPr="00477D2C" w:rsidRDefault="00D5740B" w:rsidP="00D5740B">
      <w:pPr>
        <w:overflowPunct w:val="0"/>
        <w:autoSpaceDE w:val="0"/>
        <w:autoSpaceDN w:val="0"/>
        <w:adjustRightInd w:val="0"/>
        <w:spacing w:after="0" w:line="240" w:lineRule="auto"/>
        <w:ind w:firstLine="1416"/>
        <w:jc w:val="both"/>
        <w:textAlignment w:val="baseline"/>
        <w:rPr>
          <w:rFonts w:ascii="Arial" w:hAnsi="Arial" w:cs="Arial"/>
          <w:sz w:val="24"/>
          <w:szCs w:val="24"/>
        </w:rPr>
      </w:pPr>
      <w:r w:rsidRPr="00477D2C">
        <w:rPr>
          <w:rFonts w:ascii="Arial" w:hAnsi="Arial" w:cs="Arial"/>
          <w:sz w:val="24"/>
          <w:szCs w:val="24"/>
        </w:rPr>
        <w:t>O valor unitário, fixo e sem reajuste, proposto para o fornecimento dos materiais está discriminado conforme o constante no Objeto do Pregão Presencial, bem como o valor total de cada item (em anexo).</w:t>
      </w:r>
    </w:p>
    <w:p w:rsidR="00D5740B" w:rsidRPr="00477D2C" w:rsidRDefault="00D5740B" w:rsidP="00D5740B">
      <w:pPr>
        <w:overflowPunct w:val="0"/>
        <w:autoSpaceDE w:val="0"/>
        <w:autoSpaceDN w:val="0"/>
        <w:adjustRightInd w:val="0"/>
        <w:spacing w:after="0" w:line="240" w:lineRule="auto"/>
        <w:jc w:val="both"/>
        <w:textAlignment w:val="baseline"/>
        <w:rPr>
          <w:rFonts w:ascii="Arial" w:hAnsi="Arial" w:cs="Arial"/>
          <w:sz w:val="24"/>
          <w:szCs w:val="24"/>
        </w:rPr>
      </w:pPr>
    </w:p>
    <w:p w:rsidR="00D5740B" w:rsidRPr="00477D2C" w:rsidRDefault="00D5740B" w:rsidP="00D5740B">
      <w:pPr>
        <w:overflowPunct w:val="0"/>
        <w:autoSpaceDE w:val="0"/>
        <w:autoSpaceDN w:val="0"/>
        <w:adjustRightInd w:val="0"/>
        <w:spacing w:after="0" w:line="240" w:lineRule="auto"/>
        <w:ind w:firstLine="1416"/>
        <w:jc w:val="both"/>
        <w:textAlignment w:val="baseline"/>
        <w:rPr>
          <w:rFonts w:ascii="Arial" w:hAnsi="Arial" w:cs="Arial"/>
          <w:sz w:val="24"/>
          <w:szCs w:val="24"/>
        </w:rPr>
      </w:pPr>
      <w:r w:rsidRPr="00477D2C">
        <w:rPr>
          <w:rFonts w:ascii="Arial" w:hAnsi="Arial" w:cs="Arial"/>
          <w:sz w:val="24"/>
          <w:szCs w:val="24"/>
        </w:rPr>
        <w:t xml:space="preserve">O prazo de entrega dos materiais será de </w:t>
      </w:r>
      <w:r w:rsidRPr="00477D2C">
        <w:rPr>
          <w:rFonts w:ascii="Arial" w:hAnsi="Arial" w:cs="Arial"/>
          <w:sz w:val="24"/>
          <w:szCs w:val="24"/>
        </w:rPr>
        <w:softHyphen/>
      </w:r>
      <w:r w:rsidRPr="00477D2C">
        <w:rPr>
          <w:rFonts w:ascii="Arial" w:hAnsi="Arial" w:cs="Arial"/>
          <w:sz w:val="24"/>
          <w:szCs w:val="24"/>
        </w:rPr>
        <w:softHyphen/>
      </w:r>
      <w:r w:rsidRPr="00477D2C">
        <w:rPr>
          <w:rFonts w:ascii="Arial" w:hAnsi="Arial" w:cs="Arial"/>
          <w:sz w:val="24"/>
          <w:szCs w:val="24"/>
        </w:rPr>
        <w:softHyphen/>
      </w:r>
      <w:r w:rsidRPr="00477D2C">
        <w:rPr>
          <w:rFonts w:ascii="Arial" w:hAnsi="Arial" w:cs="Arial"/>
          <w:sz w:val="24"/>
          <w:szCs w:val="24"/>
        </w:rPr>
        <w:softHyphen/>
      </w:r>
      <w:r w:rsidRPr="00477D2C">
        <w:rPr>
          <w:rFonts w:ascii="Arial" w:hAnsi="Arial" w:cs="Arial"/>
          <w:sz w:val="24"/>
          <w:szCs w:val="24"/>
        </w:rPr>
        <w:softHyphen/>
      </w:r>
      <w:r w:rsidRPr="00477D2C">
        <w:rPr>
          <w:rFonts w:ascii="Arial" w:hAnsi="Arial" w:cs="Arial"/>
          <w:sz w:val="24"/>
          <w:szCs w:val="24"/>
        </w:rPr>
        <w:softHyphen/>
      </w:r>
      <w:r w:rsidRPr="00477D2C">
        <w:rPr>
          <w:rFonts w:ascii="Arial" w:hAnsi="Arial" w:cs="Arial"/>
          <w:sz w:val="24"/>
          <w:szCs w:val="24"/>
        </w:rPr>
        <w:softHyphen/>
      </w:r>
      <w:r w:rsidRPr="00477D2C">
        <w:rPr>
          <w:rFonts w:ascii="Arial" w:hAnsi="Arial" w:cs="Arial"/>
          <w:sz w:val="24"/>
          <w:szCs w:val="24"/>
        </w:rPr>
        <w:softHyphen/>
      </w:r>
      <w:r w:rsidRPr="00477D2C">
        <w:rPr>
          <w:rFonts w:ascii="Arial" w:hAnsi="Arial" w:cs="Arial"/>
          <w:sz w:val="24"/>
          <w:szCs w:val="24"/>
        </w:rPr>
        <w:softHyphen/>
        <w:t>________ hras, após a solicitação por Autorização de Entrega.</w:t>
      </w:r>
    </w:p>
    <w:p w:rsidR="00D5740B" w:rsidRPr="00477D2C" w:rsidRDefault="00D5740B" w:rsidP="00D5740B">
      <w:pPr>
        <w:overflowPunct w:val="0"/>
        <w:autoSpaceDE w:val="0"/>
        <w:autoSpaceDN w:val="0"/>
        <w:adjustRightInd w:val="0"/>
        <w:spacing w:after="0" w:line="240" w:lineRule="auto"/>
        <w:ind w:firstLine="1416"/>
        <w:jc w:val="both"/>
        <w:textAlignment w:val="baseline"/>
        <w:rPr>
          <w:rFonts w:ascii="Arial" w:hAnsi="Arial" w:cs="Arial"/>
          <w:sz w:val="24"/>
          <w:szCs w:val="24"/>
        </w:rPr>
      </w:pPr>
    </w:p>
    <w:p w:rsidR="00D5740B" w:rsidRPr="00477D2C" w:rsidRDefault="00D5740B" w:rsidP="00D5740B">
      <w:pPr>
        <w:overflowPunct w:val="0"/>
        <w:autoSpaceDE w:val="0"/>
        <w:autoSpaceDN w:val="0"/>
        <w:adjustRightInd w:val="0"/>
        <w:spacing w:after="0" w:line="240" w:lineRule="auto"/>
        <w:ind w:firstLine="708"/>
        <w:jc w:val="both"/>
        <w:textAlignment w:val="baseline"/>
        <w:rPr>
          <w:rFonts w:ascii="Arial" w:hAnsi="Arial" w:cs="Arial"/>
          <w:sz w:val="24"/>
          <w:szCs w:val="24"/>
        </w:rPr>
      </w:pPr>
      <w:r w:rsidRPr="00477D2C">
        <w:rPr>
          <w:rFonts w:ascii="Arial" w:hAnsi="Arial" w:cs="Arial"/>
          <w:sz w:val="24"/>
          <w:szCs w:val="24"/>
        </w:rPr>
        <w:t>Condição de Pagamento: ___________________________________.</w:t>
      </w:r>
    </w:p>
    <w:p w:rsidR="00D5740B" w:rsidRPr="00477D2C" w:rsidRDefault="00D5740B" w:rsidP="00D5740B">
      <w:pPr>
        <w:overflowPunct w:val="0"/>
        <w:autoSpaceDE w:val="0"/>
        <w:autoSpaceDN w:val="0"/>
        <w:adjustRightInd w:val="0"/>
        <w:spacing w:after="0" w:line="240" w:lineRule="auto"/>
        <w:ind w:firstLine="708"/>
        <w:jc w:val="both"/>
        <w:textAlignment w:val="baseline"/>
        <w:rPr>
          <w:rFonts w:ascii="Arial" w:hAnsi="Arial" w:cs="Arial"/>
          <w:sz w:val="24"/>
          <w:szCs w:val="24"/>
        </w:rPr>
      </w:pPr>
    </w:p>
    <w:p w:rsidR="00D5740B" w:rsidRPr="00477D2C" w:rsidRDefault="00D5740B" w:rsidP="00D5740B">
      <w:pPr>
        <w:overflowPunct w:val="0"/>
        <w:autoSpaceDE w:val="0"/>
        <w:autoSpaceDN w:val="0"/>
        <w:adjustRightInd w:val="0"/>
        <w:spacing w:after="0" w:line="240" w:lineRule="auto"/>
        <w:ind w:firstLine="1416"/>
        <w:jc w:val="both"/>
        <w:textAlignment w:val="baseline"/>
        <w:rPr>
          <w:rFonts w:ascii="Arial" w:hAnsi="Arial" w:cs="Arial"/>
          <w:sz w:val="24"/>
          <w:szCs w:val="24"/>
        </w:rPr>
      </w:pPr>
      <w:r w:rsidRPr="00477D2C">
        <w:rPr>
          <w:rFonts w:ascii="Arial" w:hAnsi="Arial" w:cs="Arial"/>
          <w:sz w:val="24"/>
          <w:szCs w:val="24"/>
        </w:rPr>
        <w:t>Prazo de validade da proposta de preços é de ____ (___________) dias corridos, a partir da data do recebimento da proposta pela Comissão de Licitação.</w:t>
      </w:r>
    </w:p>
    <w:p w:rsidR="00D5740B" w:rsidRPr="00477D2C" w:rsidRDefault="00D5740B" w:rsidP="00D5740B">
      <w:pPr>
        <w:overflowPunct w:val="0"/>
        <w:autoSpaceDE w:val="0"/>
        <w:autoSpaceDN w:val="0"/>
        <w:adjustRightInd w:val="0"/>
        <w:spacing w:after="0" w:line="240" w:lineRule="auto"/>
        <w:jc w:val="both"/>
        <w:textAlignment w:val="baseline"/>
        <w:rPr>
          <w:rFonts w:ascii="Arial" w:hAnsi="Arial" w:cs="Arial"/>
          <w:sz w:val="24"/>
          <w:szCs w:val="24"/>
        </w:rPr>
      </w:pPr>
    </w:p>
    <w:p w:rsidR="00D5740B" w:rsidRPr="00477D2C" w:rsidRDefault="00D5740B" w:rsidP="00D5740B">
      <w:pPr>
        <w:overflowPunct w:val="0"/>
        <w:autoSpaceDE w:val="0"/>
        <w:autoSpaceDN w:val="0"/>
        <w:adjustRightInd w:val="0"/>
        <w:spacing w:after="0" w:line="240" w:lineRule="auto"/>
        <w:ind w:firstLine="1416"/>
        <w:jc w:val="both"/>
        <w:textAlignment w:val="baseline"/>
        <w:rPr>
          <w:rFonts w:ascii="Arial" w:hAnsi="Arial" w:cs="Arial"/>
          <w:sz w:val="24"/>
          <w:szCs w:val="24"/>
        </w:rPr>
      </w:pPr>
      <w:r w:rsidRPr="00477D2C">
        <w:rPr>
          <w:rFonts w:ascii="Arial" w:hAnsi="Arial" w:cs="Arial"/>
          <w:sz w:val="24"/>
          <w:szCs w:val="24"/>
        </w:rPr>
        <w:t>Acompanha a presente proposta a relação dos materiais constantes no Objeto do Pregão Presencial nº ____/____.</w:t>
      </w:r>
    </w:p>
    <w:p w:rsidR="00D5740B" w:rsidRPr="00477D2C" w:rsidRDefault="00D5740B" w:rsidP="00D5740B">
      <w:pPr>
        <w:overflowPunct w:val="0"/>
        <w:autoSpaceDE w:val="0"/>
        <w:autoSpaceDN w:val="0"/>
        <w:adjustRightInd w:val="0"/>
        <w:spacing w:after="0" w:line="240" w:lineRule="auto"/>
        <w:ind w:firstLine="1416"/>
        <w:jc w:val="both"/>
        <w:textAlignment w:val="baseline"/>
        <w:rPr>
          <w:rFonts w:ascii="Arial" w:hAnsi="Arial" w:cs="Arial"/>
          <w:sz w:val="24"/>
          <w:szCs w:val="24"/>
        </w:rPr>
      </w:pPr>
    </w:p>
    <w:p w:rsidR="00D5740B" w:rsidRPr="00477D2C" w:rsidRDefault="00D5740B" w:rsidP="00D5740B">
      <w:pPr>
        <w:overflowPunct w:val="0"/>
        <w:autoSpaceDE w:val="0"/>
        <w:autoSpaceDN w:val="0"/>
        <w:adjustRightInd w:val="0"/>
        <w:spacing w:after="0" w:line="240" w:lineRule="auto"/>
        <w:ind w:firstLine="1416"/>
        <w:jc w:val="both"/>
        <w:textAlignment w:val="baseline"/>
        <w:rPr>
          <w:rFonts w:ascii="Arial" w:hAnsi="Arial" w:cs="Arial"/>
          <w:sz w:val="24"/>
          <w:szCs w:val="24"/>
        </w:rPr>
      </w:pPr>
      <w:r w:rsidRPr="00477D2C">
        <w:rPr>
          <w:rFonts w:ascii="Arial" w:hAnsi="Arial" w:cs="Arial"/>
          <w:sz w:val="24"/>
          <w:szCs w:val="24"/>
        </w:rPr>
        <w:t>A proponente da presente licitação obriga a prestar garantia dos produtos cotados, na forma da Lei.</w:t>
      </w:r>
    </w:p>
    <w:p w:rsidR="00D5740B" w:rsidRPr="00477D2C" w:rsidRDefault="00D5740B" w:rsidP="00D5740B">
      <w:pPr>
        <w:overflowPunct w:val="0"/>
        <w:autoSpaceDE w:val="0"/>
        <w:autoSpaceDN w:val="0"/>
        <w:adjustRightInd w:val="0"/>
        <w:spacing w:after="0" w:line="240" w:lineRule="auto"/>
        <w:jc w:val="both"/>
        <w:textAlignment w:val="baseline"/>
        <w:rPr>
          <w:rFonts w:ascii="Arial" w:hAnsi="Arial" w:cs="Arial"/>
          <w:sz w:val="24"/>
          <w:szCs w:val="24"/>
        </w:rPr>
      </w:pPr>
    </w:p>
    <w:p w:rsidR="00D5740B" w:rsidRPr="00477D2C" w:rsidRDefault="00D5740B" w:rsidP="00D5740B">
      <w:pPr>
        <w:overflowPunct w:val="0"/>
        <w:autoSpaceDE w:val="0"/>
        <w:autoSpaceDN w:val="0"/>
        <w:adjustRightInd w:val="0"/>
        <w:spacing w:after="0" w:line="240" w:lineRule="auto"/>
        <w:jc w:val="both"/>
        <w:textAlignment w:val="baseline"/>
        <w:rPr>
          <w:rFonts w:ascii="Arial" w:hAnsi="Arial" w:cs="Arial"/>
          <w:sz w:val="24"/>
          <w:szCs w:val="24"/>
        </w:rPr>
      </w:pPr>
      <w:r w:rsidRPr="00477D2C">
        <w:rPr>
          <w:rFonts w:ascii="Arial" w:hAnsi="Arial" w:cs="Arial"/>
          <w:sz w:val="24"/>
          <w:szCs w:val="24"/>
        </w:rPr>
        <w:t xml:space="preserve">Obs.: A relação dos produtos deverá apresentar </w:t>
      </w:r>
      <w:r w:rsidRPr="00477D2C">
        <w:rPr>
          <w:rFonts w:ascii="Arial" w:hAnsi="Arial" w:cs="Arial"/>
          <w:b/>
          <w:sz w:val="24"/>
          <w:szCs w:val="24"/>
        </w:rPr>
        <w:t>marcas e descritivos que bem o identifiquem</w:t>
      </w:r>
      <w:r w:rsidRPr="00477D2C">
        <w:rPr>
          <w:rFonts w:ascii="Arial" w:hAnsi="Arial" w:cs="Arial"/>
          <w:sz w:val="24"/>
          <w:szCs w:val="24"/>
        </w:rPr>
        <w:t xml:space="preserve">, para todos os itens cotados. Caso não conste a marca o item será desclassificado, </w:t>
      </w:r>
      <w:r w:rsidRPr="00477D2C">
        <w:rPr>
          <w:rFonts w:ascii="Arial" w:hAnsi="Arial" w:cs="Arial"/>
          <w:b/>
          <w:sz w:val="24"/>
          <w:szCs w:val="24"/>
        </w:rPr>
        <w:t xml:space="preserve">exceto </w:t>
      </w:r>
      <w:r w:rsidRPr="00477D2C">
        <w:rPr>
          <w:rFonts w:ascii="Arial" w:hAnsi="Arial" w:cs="Arial"/>
          <w:sz w:val="24"/>
          <w:szCs w:val="24"/>
        </w:rPr>
        <w:t>aqueles que por sua natureza, não possua marca ou especificação técnica.</w:t>
      </w:r>
    </w:p>
    <w:p w:rsidR="00D5740B" w:rsidRPr="00477D2C" w:rsidRDefault="00D5740B" w:rsidP="00D5740B">
      <w:pPr>
        <w:overflowPunct w:val="0"/>
        <w:autoSpaceDE w:val="0"/>
        <w:autoSpaceDN w:val="0"/>
        <w:adjustRightInd w:val="0"/>
        <w:spacing w:after="0" w:line="240" w:lineRule="auto"/>
        <w:jc w:val="center"/>
        <w:textAlignment w:val="baseline"/>
        <w:rPr>
          <w:rFonts w:ascii="Arial" w:hAnsi="Arial" w:cs="Arial"/>
          <w:sz w:val="24"/>
          <w:szCs w:val="24"/>
        </w:rPr>
      </w:pPr>
      <w:r w:rsidRPr="00477D2C">
        <w:rPr>
          <w:rFonts w:ascii="Arial" w:hAnsi="Arial" w:cs="Arial"/>
          <w:sz w:val="24"/>
          <w:szCs w:val="24"/>
        </w:rPr>
        <w:t>Atenciosamente,</w:t>
      </w:r>
    </w:p>
    <w:p w:rsidR="00D5740B" w:rsidRPr="00477D2C" w:rsidRDefault="00D5740B" w:rsidP="00D5740B">
      <w:pPr>
        <w:overflowPunct w:val="0"/>
        <w:autoSpaceDE w:val="0"/>
        <w:autoSpaceDN w:val="0"/>
        <w:adjustRightInd w:val="0"/>
        <w:spacing w:after="0" w:line="240" w:lineRule="auto"/>
        <w:jc w:val="center"/>
        <w:textAlignment w:val="baseline"/>
        <w:rPr>
          <w:rFonts w:ascii="Arial" w:hAnsi="Arial" w:cs="Arial"/>
          <w:sz w:val="24"/>
          <w:szCs w:val="24"/>
        </w:rPr>
      </w:pPr>
      <w:r w:rsidRPr="00477D2C">
        <w:rPr>
          <w:rFonts w:ascii="Arial" w:hAnsi="Arial" w:cs="Arial"/>
          <w:sz w:val="24"/>
          <w:szCs w:val="24"/>
        </w:rPr>
        <w:t>________________________________________</w:t>
      </w:r>
    </w:p>
    <w:p w:rsidR="00D5740B" w:rsidRPr="00477D2C" w:rsidRDefault="00D5740B" w:rsidP="00D5740B">
      <w:pPr>
        <w:overflowPunct w:val="0"/>
        <w:autoSpaceDE w:val="0"/>
        <w:autoSpaceDN w:val="0"/>
        <w:adjustRightInd w:val="0"/>
        <w:spacing w:after="0" w:line="240" w:lineRule="auto"/>
        <w:jc w:val="center"/>
        <w:textAlignment w:val="baseline"/>
        <w:rPr>
          <w:rFonts w:ascii="Arial" w:hAnsi="Arial" w:cs="Arial"/>
          <w:sz w:val="24"/>
          <w:szCs w:val="24"/>
        </w:rPr>
      </w:pPr>
      <w:r w:rsidRPr="00477D2C">
        <w:rPr>
          <w:rFonts w:ascii="Arial" w:hAnsi="Arial" w:cs="Arial"/>
          <w:sz w:val="24"/>
          <w:szCs w:val="24"/>
        </w:rPr>
        <w:t>(Nome e CPF do representante legal)</w:t>
      </w:r>
    </w:p>
    <w:p w:rsidR="00D5740B" w:rsidRPr="00477D2C" w:rsidRDefault="00D5740B" w:rsidP="00D5740B">
      <w:pPr>
        <w:overflowPunct w:val="0"/>
        <w:autoSpaceDE w:val="0"/>
        <w:autoSpaceDN w:val="0"/>
        <w:adjustRightInd w:val="0"/>
        <w:spacing w:after="0" w:line="240" w:lineRule="auto"/>
        <w:jc w:val="center"/>
        <w:textAlignment w:val="baseline"/>
        <w:rPr>
          <w:rFonts w:ascii="Arial" w:hAnsi="Arial" w:cs="Arial"/>
          <w:b/>
          <w:kern w:val="32"/>
          <w:sz w:val="24"/>
          <w:szCs w:val="24"/>
          <w:u w:val="single"/>
        </w:rPr>
      </w:pPr>
    </w:p>
    <w:p w:rsidR="00D5740B" w:rsidRDefault="00D5740B" w:rsidP="00D5740B">
      <w:pPr>
        <w:overflowPunct w:val="0"/>
        <w:autoSpaceDE w:val="0"/>
        <w:autoSpaceDN w:val="0"/>
        <w:adjustRightInd w:val="0"/>
        <w:spacing w:after="0" w:line="240" w:lineRule="auto"/>
        <w:jc w:val="center"/>
        <w:textAlignment w:val="baseline"/>
        <w:rPr>
          <w:rFonts w:ascii="Arial" w:hAnsi="Arial" w:cs="Arial"/>
          <w:b/>
          <w:kern w:val="32"/>
          <w:sz w:val="24"/>
          <w:szCs w:val="24"/>
          <w:u w:val="single"/>
        </w:rPr>
      </w:pPr>
    </w:p>
    <w:p w:rsidR="00DE3D12" w:rsidRDefault="00DE3D12" w:rsidP="00D5740B">
      <w:pPr>
        <w:overflowPunct w:val="0"/>
        <w:autoSpaceDE w:val="0"/>
        <w:autoSpaceDN w:val="0"/>
        <w:adjustRightInd w:val="0"/>
        <w:spacing w:after="0" w:line="240" w:lineRule="auto"/>
        <w:jc w:val="center"/>
        <w:textAlignment w:val="baseline"/>
        <w:rPr>
          <w:rFonts w:ascii="Arial" w:hAnsi="Arial" w:cs="Arial"/>
          <w:b/>
          <w:kern w:val="32"/>
          <w:sz w:val="24"/>
          <w:szCs w:val="24"/>
          <w:u w:val="single"/>
        </w:rPr>
      </w:pPr>
    </w:p>
    <w:p w:rsidR="00DE3D12" w:rsidRPr="00477D2C" w:rsidRDefault="00DE3D12" w:rsidP="00D5740B">
      <w:pPr>
        <w:overflowPunct w:val="0"/>
        <w:autoSpaceDE w:val="0"/>
        <w:autoSpaceDN w:val="0"/>
        <w:adjustRightInd w:val="0"/>
        <w:spacing w:after="0" w:line="240" w:lineRule="auto"/>
        <w:jc w:val="center"/>
        <w:textAlignment w:val="baseline"/>
        <w:rPr>
          <w:rFonts w:ascii="Arial" w:hAnsi="Arial" w:cs="Arial"/>
          <w:b/>
          <w:kern w:val="32"/>
          <w:sz w:val="24"/>
          <w:szCs w:val="24"/>
          <w:u w:val="single"/>
        </w:rPr>
      </w:pPr>
    </w:p>
    <w:p w:rsidR="00D5740B" w:rsidRPr="00477D2C" w:rsidRDefault="00D5740B" w:rsidP="00D5740B">
      <w:pPr>
        <w:overflowPunct w:val="0"/>
        <w:autoSpaceDE w:val="0"/>
        <w:autoSpaceDN w:val="0"/>
        <w:adjustRightInd w:val="0"/>
        <w:spacing w:after="0" w:line="240" w:lineRule="auto"/>
        <w:jc w:val="center"/>
        <w:textAlignment w:val="baseline"/>
        <w:rPr>
          <w:rFonts w:ascii="Arial" w:hAnsi="Arial" w:cs="Arial"/>
          <w:b/>
          <w:kern w:val="32"/>
          <w:sz w:val="24"/>
          <w:szCs w:val="24"/>
          <w:u w:val="single"/>
        </w:rPr>
      </w:pPr>
      <w:r w:rsidRPr="00477D2C">
        <w:rPr>
          <w:rFonts w:ascii="Arial" w:hAnsi="Arial" w:cs="Arial"/>
          <w:b/>
          <w:kern w:val="32"/>
          <w:sz w:val="24"/>
          <w:szCs w:val="24"/>
          <w:u w:val="single"/>
        </w:rPr>
        <w:t>ANEXO VIII</w:t>
      </w:r>
    </w:p>
    <w:p w:rsidR="00D5740B" w:rsidRPr="00477D2C" w:rsidRDefault="00D5740B" w:rsidP="00D5740B">
      <w:pPr>
        <w:overflowPunct w:val="0"/>
        <w:autoSpaceDE w:val="0"/>
        <w:autoSpaceDN w:val="0"/>
        <w:adjustRightInd w:val="0"/>
        <w:spacing w:after="0" w:line="240" w:lineRule="auto"/>
        <w:jc w:val="center"/>
        <w:textAlignment w:val="baseline"/>
        <w:rPr>
          <w:rFonts w:ascii="Arial" w:hAnsi="Arial" w:cs="Arial"/>
          <w:b/>
          <w:kern w:val="32"/>
          <w:sz w:val="24"/>
          <w:szCs w:val="24"/>
          <w:u w:val="single"/>
        </w:rPr>
      </w:pPr>
    </w:p>
    <w:p w:rsidR="00D5740B" w:rsidRPr="00477D2C" w:rsidRDefault="00D5740B" w:rsidP="00D5740B">
      <w:pPr>
        <w:overflowPunct w:val="0"/>
        <w:autoSpaceDE w:val="0"/>
        <w:autoSpaceDN w:val="0"/>
        <w:adjustRightInd w:val="0"/>
        <w:spacing w:after="0" w:line="240" w:lineRule="auto"/>
        <w:jc w:val="center"/>
        <w:textAlignment w:val="baseline"/>
        <w:rPr>
          <w:rFonts w:ascii="Arial" w:hAnsi="Arial" w:cs="Arial"/>
          <w:sz w:val="24"/>
          <w:szCs w:val="24"/>
          <w:u w:val="single"/>
        </w:rPr>
      </w:pPr>
      <w:r w:rsidRPr="00477D2C">
        <w:rPr>
          <w:rFonts w:ascii="Arial" w:hAnsi="Arial" w:cs="Arial"/>
          <w:sz w:val="24"/>
          <w:szCs w:val="24"/>
          <w:u w:val="single"/>
        </w:rPr>
        <w:t>(MODELO)</w:t>
      </w:r>
    </w:p>
    <w:p w:rsidR="00D5740B" w:rsidRPr="00477D2C" w:rsidRDefault="00D5740B" w:rsidP="00D5740B">
      <w:pPr>
        <w:overflowPunct w:val="0"/>
        <w:autoSpaceDE w:val="0"/>
        <w:autoSpaceDN w:val="0"/>
        <w:adjustRightInd w:val="0"/>
        <w:spacing w:after="0" w:line="240" w:lineRule="auto"/>
        <w:jc w:val="center"/>
        <w:textAlignment w:val="baseline"/>
        <w:rPr>
          <w:rFonts w:ascii="Arial" w:hAnsi="Arial" w:cs="Arial"/>
          <w:b/>
          <w:sz w:val="24"/>
          <w:szCs w:val="24"/>
        </w:rPr>
      </w:pPr>
      <w:r w:rsidRPr="00477D2C">
        <w:rPr>
          <w:rFonts w:ascii="Arial" w:hAnsi="Arial" w:cs="Arial"/>
          <w:b/>
          <w:sz w:val="24"/>
          <w:szCs w:val="24"/>
        </w:rPr>
        <w:t>-Papel Timbrado da Empresa-</w:t>
      </w:r>
    </w:p>
    <w:p w:rsidR="00D5740B" w:rsidRPr="00477D2C" w:rsidRDefault="00D5740B" w:rsidP="00D5740B">
      <w:pPr>
        <w:overflowPunct w:val="0"/>
        <w:autoSpaceDE w:val="0"/>
        <w:autoSpaceDN w:val="0"/>
        <w:adjustRightInd w:val="0"/>
        <w:spacing w:after="0" w:line="240" w:lineRule="auto"/>
        <w:jc w:val="center"/>
        <w:textAlignment w:val="baseline"/>
        <w:rPr>
          <w:rFonts w:ascii="Arial" w:hAnsi="Arial" w:cs="Arial"/>
          <w:b/>
          <w:kern w:val="32"/>
          <w:sz w:val="24"/>
          <w:szCs w:val="24"/>
          <w:u w:val="single"/>
        </w:rPr>
      </w:pPr>
    </w:p>
    <w:p w:rsidR="00D5740B" w:rsidRPr="00477D2C" w:rsidRDefault="00D5740B" w:rsidP="00D5740B">
      <w:pPr>
        <w:overflowPunct w:val="0"/>
        <w:autoSpaceDE w:val="0"/>
        <w:autoSpaceDN w:val="0"/>
        <w:adjustRightInd w:val="0"/>
        <w:spacing w:after="0" w:line="240" w:lineRule="auto"/>
        <w:jc w:val="center"/>
        <w:textAlignment w:val="baseline"/>
        <w:rPr>
          <w:rFonts w:ascii="Arial" w:hAnsi="Arial" w:cs="Arial"/>
          <w:b/>
          <w:kern w:val="32"/>
          <w:sz w:val="24"/>
          <w:szCs w:val="24"/>
          <w:u w:val="single"/>
        </w:rPr>
      </w:pPr>
    </w:p>
    <w:p w:rsidR="00D5740B" w:rsidRPr="00477D2C" w:rsidRDefault="00D5740B" w:rsidP="00D5740B">
      <w:pPr>
        <w:overflowPunct w:val="0"/>
        <w:autoSpaceDE w:val="0"/>
        <w:autoSpaceDN w:val="0"/>
        <w:adjustRightInd w:val="0"/>
        <w:spacing w:after="0" w:line="240" w:lineRule="auto"/>
        <w:jc w:val="center"/>
        <w:textAlignment w:val="baseline"/>
        <w:rPr>
          <w:rFonts w:ascii="Arial" w:hAnsi="Arial" w:cs="Arial"/>
          <w:b/>
          <w:sz w:val="24"/>
          <w:szCs w:val="24"/>
          <w:u w:val="single"/>
        </w:rPr>
      </w:pPr>
      <w:r w:rsidRPr="00477D2C">
        <w:rPr>
          <w:rFonts w:ascii="Arial" w:hAnsi="Arial" w:cs="Arial"/>
          <w:b/>
          <w:sz w:val="24"/>
          <w:szCs w:val="24"/>
          <w:u w:val="single"/>
        </w:rPr>
        <w:t>DECLARAÇÃO DE CAPACIDADE DE ENTREGA</w:t>
      </w:r>
    </w:p>
    <w:p w:rsidR="00D5740B" w:rsidRPr="00477D2C" w:rsidRDefault="00D5740B" w:rsidP="00D5740B">
      <w:pPr>
        <w:overflowPunct w:val="0"/>
        <w:autoSpaceDE w:val="0"/>
        <w:autoSpaceDN w:val="0"/>
        <w:adjustRightInd w:val="0"/>
        <w:spacing w:after="0" w:line="240" w:lineRule="auto"/>
        <w:jc w:val="center"/>
        <w:textAlignment w:val="baseline"/>
        <w:rPr>
          <w:rFonts w:ascii="Arial" w:hAnsi="Arial" w:cs="Arial"/>
          <w:b/>
          <w:sz w:val="24"/>
          <w:szCs w:val="24"/>
          <w:u w:val="single"/>
        </w:rPr>
      </w:pPr>
    </w:p>
    <w:p w:rsidR="00D5740B" w:rsidRPr="00477D2C" w:rsidRDefault="00D5740B" w:rsidP="00D5740B">
      <w:pPr>
        <w:overflowPunct w:val="0"/>
        <w:autoSpaceDE w:val="0"/>
        <w:autoSpaceDN w:val="0"/>
        <w:adjustRightInd w:val="0"/>
        <w:spacing w:after="0" w:line="240" w:lineRule="auto"/>
        <w:jc w:val="center"/>
        <w:textAlignment w:val="baseline"/>
        <w:rPr>
          <w:rFonts w:ascii="Arial" w:hAnsi="Arial" w:cs="Arial"/>
          <w:b/>
          <w:sz w:val="24"/>
          <w:szCs w:val="24"/>
          <w:u w:val="single"/>
        </w:rPr>
      </w:pPr>
    </w:p>
    <w:p w:rsidR="00D5740B" w:rsidRPr="00477D2C" w:rsidRDefault="00D5740B" w:rsidP="00D5740B">
      <w:pPr>
        <w:overflowPunct w:val="0"/>
        <w:autoSpaceDE w:val="0"/>
        <w:autoSpaceDN w:val="0"/>
        <w:adjustRightInd w:val="0"/>
        <w:spacing w:after="0" w:line="240" w:lineRule="auto"/>
        <w:jc w:val="center"/>
        <w:textAlignment w:val="baseline"/>
        <w:rPr>
          <w:rFonts w:ascii="Arial" w:hAnsi="Arial" w:cs="Arial"/>
          <w:b/>
          <w:sz w:val="24"/>
          <w:szCs w:val="24"/>
          <w:u w:val="single"/>
        </w:rPr>
      </w:pPr>
    </w:p>
    <w:p w:rsidR="00D5740B" w:rsidRPr="00477D2C" w:rsidRDefault="00D5740B" w:rsidP="00D5740B">
      <w:pPr>
        <w:keepNext/>
        <w:overflowPunct w:val="0"/>
        <w:autoSpaceDE w:val="0"/>
        <w:autoSpaceDN w:val="0"/>
        <w:adjustRightInd w:val="0"/>
        <w:spacing w:after="0" w:line="240" w:lineRule="auto"/>
        <w:jc w:val="both"/>
        <w:textAlignment w:val="baseline"/>
        <w:outlineLvl w:val="2"/>
        <w:rPr>
          <w:rFonts w:ascii="Arial" w:hAnsi="Arial" w:cs="Arial"/>
          <w:sz w:val="24"/>
          <w:szCs w:val="24"/>
        </w:rPr>
      </w:pPr>
      <w:r w:rsidRPr="00477D2C">
        <w:rPr>
          <w:rFonts w:ascii="Arial" w:hAnsi="Arial" w:cs="Arial"/>
          <w:sz w:val="24"/>
          <w:szCs w:val="24"/>
        </w:rPr>
        <w:t>Ao (A) Pregoeiro (a) e Equipe de Apoio</w:t>
      </w:r>
    </w:p>
    <w:p w:rsidR="00D5740B" w:rsidRPr="00477D2C" w:rsidRDefault="00D5740B" w:rsidP="00D5740B">
      <w:pPr>
        <w:overflowPunct w:val="0"/>
        <w:autoSpaceDE w:val="0"/>
        <w:autoSpaceDN w:val="0"/>
        <w:adjustRightInd w:val="0"/>
        <w:spacing w:after="0" w:line="240" w:lineRule="auto"/>
        <w:textAlignment w:val="baseline"/>
        <w:rPr>
          <w:rFonts w:ascii="Arial" w:hAnsi="Arial" w:cs="Arial"/>
          <w:sz w:val="24"/>
          <w:szCs w:val="24"/>
        </w:rPr>
      </w:pPr>
      <w:r w:rsidRPr="00477D2C">
        <w:rPr>
          <w:rFonts w:ascii="Arial" w:hAnsi="Arial" w:cs="Arial"/>
          <w:sz w:val="24"/>
          <w:szCs w:val="24"/>
        </w:rPr>
        <w:t xml:space="preserve">Município de </w:t>
      </w:r>
      <w:r w:rsidR="008D36D3">
        <w:rPr>
          <w:rFonts w:ascii="Arial" w:hAnsi="Arial" w:cs="Arial"/>
          <w:sz w:val="24"/>
          <w:szCs w:val="24"/>
        </w:rPr>
        <w:t>Conselheiro Mairinck</w:t>
      </w:r>
      <w:r w:rsidRPr="00477D2C">
        <w:rPr>
          <w:rFonts w:ascii="Arial" w:hAnsi="Arial" w:cs="Arial"/>
          <w:sz w:val="24"/>
          <w:szCs w:val="24"/>
        </w:rPr>
        <w:t>, Estado do Paraná.</w:t>
      </w:r>
    </w:p>
    <w:p w:rsidR="00D5740B" w:rsidRPr="00477D2C" w:rsidRDefault="00D5740B" w:rsidP="00D5740B">
      <w:pPr>
        <w:overflowPunct w:val="0"/>
        <w:autoSpaceDE w:val="0"/>
        <w:autoSpaceDN w:val="0"/>
        <w:adjustRightInd w:val="0"/>
        <w:spacing w:after="0" w:line="240" w:lineRule="auto"/>
        <w:jc w:val="both"/>
        <w:textAlignment w:val="baseline"/>
        <w:rPr>
          <w:rFonts w:ascii="Arial" w:hAnsi="Arial" w:cs="Arial"/>
          <w:sz w:val="24"/>
          <w:szCs w:val="24"/>
        </w:rPr>
      </w:pPr>
    </w:p>
    <w:p w:rsidR="00D5740B" w:rsidRPr="00477D2C" w:rsidRDefault="00D5740B" w:rsidP="00D5740B">
      <w:pPr>
        <w:overflowPunct w:val="0"/>
        <w:autoSpaceDE w:val="0"/>
        <w:autoSpaceDN w:val="0"/>
        <w:adjustRightInd w:val="0"/>
        <w:spacing w:after="0" w:line="240" w:lineRule="auto"/>
        <w:jc w:val="both"/>
        <w:textAlignment w:val="baseline"/>
        <w:rPr>
          <w:rFonts w:ascii="Arial" w:hAnsi="Arial" w:cs="Arial"/>
          <w:b/>
          <w:sz w:val="24"/>
          <w:szCs w:val="24"/>
        </w:rPr>
      </w:pPr>
      <w:r w:rsidRPr="00477D2C">
        <w:rPr>
          <w:rFonts w:ascii="Arial" w:hAnsi="Arial" w:cs="Arial"/>
          <w:sz w:val="24"/>
          <w:szCs w:val="24"/>
        </w:rPr>
        <w:t xml:space="preserve">Referencia: </w:t>
      </w:r>
      <w:r>
        <w:rPr>
          <w:rFonts w:ascii="Arial" w:hAnsi="Arial" w:cs="Arial"/>
          <w:b/>
          <w:sz w:val="24"/>
          <w:szCs w:val="24"/>
        </w:rPr>
        <w:t>PREGÃO</w:t>
      </w:r>
      <w:r w:rsidRPr="00477D2C">
        <w:rPr>
          <w:rFonts w:ascii="Arial" w:hAnsi="Arial" w:cs="Arial"/>
          <w:sz w:val="24"/>
          <w:szCs w:val="24"/>
        </w:rPr>
        <w:t xml:space="preserve"> </w:t>
      </w:r>
      <w:r w:rsidRPr="00477D2C">
        <w:rPr>
          <w:rFonts w:ascii="Arial" w:hAnsi="Arial" w:cs="Arial"/>
          <w:b/>
          <w:sz w:val="24"/>
          <w:szCs w:val="24"/>
        </w:rPr>
        <w:t xml:space="preserve">nº </w:t>
      </w:r>
      <w:r w:rsidR="008006EE">
        <w:rPr>
          <w:rFonts w:ascii="Arial" w:hAnsi="Arial" w:cs="Arial"/>
          <w:b/>
          <w:sz w:val="24"/>
          <w:szCs w:val="24"/>
        </w:rPr>
        <w:t>008</w:t>
      </w:r>
      <w:r w:rsidRPr="00477D2C">
        <w:rPr>
          <w:rFonts w:ascii="Arial" w:hAnsi="Arial" w:cs="Arial"/>
          <w:b/>
          <w:sz w:val="24"/>
          <w:szCs w:val="24"/>
        </w:rPr>
        <w:t>/</w:t>
      </w:r>
      <w:r w:rsidR="008D36D3">
        <w:rPr>
          <w:rFonts w:ascii="Arial" w:hAnsi="Arial" w:cs="Arial"/>
          <w:b/>
          <w:sz w:val="24"/>
          <w:szCs w:val="24"/>
        </w:rPr>
        <w:t>2018</w:t>
      </w:r>
      <w:r w:rsidRPr="00477D2C">
        <w:rPr>
          <w:rFonts w:ascii="Arial" w:hAnsi="Arial" w:cs="Arial"/>
          <w:b/>
          <w:sz w:val="24"/>
          <w:szCs w:val="24"/>
        </w:rPr>
        <w:t>.</w:t>
      </w:r>
    </w:p>
    <w:p w:rsidR="00D5740B" w:rsidRPr="00477D2C" w:rsidRDefault="00D5740B" w:rsidP="00D5740B">
      <w:pPr>
        <w:overflowPunct w:val="0"/>
        <w:autoSpaceDE w:val="0"/>
        <w:autoSpaceDN w:val="0"/>
        <w:adjustRightInd w:val="0"/>
        <w:spacing w:after="0" w:line="240" w:lineRule="auto"/>
        <w:jc w:val="center"/>
        <w:textAlignment w:val="baseline"/>
        <w:rPr>
          <w:rFonts w:ascii="Arial" w:hAnsi="Arial" w:cs="Arial"/>
          <w:b/>
          <w:sz w:val="24"/>
          <w:szCs w:val="24"/>
          <w:u w:val="single"/>
        </w:rPr>
      </w:pPr>
    </w:p>
    <w:p w:rsidR="00D5740B" w:rsidRPr="00477D2C" w:rsidRDefault="00D5740B" w:rsidP="00D5740B">
      <w:pPr>
        <w:overflowPunct w:val="0"/>
        <w:autoSpaceDE w:val="0"/>
        <w:autoSpaceDN w:val="0"/>
        <w:adjustRightInd w:val="0"/>
        <w:spacing w:after="0" w:line="240" w:lineRule="auto"/>
        <w:jc w:val="center"/>
        <w:textAlignment w:val="baseline"/>
        <w:rPr>
          <w:rFonts w:ascii="Arial" w:hAnsi="Arial" w:cs="Arial"/>
          <w:b/>
          <w:sz w:val="24"/>
          <w:szCs w:val="24"/>
          <w:u w:val="single"/>
        </w:rPr>
      </w:pPr>
    </w:p>
    <w:p w:rsidR="00D5740B" w:rsidRPr="00477D2C" w:rsidRDefault="00D5740B" w:rsidP="00D5740B">
      <w:pPr>
        <w:overflowPunct w:val="0"/>
        <w:autoSpaceDE w:val="0"/>
        <w:autoSpaceDN w:val="0"/>
        <w:adjustRightInd w:val="0"/>
        <w:spacing w:after="0" w:line="240" w:lineRule="auto"/>
        <w:jc w:val="center"/>
        <w:textAlignment w:val="baseline"/>
        <w:rPr>
          <w:rFonts w:ascii="Arial" w:hAnsi="Arial" w:cs="Arial"/>
          <w:b/>
          <w:sz w:val="24"/>
          <w:szCs w:val="24"/>
          <w:u w:val="single"/>
        </w:rPr>
      </w:pPr>
    </w:p>
    <w:p w:rsidR="00D5740B" w:rsidRPr="00477D2C" w:rsidRDefault="00D5740B" w:rsidP="00D5740B">
      <w:pPr>
        <w:overflowPunct w:val="0"/>
        <w:autoSpaceDE w:val="0"/>
        <w:autoSpaceDN w:val="0"/>
        <w:adjustRightInd w:val="0"/>
        <w:spacing w:after="0" w:line="240" w:lineRule="auto"/>
        <w:jc w:val="both"/>
        <w:textAlignment w:val="baseline"/>
        <w:rPr>
          <w:rFonts w:ascii="Arial" w:hAnsi="Arial" w:cs="Arial"/>
          <w:b/>
          <w:bCs/>
          <w:i/>
          <w:iCs/>
          <w:sz w:val="24"/>
          <w:szCs w:val="24"/>
        </w:rPr>
      </w:pPr>
      <w:r w:rsidRPr="00477D2C">
        <w:rPr>
          <w:rFonts w:ascii="Arial" w:hAnsi="Arial" w:cs="Arial"/>
          <w:sz w:val="24"/>
          <w:szCs w:val="24"/>
          <w:u w:val="single"/>
        </w:rPr>
        <w:t>OBJETO</w:t>
      </w:r>
      <w:r w:rsidRPr="00477D2C">
        <w:rPr>
          <w:rFonts w:ascii="Arial" w:hAnsi="Arial" w:cs="Arial"/>
          <w:b/>
          <w:caps/>
          <w:sz w:val="24"/>
          <w:szCs w:val="24"/>
        </w:rPr>
        <w:t xml:space="preserve"> </w:t>
      </w:r>
      <w:r>
        <w:rPr>
          <w:rFonts w:ascii="Arial" w:hAnsi="Arial" w:cs="Arial"/>
          <w:b/>
          <w:caps/>
          <w:sz w:val="24"/>
          <w:szCs w:val="24"/>
        </w:rPr>
        <w:t>CONTRATAÇÃO DE INSTITUIÇÃO HOSPITALAR PARA REALIZAÇÃO DE CONSULTAS MÉDICAS ESPECIALIZADAS ELETIVAS E EXAMES ESPECIALIZADOS ELETIVOS EXCEDENTES AO OFERTADO PELO GESTOR ESTADUAL DO SUS, O QUE OCORRE ATRAVÉS DAS RESPECTIVAS CENTRAIS DE REGULAÇÃO.</w:t>
      </w:r>
      <w:r w:rsidRPr="00477D2C">
        <w:rPr>
          <w:rFonts w:ascii="Arial" w:eastAsia="Calibri" w:hAnsi="Arial" w:cs="Arial"/>
          <w:b/>
          <w:sz w:val="24"/>
          <w:szCs w:val="24"/>
        </w:rPr>
        <w:t>.</w:t>
      </w:r>
    </w:p>
    <w:p w:rsidR="00D5740B" w:rsidRPr="00477D2C" w:rsidRDefault="00D5740B" w:rsidP="00D5740B">
      <w:pPr>
        <w:overflowPunct w:val="0"/>
        <w:autoSpaceDE w:val="0"/>
        <w:autoSpaceDN w:val="0"/>
        <w:adjustRightInd w:val="0"/>
        <w:spacing w:after="0" w:line="240" w:lineRule="auto"/>
        <w:textAlignment w:val="baseline"/>
        <w:rPr>
          <w:rFonts w:ascii="Arial" w:hAnsi="Arial" w:cs="Arial"/>
          <w:b/>
          <w:bCs/>
          <w:i/>
          <w:iCs/>
          <w:sz w:val="24"/>
          <w:szCs w:val="24"/>
        </w:rPr>
      </w:pPr>
    </w:p>
    <w:p w:rsidR="00D5740B" w:rsidRPr="00477D2C" w:rsidRDefault="00D5740B" w:rsidP="00D5740B">
      <w:pPr>
        <w:overflowPunct w:val="0"/>
        <w:autoSpaceDE w:val="0"/>
        <w:autoSpaceDN w:val="0"/>
        <w:adjustRightInd w:val="0"/>
        <w:spacing w:after="0" w:line="240" w:lineRule="auto"/>
        <w:jc w:val="both"/>
        <w:textAlignment w:val="baseline"/>
        <w:rPr>
          <w:rFonts w:ascii="Arial" w:hAnsi="Arial" w:cs="Arial"/>
          <w:sz w:val="24"/>
          <w:szCs w:val="24"/>
        </w:rPr>
      </w:pPr>
      <w:r w:rsidRPr="00477D2C">
        <w:rPr>
          <w:rFonts w:ascii="Arial" w:hAnsi="Arial" w:cs="Arial"/>
          <w:sz w:val="24"/>
          <w:szCs w:val="24"/>
        </w:rPr>
        <w:t>O signatário da presente, em nome da proponente ____________________________________, para todos os fins legais e necessários, declara que está plenamente capacitado a efetuar a entrega dos produtos licitados, nas quantidades e prazos propostos, na sede da Contratante.</w:t>
      </w:r>
    </w:p>
    <w:p w:rsidR="00D5740B" w:rsidRPr="00477D2C" w:rsidRDefault="00D5740B" w:rsidP="00D5740B">
      <w:pPr>
        <w:overflowPunct w:val="0"/>
        <w:autoSpaceDE w:val="0"/>
        <w:autoSpaceDN w:val="0"/>
        <w:adjustRightInd w:val="0"/>
        <w:spacing w:after="0" w:line="240" w:lineRule="auto"/>
        <w:jc w:val="both"/>
        <w:textAlignment w:val="baseline"/>
        <w:rPr>
          <w:rFonts w:ascii="Arial" w:hAnsi="Arial" w:cs="Arial"/>
          <w:sz w:val="24"/>
          <w:szCs w:val="24"/>
        </w:rPr>
      </w:pPr>
    </w:p>
    <w:p w:rsidR="00D5740B" w:rsidRPr="00477D2C" w:rsidRDefault="00D5740B" w:rsidP="00D5740B">
      <w:pPr>
        <w:overflowPunct w:val="0"/>
        <w:autoSpaceDE w:val="0"/>
        <w:autoSpaceDN w:val="0"/>
        <w:adjustRightInd w:val="0"/>
        <w:spacing w:after="0" w:line="240" w:lineRule="auto"/>
        <w:jc w:val="both"/>
        <w:textAlignment w:val="baseline"/>
        <w:rPr>
          <w:rFonts w:ascii="Arial" w:hAnsi="Arial" w:cs="Arial"/>
          <w:sz w:val="24"/>
          <w:szCs w:val="24"/>
        </w:rPr>
      </w:pPr>
      <w:r w:rsidRPr="00477D2C">
        <w:rPr>
          <w:rFonts w:ascii="Arial" w:hAnsi="Arial" w:cs="Arial"/>
          <w:sz w:val="24"/>
          <w:szCs w:val="24"/>
        </w:rPr>
        <w:t>Validade da Proposta: 12 meses.</w:t>
      </w:r>
    </w:p>
    <w:p w:rsidR="00D5740B" w:rsidRPr="00477D2C" w:rsidRDefault="00D5740B" w:rsidP="00D5740B">
      <w:pPr>
        <w:overflowPunct w:val="0"/>
        <w:autoSpaceDE w:val="0"/>
        <w:autoSpaceDN w:val="0"/>
        <w:adjustRightInd w:val="0"/>
        <w:spacing w:after="0" w:line="240" w:lineRule="auto"/>
        <w:jc w:val="both"/>
        <w:textAlignment w:val="baseline"/>
        <w:rPr>
          <w:rFonts w:ascii="Arial" w:hAnsi="Arial" w:cs="Arial"/>
          <w:sz w:val="24"/>
          <w:szCs w:val="24"/>
        </w:rPr>
      </w:pPr>
      <w:r w:rsidRPr="00477D2C">
        <w:rPr>
          <w:rFonts w:ascii="Arial" w:hAnsi="Arial" w:cs="Arial"/>
          <w:sz w:val="24"/>
          <w:szCs w:val="24"/>
        </w:rPr>
        <w:t>Prazo de Entrega/Execução: 12 meses</w:t>
      </w:r>
    </w:p>
    <w:p w:rsidR="00D5740B" w:rsidRPr="00477D2C" w:rsidRDefault="00D5740B" w:rsidP="00D5740B">
      <w:pPr>
        <w:overflowPunct w:val="0"/>
        <w:autoSpaceDE w:val="0"/>
        <w:autoSpaceDN w:val="0"/>
        <w:adjustRightInd w:val="0"/>
        <w:spacing w:after="0" w:line="240" w:lineRule="auto"/>
        <w:jc w:val="both"/>
        <w:textAlignment w:val="baseline"/>
        <w:rPr>
          <w:rFonts w:ascii="Arial" w:hAnsi="Arial" w:cs="Arial"/>
          <w:sz w:val="24"/>
          <w:szCs w:val="24"/>
        </w:rPr>
      </w:pPr>
    </w:p>
    <w:p w:rsidR="00D5740B" w:rsidRPr="00477D2C" w:rsidRDefault="00D5740B" w:rsidP="00D5740B">
      <w:pPr>
        <w:overflowPunct w:val="0"/>
        <w:autoSpaceDE w:val="0"/>
        <w:autoSpaceDN w:val="0"/>
        <w:adjustRightInd w:val="0"/>
        <w:spacing w:after="0" w:line="240" w:lineRule="auto"/>
        <w:jc w:val="both"/>
        <w:textAlignment w:val="baseline"/>
        <w:rPr>
          <w:rFonts w:ascii="Arial" w:hAnsi="Arial" w:cs="Arial"/>
          <w:sz w:val="24"/>
          <w:szCs w:val="24"/>
        </w:rPr>
      </w:pPr>
    </w:p>
    <w:p w:rsidR="00D5740B" w:rsidRPr="00477D2C" w:rsidRDefault="00D5740B" w:rsidP="00D5740B">
      <w:pPr>
        <w:overflowPunct w:val="0"/>
        <w:autoSpaceDE w:val="0"/>
        <w:autoSpaceDN w:val="0"/>
        <w:adjustRightInd w:val="0"/>
        <w:spacing w:after="0" w:line="240" w:lineRule="auto"/>
        <w:jc w:val="right"/>
        <w:textAlignment w:val="baseline"/>
        <w:rPr>
          <w:rFonts w:ascii="Arial" w:hAnsi="Arial" w:cs="Arial"/>
          <w:sz w:val="24"/>
          <w:szCs w:val="24"/>
        </w:rPr>
      </w:pPr>
      <w:r w:rsidRPr="00477D2C">
        <w:rPr>
          <w:rFonts w:ascii="Arial" w:hAnsi="Arial" w:cs="Arial"/>
          <w:sz w:val="24"/>
          <w:szCs w:val="24"/>
        </w:rPr>
        <w:t xml:space="preserve">Local, _____ de ____________ de </w:t>
      </w:r>
      <w:r w:rsidR="008D36D3">
        <w:rPr>
          <w:rFonts w:ascii="Arial" w:hAnsi="Arial" w:cs="Arial"/>
          <w:sz w:val="24"/>
          <w:szCs w:val="24"/>
        </w:rPr>
        <w:t>2018</w:t>
      </w:r>
      <w:r w:rsidRPr="00477D2C">
        <w:rPr>
          <w:rFonts w:ascii="Arial" w:hAnsi="Arial" w:cs="Arial"/>
          <w:sz w:val="24"/>
          <w:szCs w:val="24"/>
        </w:rPr>
        <w:t>. -</w:t>
      </w:r>
    </w:p>
    <w:p w:rsidR="00D5740B" w:rsidRPr="00477D2C" w:rsidRDefault="00D5740B" w:rsidP="00D5740B">
      <w:pPr>
        <w:overflowPunct w:val="0"/>
        <w:autoSpaceDE w:val="0"/>
        <w:autoSpaceDN w:val="0"/>
        <w:adjustRightInd w:val="0"/>
        <w:spacing w:after="0" w:line="240" w:lineRule="auto"/>
        <w:jc w:val="both"/>
        <w:textAlignment w:val="baseline"/>
        <w:rPr>
          <w:rFonts w:ascii="Arial" w:hAnsi="Arial" w:cs="Arial"/>
          <w:sz w:val="24"/>
          <w:szCs w:val="24"/>
        </w:rPr>
      </w:pPr>
    </w:p>
    <w:p w:rsidR="00D5740B" w:rsidRPr="00477D2C" w:rsidRDefault="00D5740B" w:rsidP="00D5740B">
      <w:pPr>
        <w:overflowPunct w:val="0"/>
        <w:autoSpaceDE w:val="0"/>
        <w:autoSpaceDN w:val="0"/>
        <w:adjustRightInd w:val="0"/>
        <w:spacing w:after="0" w:line="240" w:lineRule="auto"/>
        <w:jc w:val="both"/>
        <w:textAlignment w:val="baseline"/>
        <w:rPr>
          <w:rFonts w:ascii="Arial" w:hAnsi="Arial" w:cs="Arial"/>
          <w:sz w:val="24"/>
          <w:szCs w:val="24"/>
        </w:rPr>
      </w:pPr>
    </w:p>
    <w:p w:rsidR="00D5740B" w:rsidRPr="00477D2C" w:rsidRDefault="00D5740B" w:rsidP="00D5740B">
      <w:pPr>
        <w:overflowPunct w:val="0"/>
        <w:autoSpaceDE w:val="0"/>
        <w:autoSpaceDN w:val="0"/>
        <w:adjustRightInd w:val="0"/>
        <w:spacing w:after="0" w:line="240" w:lineRule="auto"/>
        <w:jc w:val="center"/>
        <w:textAlignment w:val="baseline"/>
        <w:rPr>
          <w:rFonts w:ascii="Arial" w:hAnsi="Arial" w:cs="Arial"/>
          <w:sz w:val="24"/>
          <w:szCs w:val="24"/>
        </w:rPr>
      </w:pPr>
      <w:r w:rsidRPr="00477D2C">
        <w:rPr>
          <w:rFonts w:ascii="Arial" w:hAnsi="Arial" w:cs="Arial"/>
          <w:sz w:val="24"/>
          <w:szCs w:val="24"/>
        </w:rPr>
        <w:t>________________________________________</w:t>
      </w:r>
    </w:p>
    <w:p w:rsidR="00D5740B" w:rsidRPr="00477D2C" w:rsidRDefault="00D5740B" w:rsidP="00D5740B">
      <w:pPr>
        <w:overflowPunct w:val="0"/>
        <w:autoSpaceDE w:val="0"/>
        <w:autoSpaceDN w:val="0"/>
        <w:adjustRightInd w:val="0"/>
        <w:spacing w:after="0" w:line="240" w:lineRule="auto"/>
        <w:jc w:val="center"/>
        <w:textAlignment w:val="baseline"/>
        <w:rPr>
          <w:rFonts w:ascii="Arial" w:hAnsi="Arial" w:cs="Arial"/>
          <w:sz w:val="24"/>
          <w:szCs w:val="24"/>
        </w:rPr>
      </w:pPr>
      <w:r w:rsidRPr="00477D2C">
        <w:rPr>
          <w:rFonts w:ascii="Arial" w:hAnsi="Arial" w:cs="Arial"/>
          <w:sz w:val="24"/>
          <w:szCs w:val="24"/>
        </w:rPr>
        <w:t>(Nome RG e CPF do representante legal)</w:t>
      </w:r>
    </w:p>
    <w:p w:rsidR="00D5740B" w:rsidRPr="00477D2C" w:rsidRDefault="00D5740B" w:rsidP="00D5740B">
      <w:pPr>
        <w:overflowPunct w:val="0"/>
        <w:autoSpaceDE w:val="0"/>
        <w:autoSpaceDN w:val="0"/>
        <w:adjustRightInd w:val="0"/>
        <w:spacing w:after="0" w:line="240" w:lineRule="auto"/>
        <w:jc w:val="center"/>
        <w:textAlignment w:val="baseline"/>
        <w:rPr>
          <w:rFonts w:ascii="Arial" w:hAnsi="Arial" w:cs="Arial"/>
          <w:sz w:val="24"/>
          <w:szCs w:val="24"/>
        </w:rPr>
      </w:pPr>
    </w:p>
    <w:p w:rsidR="00D5740B" w:rsidRPr="00477D2C" w:rsidRDefault="00D5740B" w:rsidP="00D5740B">
      <w:pPr>
        <w:overflowPunct w:val="0"/>
        <w:autoSpaceDE w:val="0"/>
        <w:autoSpaceDN w:val="0"/>
        <w:adjustRightInd w:val="0"/>
        <w:spacing w:after="0" w:line="240" w:lineRule="auto"/>
        <w:jc w:val="center"/>
        <w:textAlignment w:val="baseline"/>
        <w:rPr>
          <w:rFonts w:ascii="Arial" w:hAnsi="Arial" w:cs="Arial"/>
          <w:sz w:val="24"/>
          <w:szCs w:val="24"/>
        </w:rPr>
      </w:pPr>
    </w:p>
    <w:p w:rsidR="00D5740B" w:rsidRPr="00477D2C" w:rsidRDefault="00D5740B" w:rsidP="00D5740B">
      <w:pPr>
        <w:overflowPunct w:val="0"/>
        <w:autoSpaceDE w:val="0"/>
        <w:autoSpaceDN w:val="0"/>
        <w:adjustRightInd w:val="0"/>
        <w:spacing w:after="0" w:line="240" w:lineRule="auto"/>
        <w:jc w:val="center"/>
        <w:textAlignment w:val="baseline"/>
        <w:rPr>
          <w:rFonts w:ascii="Arial" w:hAnsi="Arial" w:cs="Arial"/>
          <w:sz w:val="24"/>
          <w:szCs w:val="24"/>
        </w:rPr>
      </w:pPr>
    </w:p>
    <w:p w:rsidR="00D5740B" w:rsidRPr="00477D2C" w:rsidRDefault="00D5740B" w:rsidP="00D5740B">
      <w:pPr>
        <w:overflowPunct w:val="0"/>
        <w:autoSpaceDE w:val="0"/>
        <w:autoSpaceDN w:val="0"/>
        <w:adjustRightInd w:val="0"/>
        <w:spacing w:after="0" w:line="240" w:lineRule="auto"/>
        <w:jc w:val="center"/>
        <w:textAlignment w:val="baseline"/>
        <w:rPr>
          <w:rFonts w:ascii="Arial" w:hAnsi="Arial" w:cs="Arial"/>
          <w:sz w:val="24"/>
          <w:szCs w:val="24"/>
        </w:rPr>
      </w:pPr>
    </w:p>
    <w:p w:rsidR="00D5740B" w:rsidRPr="00477D2C" w:rsidRDefault="00D5740B" w:rsidP="00D5740B">
      <w:pPr>
        <w:overflowPunct w:val="0"/>
        <w:autoSpaceDE w:val="0"/>
        <w:autoSpaceDN w:val="0"/>
        <w:adjustRightInd w:val="0"/>
        <w:spacing w:after="0" w:line="240" w:lineRule="auto"/>
        <w:jc w:val="center"/>
        <w:textAlignment w:val="baseline"/>
        <w:rPr>
          <w:rFonts w:ascii="Arial" w:hAnsi="Arial" w:cs="Arial"/>
          <w:sz w:val="24"/>
          <w:szCs w:val="24"/>
        </w:rPr>
      </w:pPr>
    </w:p>
    <w:p w:rsidR="00D5740B" w:rsidRPr="00477D2C" w:rsidRDefault="00D5740B" w:rsidP="00D5740B">
      <w:pPr>
        <w:overflowPunct w:val="0"/>
        <w:autoSpaceDE w:val="0"/>
        <w:autoSpaceDN w:val="0"/>
        <w:adjustRightInd w:val="0"/>
        <w:spacing w:after="0" w:line="240" w:lineRule="auto"/>
        <w:jc w:val="center"/>
        <w:textAlignment w:val="baseline"/>
        <w:rPr>
          <w:rFonts w:ascii="Arial" w:hAnsi="Arial" w:cs="Arial"/>
          <w:sz w:val="24"/>
          <w:szCs w:val="24"/>
        </w:rPr>
      </w:pPr>
    </w:p>
    <w:p w:rsidR="00D5740B" w:rsidRDefault="00D5740B" w:rsidP="00B53314">
      <w:pPr>
        <w:overflowPunct w:val="0"/>
        <w:autoSpaceDE w:val="0"/>
        <w:autoSpaceDN w:val="0"/>
        <w:adjustRightInd w:val="0"/>
        <w:spacing w:after="0" w:line="240" w:lineRule="auto"/>
        <w:textAlignment w:val="baseline"/>
        <w:rPr>
          <w:rFonts w:ascii="Arial" w:hAnsi="Arial" w:cs="Arial"/>
          <w:b/>
          <w:sz w:val="24"/>
          <w:szCs w:val="24"/>
        </w:rPr>
      </w:pPr>
    </w:p>
    <w:p w:rsidR="00DE3D12" w:rsidRDefault="00DE3D12" w:rsidP="00B53314">
      <w:pPr>
        <w:overflowPunct w:val="0"/>
        <w:autoSpaceDE w:val="0"/>
        <w:autoSpaceDN w:val="0"/>
        <w:adjustRightInd w:val="0"/>
        <w:spacing w:after="0" w:line="240" w:lineRule="auto"/>
        <w:textAlignment w:val="baseline"/>
        <w:rPr>
          <w:rFonts w:ascii="Arial" w:hAnsi="Arial" w:cs="Arial"/>
          <w:b/>
          <w:sz w:val="24"/>
          <w:szCs w:val="24"/>
        </w:rPr>
      </w:pPr>
    </w:p>
    <w:p w:rsidR="00DE3D12" w:rsidRPr="00477D2C" w:rsidRDefault="00DE3D12" w:rsidP="00B53314">
      <w:pPr>
        <w:overflowPunct w:val="0"/>
        <w:autoSpaceDE w:val="0"/>
        <w:autoSpaceDN w:val="0"/>
        <w:adjustRightInd w:val="0"/>
        <w:spacing w:after="0" w:line="240" w:lineRule="auto"/>
        <w:textAlignment w:val="baseline"/>
        <w:rPr>
          <w:rFonts w:ascii="Arial" w:hAnsi="Arial" w:cs="Arial"/>
          <w:b/>
          <w:sz w:val="24"/>
          <w:szCs w:val="24"/>
        </w:rPr>
      </w:pPr>
    </w:p>
    <w:p w:rsidR="00D5740B" w:rsidRPr="00477D2C" w:rsidRDefault="00D5740B" w:rsidP="00D5740B">
      <w:pPr>
        <w:overflowPunct w:val="0"/>
        <w:autoSpaceDE w:val="0"/>
        <w:autoSpaceDN w:val="0"/>
        <w:adjustRightInd w:val="0"/>
        <w:spacing w:after="0" w:line="240" w:lineRule="auto"/>
        <w:jc w:val="center"/>
        <w:textAlignment w:val="baseline"/>
        <w:rPr>
          <w:rFonts w:ascii="Arial" w:hAnsi="Arial" w:cs="Arial"/>
          <w:b/>
          <w:sz w:val="24"/>
          <w:szCs w:val="24"/>
        </w:rPr>
      </w:pPr>
    </w:p>
    <w:p w:rsidR="00D5740B" w:rsidRPr="00477D2C" w:rsidRDefault="00D5740B" w:rsidP="00D5740B">
      <w:pPr>
        <w:overflowPunct w:val="0"/>
        <w:autoSpaceDE w:val="0"/>
        <w:autoSpaceDN w:val="0"/>
        <w:adjustRightInd w:val="0"/>
        <w:spacing w:after="0" w:line="240" w:lineRule="auto"/>
        <w:jc w:val="center"/>
        <w:textAlignment w:val="baseline"/>
        <w:rPr>
          <w:rFonts w:ascii="Arial" w:hAnsi="Arial" w:cs="Arial"/>
          <w:b/>
          <w:sz w:val="24"/>
          <w:szCs w:val="24"/>
        </w:rPr>
      </w:pPr>
    </w:p>
    <w:p w:rsidR="00D5740B" w:rsidRPr="00477D2C" w:rsidRDefault="00D5740B" w:rsidP="00D5740B">
      <w:pPr>
        <w:overflowPunct w:val="0"/>
        <w:autoSpaceDE w:val="0"/>
        <w:autoSpaceDN w:val="0"/>
        <w:adjustRightInd w:val="0"/>
        <w:spacing w:after="0" w:line="240" w:lineRule="auto"/>
        <w:jc w:val="center"/>
        <w:textAlignment w:val="baseline"/>
        <w:rPr>
          <w:rFonts w:ascii="Arial" w:hAnsi="Arial" w:cs="Arial"/>
          <w:b/>
          <w:sz w:val="24"/>
          <w:szCs w:val="24"/>
        </w:rPr>
      </w:pPr>
      <w:r w:rsidRPr="00477D2C">
        <w:rPr>
          <w:rFonts w:ascii="Arial" w:hAnsi="Arial" w:cs="Arial"/>
          <w:b/>
          <w:sz w:val="24"/>
          <w:szCs w:val="24"/>
        </w:rPr>
        <w:t>ANEXO IX</w:t>
      </w:r>
    </w:p>
    <w:p w:rsidR="00D5740B" w:rsidRPr="00477D2C" w:rsidRDefault="00D5740B" w:rsidP="00D5740B">
      <w:pPr>
        <w:overflowPunct w:val="0"/>
        <w:autoSpaceDE w:val="0"/>
        <w:autoSpaceDN w:val="0"/>
        <w:adjustRightInd w:val="0"/>
        <w:spacing w:after="0" w:line="240" w:lineRule="auto"/>
        <w:jc w:val="center"/>
        <w:textAlignment w:val="baseline"/>
        <w:rPr>
          <w:rFonts w:ascii="Arial" w:hAnsi="Arial" w:cs="Arial"/>
          <w:sz w:val="24"/>
          <w:szCs w:val="24"/>
        </w:rPr>
      </w:pPr>
      <w:r w:rsidRPr="00477D2C">
        <w:rPr>
          <w:rFonts w:ascii="Arial" w:hAnsi="Arial" w:cs="Arial"/>
          <w:sz w:val="24"/>
          <w:szCs w:val="24"/>
        </w:rPr>
        <w:t>-Papel Timbrado-</w:t>
      </w:r>
    </w:p>
    <w:p w:rsidR="00D5740B" w:rsidRPr="00477D2C" w:rsidRDefault="00D5740B" w:rsidP="00D5740B">
      <w:pPr>
        <w:overflowPunct w:val="0"/>
        <w:autoSpaceDE w:val="0"/>
        <w:autoSpaceDN w:val="0"/>
        <w:adjustRightInd w:val="0"/>
        <w:spacing w:after="0" w:line="240" w:lineRule="auto"/>
        <w:jc w:val="center"/>
        <w:textAlignment w:val="baseline"/>
        <w:rPr>
          <w:rFonts w:ascii="Arial" w:hAnsi="Arial" w:cs="Arial"/>
          <w:b/>
          <w:sz w:val="24"/>
          <w:szCs w:val="24"/>
          <w:highlight w:val="green"/>
        </w:rPr>
      </w:pPr>
    </w:p>
    <w:p w:rsidR="00D5740B" w:rsidRPr="00477D2C" w:rsidRDefault="00D5740B" w:rsidP="00D5740B">
      <w:pPr>
        <w:overflowPunct w:val="0"/>
        <w:autoSpaceDE w:val="0"/>
        <w:autoSpaceDN w:val="0"/>
        <w:adjustRightInd w:val="0"/>
        <w:spacing w:after="0" w:line="240" w:lineRule="auto"/>
        <w:jc w:val="center"/>
        <w:textAlignment w:val="baseline"/>
        <w:rPr>
          <w:rFonts w:ascii="Arial" w:hAnsi="Arial" w:cs="Arial"/>
          <w:b/>
          <w:sz w:val="24"/>
          <w:szCs w:val="24"/>
          <w:highlight w:val="green"/>
        </w:rPr>
      </w:pPr>
    </w:p>
    <w:p w:rsidR="00D5740B" w:rsidRPr="00477D2C" w:rsidRDefault="00D5740B" w:rsidP="00D5740B">
      <w:pPr>
        <w:overflowPunct w:val="0"/>
        <w:autoSpaceDE w:val="0"/>
        <w:autoSpaceDN w:val="0"/>
        <w:adjustRightInd w:val="0"/>
        <w:spacing w:after="0" w:line="240" w:lineRule="auto"/>
        <w:jc w:val="center"/>
        <w:textAlignment w:val="baseline"/>
        <w:rPr>
          <w:rFonts w:ascii="Arial" w:hAnsi="Arial" w:cs="Arial"/>
          <w:b/>
          <w:sz w:val="24"/>
          <w:szCs w:val="24"/>
          <w:highlight w:val="green"/>
        </w:rPr>
      </w:pPr>
    </w:p>
    <w:p w:rsidR="00D5740B" w:rsidRPr="00477D2C" w:rsidRDefault="00D5740B" w:rsidP="00D5740B">
      <w:pPr>
        <w:overflowPunct w:val="0"/>
        <w:autoSpaceDE w:val="0"/>
        <w:autoSpaceDN w:val="0"/>
        <w:adjustRightInd w:val="0"/>
        <w:spacing w:after="0" w:line="240" w:lineRule="auto"/>
        <w:jc w:val="center"/>
        <w:textAlignment w:val="baseline"/>
        <w:rPr>
          <w:rFonts w:ascii="Arial" w:hAnsi="Arial" w:cs="Arial"/>
          <w:b/>
          <w:sz w:val="24"/>
          <w:szCs w:val="24"/>
          <w:highlight w:val="green"/>
        </w:rPr>
      </w:pPr>
    </w:p>
    <w:p w:rsidR="00D5740B" w:rsidRPr="00477D2C" w:rsidRDefault="00D5740B" w:rsidP="00D5740B">
      <w:pPr>
        <w:tabs>
          <w:tab w:val="num" w:pos="0"/>
          <w:tab w:val="left" w:pos="4111"/>
        </w:tabs>
        <w:overflowPunct w:val="0"/>
        <w:autoSpaceDE w:val="0"/>
        <w:autoSpaceDN w:val="0"/>
        <w:adjustRightInd w:val="0"/>
        <w:spacing w:after="0" w:line="240" w:lineRule="auto"/>
        <w:jc w:val="center"/>
        <w:textAlignment w:val="baseline"/>
        <w:rPr>
          <w:rFonts w:ascii="Arial" w:hAnsi="Arial" w:cs="Arial"/>
          <w:b/>
          <w:sz w:val="24"/>
          <w:szCs w:val="24"/>
        </w:rPr>
      </w:pPr>
      <w:r w:rsidRPr="00477D2C">
        <w:rPr>
          <w:rFonts w:ascii="Arial" w:hAnsi="Arial" w:cs="Arial"/>
          <w:b/>
          <w:sz w:val="24"/>
          <w:szCs w:val="24"/>
        </w:rPr>
        <w:t>DECLARAÇÃO DE INEXISTÊNCIA DE INCOMPATIBILIDADE NEGOCIAL</w:t>
      </w:r>
    </w:p>
    <w:p w:rsidR="00D5740B" w:rsidRPr="00477D2C" w:rsidRDefault="00D5740B" w:rsidP="00D5740B">
      <w:pPr>
        <w:overflowPunct w:val="0"/>
        <w:autoSpaceDE w:val="0"/>
        <w:autoSpaceDN w:val="0"/>
        <w:adjustRightInd w:val="0"/>
        <w:spacing w:after="0" w:line="240" w:lineRule="auto"/>
        <w:jc w:val="both"/>
        <w:textAlignment w:val="baseline"/>
        <w:rPr>
          <w:rFonts w:ascii="Arial" w:hAnsi="Arial" w:cs="Arial"/>
          <w:sz w:val="24"/>
          <w:szCs w:val="24"/>
          <w:highlight w:val="green"/>
        </w:rPr>
      </w:pPr>
    </w:p>
    <w:p w:rsidR="00D5740B" w:rsidRPr="00477D2C" w:rsidRDefault="00D5740B" w:rsidP="00D5740B">
      <w:pPr>
        <w:overflowPunct w:val="0"/>
        <w:autoSpaceDE w:val="0"/>
        <w:autoSpaceDN w:val="0"/>
        <w:adjustRightInd w:val="0"/>
        <w:spacing w:after="0" w:line="240" w:lineRule="auto"/>
        <w:jc w:val="both"/>
        <w:textAlignment w:val="baseline"/>
        <w:rPr>
          <w:rFonts w:ascii="Arial" w:hAnsi="Arial" w:cs="Arial"/>
          <w:sz w:val="24"/>
          <w:szCs w:val="24"/>
          <w:highlight w:val="green"/>
        </w:rPr>
      </w:pPr>
    </w:p>
    <w:p w:rsidR="00D5740B" w:rsidRPr="00477D2C" w:rsidRDefault="00D5740B" w:rsidP="00D5740B">
      <w:pPr>
        <w:overflowPunct w:val="0"/>
        <w:autoSpaceDE w:val="0"/>
        <w:autoSpaceDN w:val="0"/>
        <w:adjustRightInd w:val="0"/>
        <w:spacing w:after="0" w:line="240" w:lineRule="auto"/>
        <w:jc w:val="both"/>
        <w:textAlignment w:val="baseline"/>
        <w:rPr>
          <w:rFonts w:ascii="Arial" w:hAnsi="Arial" w:cs="Arial"/>
          <w:sz w:val="24"/>
          <w:szCs w:val="24"/>
          <w:highlight w:val="green"/>
        </w:rPr>
      </w:pPr>
    </w:p>
    <w:p w:rsidR="00D5740B" w:rsidRPr="00477D2C" w:rsidRDefault="00D5740B" w:rsidP="00D5740B">
      <w:pPr>
        <w:overflowPunct w:val="0"/>
        <w:autoSpaceDE w:val="0"/>
        <w:autoSpaceDN w:val="0"/>
        <w:adjustRightInd w:val="0"/>
        <w:spacing w:after="0" w:line="240" w:lineRule="auto"/>
        <w:textAlignment w:val="baseline"/>
        <w:rPr>
          <w:rFonts w:ascii="Arial" w:hAnsi="Arial" w:cs="Arial"/>
          <w:b/>
          <w:bCs/>
          <w:sz w:val="24"/>
          <w:szCs w:val="24"/>
        </w:rPr>
      </w:pPr>
      <w:r w:rsidRPr="00477D2C">
        <w:rPr>
          <w:rFonts w:ascii="Arial" w:hAnsi="Arial" w:cs="Arial"/>
          <w:b/>
          <w:bCs/>
          <w:sz w:val="24"/>
          <w:szCs w:val="24"/>
        </w:rPr>
        <w:t>À</w:t>
      </w:r>
    </w:p>
    <w:p w:rsidR="00D5740B" w:rsidRPr="00477D2C" w:rsidRDefault="00D5740B" w:rsidP="00D5740B">
      <w:pPr>
        <w:overflowPunct w:val="0"/>
        <w:autoSpaceDE w:val="0"/>
        <w:autoSpaceDN w:val="0"/>
        <w:adjustRightInd w:val="0"/>
        <w:spacing w:after="0" w:line="240" w:lineRule="auto"/>
        <w:textAlignment w:val="baseline"/>
        <w:rPr>
          <w:rFonts w:ascii="Arial" w:hAnsi="Arial" w:cs="Arial"/>
          <w:sz w:val="24"/>
          <w:szCs w:val="24"/>
        </w:rPr>
      </w:pPr>
      <w:r w:rsidRPr="00477D2C">
        <w:rPr>
          <w:rFonts w:ascii="Arial" w:hAnsi="Arial" w:cs="Arial"/>
          <w:b/>
          <w:bCs/>
          <w:sz w:val="24"/>
          <w:szCs w:val="24"/>
        </w:rPr>
        <w:t xml:space="preserve">PREFEITURA MUNICIPAL DE </w:t>
      </w:r>
      <w:r w:rsidR="008D36D3">
        <w:rPr>
          <w:rFonts w:ascii="Arial" w:hAnsi="Arial" w:cs="Arial"/>
          <w:b/>
          <w:bCs/>
          <w:sz w:val="24"/>
          <w:szCs w:val="24"/>
        </w:rPr>
        <w:t>CONSELHEIRO MAIRINCK</w:t>
      </w:r>
      <w:r w:rsidRPr="00477D2C">
        <w:rPr>
          <w:rFonts w:ascii="Arial" w:hAnsi="Arial" w:cs="Arial"/>
          <w:b/>
          <w:bCs/>
          <w:sz w:val="24"/>
          <w:szCs w:val="24"/>
        </w:rPr>
        <w:t xml:space="preserve"> - PR</w:t>
      </w:r>
    </w:p>
    <w:p w:rsidR="00D5740B" w:rsidRPr="00477D2C" w:rsidRDefault="00D5740B" w:rsidP="00D5740B">
      <w:pPr>
        <w:overflowPunct w:val="0"/>
        <w:autoSpaceDE w:val="0"/>
        <w:autoSpaceDN w:val="0"/>
        <w:adjustRightInd w:val="0"/>
        <w:spacing w:after="0" w:line="240" w:lineRule="auto"/>
        <w:jc w:val="both"/>
        <w:textAlignment w:val="baseline"/>
        <w:rPr>
          <w:rFonts w:ascii="Arial" w:hAnsi="Arial" w:cs="Arial"/>
          <w:sz w:val="24"/>
          <w:szCs w:val="24"/>
        </w:rPr>
      </w:pPr>
      <w:r w:rsidRPr="00477D2C">
        <w:rPr>
          <w:rFonts w:ascii="Arial" w:hAnsi="Arial" w:cs="Arial"/>
          <w:b/>
          <w:bCs/>
          <w:sz w:val="24"/>
          <w:szCs w:val="24"/>
        </w:rPr>
        <w:t xml:space="preserve">REF. </w:t>
      </w:r>
      <w:r>
        <w:rPr>
          <w:rFonts w:ascii="Arial" w:hAnsi="Arial" w:cs="Arial"/>
          <w:b/>
          <w:bCs/>
          <w:sz w:val="24"/>
          <w:szCs w:val="24"/>
        </w:rPr>
        <w:t>PREGÃO</w:t>
      </w:r>
      <w:r w:rsidRPr="00477D2C">
        <w:rPr>
          <w:rFonts w:ascii="Arial" w:hAnsi="Arial" w:cs="Arial"/>
          <w:b/>
          <w:bCs/>
          <w:sz w:val="24"/>
          <w:szCs w:val="24"/>
        </w:rPr>
        <w:t xml:space="preserve"> Nº </w:t>
      </w:r>
      <w:r w:rsidR="008006EE">
        <w:rPr>
          <w:rFonts w:ascii="Arial" w:hAnsi="Arial" w:cs="Arial"/>
          <w:b/>
          <w:bCs/>
          <w:sz w:val="24"/>
          <w:szCs w:val="24"/>
        </w:rPr>
        <w:t>008</w:t>
      </w:r>
      <w:r w:rsidRPr="00477D2C">
        <w:rPr>
          <w:rFonts w:ascii="Arial" w:hAnsi="Arial" w:cs="Arial"/>
          <w:b/>
          <w:sz w:val="24"/>
          <w:szCs w:val="24"/>
        </w:rPr>
        <w:t>/</w:t>
      </w:r>
      <w:r w:rsidR="008D36D3">
        <w:rPr>
          <w:rFonts w:ascii="Arial" w:hAnsi="Arial" w:cs="Arial"/>
          <w:b/>
          <w:sz w:val="24"/>
          <w:szCs w:val="24"/>
        </w:rPr>
        <w:t>2018</w:t>
      </w:r>
      <w:r w:rsidRPr="00477D2C">
        <w:rPr>
          <w:rFonts w:ascii="Arial" w:hAnsi="Arial" w:cs="Arial"/>
          <w:b/>
          <w:sz w:val="24"/>
          <w:szCs w:val="24"/>
        </w:rPr>
        <w:t xml:space="preserve"> </w:t>
      </w:r>
      <w:r w:rsidRPr="00477D2C">
        <w:rPr>
          <w:rFonts w:ascii="Arial" w:hAnsi="Arial" w:cs="Arial"/>
          <w:b/>
          <w:bCs/>
          <w:sz w:val="24"/>
          <w:szCs w:val="24"/>
        </w:rPr>
        <w:t xml:space="preserve">– PROCESSO Nº </w:t>
      </w:r>
      <w:r w:rsidR="008D36D3">
        <w:rPr>
          <w:rFonts w:ascii="Arial" w:hAnsi="Arial" w:cs="Arial"/>
          <w:b/>
          <w:bCs/>
          <w:sz w:val="24"/>
          <w:szCs w:val="24"/>
        </w:rPr>
        <w:t>016</w:t>
      </w:r>
      <w:r w:rsidRPr="00477D2C">
        <w:rPr>
          <w:rFonts w:ascii="Arial" w:hAnsi="Arial" w:cs="Arial"/>
          <w:b/>
          <w:bCs/>
          <w:sz w:val="24"/>
          <w:szCs w:val="24"/>
        </w:rPr>
        <w:t>/</w:t>
      </w:r>
      <w:r w:rsidR="008D36D3">
        <w:rPr>
          <w:rFonts w:ascii="Arial" w:hAnsi="Arial" w:cs="Arial"/>
          <w:b/>
          <w:sz w:val="24"/>
          <w:szCs w:val="24"/>
        </w:rPr>
        <w:t>2018</w:t>
      </w:r>
      <w:r w:rsidRPr="00477D2C">
        <w:rPr>
          <w:rFonts w:ascii="Arial" w:hAnsi="Arial" w:cs="Arial"/>
          <w:b/>
          <w:bCs/>
          <w:sz w:val="24"/>
          <w:szCs w:val="24"/>
        </w:rPr>
        <w:t>.</w:t>
      </w:r>
    </w:p>
    <w:p w:rsidR="00D5740B" w:rsidRPr="00477D2C" w:rsidRDefault="00D5740B" w:rsidP="00D5740B">
      <w:pPr>
        <w:overflowPunct w:val="0"/>
        <w:autoSpaceDE w:val="0"/>
        <w:autoSpaceDN w:val="0"/>
        <w:adjustRightInd w:val="0"/>
        <w:spacing w:after="0" w:line="240" w:lineRule="auto"/>
        <w:jc w:val="both"/>
        <w:textAlignment w:val="baseline"/>
        <w:rPr>
          <w:rFonts w:ascii="Arial" w:hAnsi="Arial" w:cs="Arial"/>
          <w:sz w:val="24"/>
          <w:szCs w:val="24"/>
        </w:rPr>
      </w:pPr>
    </w:p>
    <w:p w:rsidR="00D5740B" w:rsidRPr="00477D2C" w:rsidRDefault="00D5740B" w:rsidP="00D5740B">
      <w:pPr>
        <w:overflowPunct w:val="0"/>
        <w:autoSpaceDE w:val="0"/>
        <w:autoSpaceDN w:val="0"/>
        <w:adjustRightInd w:val="0"/>
        <w:spacing w:after="0" w:line="240" w:lineRule="auto"/>
        <w:jc w:val="both"/>
        <w:textAlignment w:val="baseline"/>
        <w:rPr>
          <w:rFonts w:ascii="Arial" w:hAnsi="Arial" w:cs="Arial"/>
          <w:sz w:val="24"/>
          <w:szCs w:val="24"/>
        </w:rPr>
      </w:pPr>
    </w:p>
    <w:p w:rsidR="00D5740B" w:rsidRPr="00477D2C" w:rsidRDefault="00D5740B" w:rsidP="00D5740B">
      <w:pPr>
        <w:overflowPunct w:val="0"/>
        <w:autoSpaceDE w:val="0"/>
        <w:autoSpaceDN w:val="0"/>
        <w:adjustRightInd w:val="0"/>
        <w:spacing w:after="0" w:line="240" w:lineRule="auto"/>
        <w:jc w:val="both"/>
        <w:textAlignment w:val="baseline"/>
        <w:rPr>
          <w:rFonts w:ascii="Arial" w:hAnsi="Arial" w:cs="Arial"/>
          <w:sz w:val="24"/>
          <w:szCs w:val="24"/>
        </w:rPr>
      </w:pPr>
    </w:p>
    <w:p w:rsidR="00D5740B" w:rsidRPr="00477D2C" w:rsidRDefault="00D5740B" w:rsidP="00D5740B">
      <w:pPr>
        <w:overflowPunct w:val="0"/>
        <w:autoSpaceDE w:val="0"/>
        <w:autoSpaceDN w:val="0"/>
        <w:adjustRightInd w:val="0"/>
        <w:spacing w:after="0" w:line="240" w:lineRule="auto"/>
        <w:jc w:val="both"/>
        <w:textAlignment w:val="baseline"/>
        <w:rPr>
          <w:rFonts w:ascii="Arial" w:hAnsi="Arial" w:cs="Arial"/>
          <w:sz w:val="24"/>
          <w:szCs w:val="24"/>
        </w:rPr>
      </w:pPr>
    </w:p>
    <w:p w:rsidR="00D5740B" w:rsidRPr="00477D2C" w:rsidRDefault="00D5740B" w:rsidP="00D5740B">
      <w:pPr>
        <w:overflowPunct w:val="0"/>
        <w:autoSpaceDE w:val="0"/>
        <w:autoSpaceDN w:val="0"/>
        <w:adjustRightInd w:val="0"/>
        <w:spacing w:after="0" w:line="240" w:lineRule="auto"/>
        <w:jc w:val="both"/>
        <w:textAlignment w:val="baseline"/>
        <w:rPr>
          <w:rFonts w:ascii="Arial" w:hAnsi="Arial" w:cs="Arial"/>
          <w:sz w:val="24"/>
          <w:szCs w:val="24"/>
        </w:rPr>
      </w:pPr>
      <w:r w:rsidRPr="00477D2C">
        <w:rPr>
          <w:rFonts w:ascii="Arial" w:hAnsi="Arial" w:cs="Arial"/>
          <w:sz w:val="24"/>
          <w:szCs w:val="24"/>
        </w:rPr>
        <w:t>Prezados Senhores:</w:t>
      </w:r>
    </w:p>
    <w:p w:rsidR="00D5740B" w:rsidRPr="00477D2C" w:rsidRDefault="00D5740B" w:rsidP="00D5740B">
      <w:pPr>
        <w:overflowPunct w:val="0"/>
        <w:autoSpaceDE w:val="0"/>
        <w:autoSpaceDN w:val="0"/>
        <w:adjustRightInd w:val="0"/>
        <w:spacing w:after="0" w:line="240" w:lineRule="auto"/>
        <w:textAlignment w:val="baseline"/>
        <w:rPr>
          <w:rFonts w:ascii="Arial" w:hAnsi="Arial" w:cs="Arial"/>
          <w:sz w:val="24"/>
          <w:szCs w:val="24"/>
          <w:highlight w:val="green"/>
        </w:rPr>
      </w:pPr>
    </w:p>
    <w:p w:rsidR="00D5740B" w:rsidRPr="00477D2C" w:rsidRDefault="00D5740B" w:rsidP="00D5740B">
      <w:pPr>
        <w:overflowPunct w:val="0"/>
        <w:autoSpaceDE w:val="0"/>
        <w:autoSpaceDN w:val="0"/>
        <w:adjustRightInd w:val="0"/>
        <w:spacing w:after="0" w:line="240" w:lineRule="auto"/>
        <w:textAlignment w:val="baseline"/>
        <w:rPr>
          <w:rFonts w:ascii="Arial" w:hAnsi="Arial" w:cs="Arial"/>
          <w:sz w:val="24"/>
          <w:szCs w:val="24"/>
          <w:highlight w:val="green"/>
        </w:rPr>
      </w:pPr>
    </w:p>
    <w:p w:rsidR="00D5740B" w:rsidRPr="00477D2C" w:rsidRDefault="00D5740B" w:rsidP="00D5740B">
      <w:pPr>
        <w:overflowPunct w:val="0"/>
        <w:autoSpaceDE w:val="0"/>
        <w:autoSpaceDN w:val="0"/>
        <w:adjustRightInd w:val="0"/>
        <w:spacing w:after="0" w:line="240" w:lineRule="auto"/>
        <w:textAlignment w:val="baseline"/>
        <w:rPr>
          <w:rFonts w:ascii="Arial" w:hAnsi="Arial" w:cs="Arial"/>
          <w:sz w:val="24"/>
          <w:szCs w:val="24"/>
          <w:highlight w:val="green"/>
        </w:rPr>
      </w:pPr>
    </w:p>
    <w:p w:rsidR="00D5740B" w:rsidRPr="00477D2C" w:rsidRDefault="00D5740B" w:rsidP="00D5740B">
      <w:pPr>
        <w:overflowPunct w:val="0"/>
        <w:autoSpaceDE w:val="0"/>
        <w:autoSpaceDN w:val="0"/>
        <w:adjustRightInd w:val="0"/>
        <w:spacing w:after="0" w:line="240" w:lineRule="auto"/>
        <w:textAlignment w:val="baseline"/>
        <w:rPr>
          <w:rFonts w:ascii="Arial" w:hAnsi="Arial" w:cs="Arial"/>
          <w:sz w:val="24"/>
          <w:szCs w:val="24"/>
          <w:highlight w:val="green"/>
        </w:rPr>
      </w:pPr>
    </w:p>
    <w:p w:rsidR="00D5740B" w:rsidRPr="00477D2C" w:rsidRDefault="00D5740B" w:rsidP="00D5740B">
      <w:pPr>
        <w:overflowPunct w:val="0"/>
        <w:autoSpaceDE w:val="0"/>
        <w:autoSpaceDN w:val="0"/>
        <w:adjustRightInd w:val="0"/>
        <w:spacing w:after="0" w:line="240" w:lineRule="auto"/>
        <w:jc w:val="both"/>
        <w:textAlignment w:val="baseline"/>
        <w:rPr>
          <w:rFonts w:ascii="Arial" w:hAnsi="Arial" w:cs="Arial"/>
          <w:sz w:val="24"/>
          <w:szCs w:val="24"/>
        </w:rPr>
      </w:pPr>
      <w:r w:rsidRPr="00477D2C">
        <w:rPr>
          <w:rFonts w:ascii="Arial" w:hAnsi="Arial" w:cs="Arial"/>
          <w:sz w:val="24"/>
          <w:szCs w:val="24"/>
          <w:u w:val="single"/>
        </w:rPr>
        <w:t xml:space="preserve">              ________________________,</w:t>
      </w:r>
      <w:r w:rsidRPr="00477D2C">
        <w:rPr>
          <w:rFonts w:ascii="Arial" w:hAnsi="Arial" w:cs="Arial"/>
          <w:sz w:val="24"/>
          <w:szCs w:val="24"/>
        </w:rPr>
        <w:t xml:space="preserve"> inscrita no CNPJ/MF n° </w:t>
      </w:r>
      <w:r w:rsidRPr="00477D2C">
        <w:rPr>
          <w:rFonts w:ascii="Arial" w:hAnsi="Arial" w:cs="Arial"/>
          <w:sz w:val="24"/>
          <w:szCs w:val="24"/>
          <w:u w:val="single"/>
        </w:rPr>
        <w:t xml:space="preserve">                           </w:t>
      </w:r>
      <w:r w:rsidRPr="00477D2C">
        <w:rPr>
          <w:rFonts w:ascii="Arial" w:hAnsi="Arial" w:cs="Arial"/>
          <w:sz w:val="24"/>
          <w:szCs w:val="24"/>
        </w:rPr>
        <w:t>, com sede à Rua ______________</w:t>
      </w:r>
      <w:r w:rsidRPr="00477D2C">
        <w:rPr>
          <w:rFonts w:ascii="Arial" w:hAnsi="Arial" w:cs="Arial"/>
          <w:sz w:val="24"/>
          <w:szCs w:val="24"/>
          <w:u w:val="single"/>
        </w:rPr>
        <w:t xml:space="preserve">                        </w:t>
      </w:r>
      <w:r w:rsidRPr="00477D2C">
        <w:rPr>
          <w:rFonts w:ascii="Arial" w:hAnsi="Arial" w:cs="Arial"/>
          <w:sz w:val="24"/>
          <w:szCs w:val="24"/>
        </w:rPr>
        <w:t xml:space="preserve">, representada por seu sócio </w:t>
      </w:r>
      <w:r w:rsidRPr="00477D2C">
        <w:rPr>
          <w:rFonts w:ascii="Arial" w:hAnsi="Arial" w:cs="Arial"/>
          <w:sz w:val="24"/>
          <w:szCs w:val="24"/>
          <w:u w:val="single"/>
        </w:rPr>
        <w:t xml:space="preserve">        ___________                   </w:t>
      </w:r>
      <w:r w:rsidRPr="00477D2C">
        <w:rPr>
          <w:rFonts w:ascii="Arial" w:hAnsi="Arial" w:cs="Arial"/>
          <w:sz w:val="24"/>
          <w:szCs w:val="24"/>
        </w:rPr>
        <w:t xml:space="preserve">, portador da Carteira de Identidade n° </w:t>
      </w:r>
      <w:r w:rsidRPr="00477D2C">
        <w:rPr>
          <w:rFonts w:ascii="Arial" w:hAnsi="Arial" w:cs="Arial"/>
          <w:sz w:val="24"/>
          <w:szCs w:val="24"/>
          <w:u w:val="single"/>
        </w:rPr>
        <w:t xml:space="preserve">                       </w:t>
      </w:r>
      <w:r w:rsidRPr="00477D2C">
        <w:rPr>
          <w:rFonts w:ascii="Arial" w:hAnsi="Arial" w:cs="Arial"/>
          <w:sz w:val="24"/>
          <w:szCs w:val="24"/>
        </w:rPr>
        <w:t xml:space="preserve"> inscrito no CPF/MF n° </w:t>
      </w:r>
      <w:r w:rsidRPr="00477D2C">
        <w:rPr>
          <w:rFonts w:ascii="Arial" w:hAnsi="Arial" w:cs="Arial"/>
          <w:sz w:val="24"/>
          <w:szCs w:val="24"/>
          <w:u w:val="single"/>
        </w:rPr>
        <w:t xml:space="preserve">        ______               </w:t>
      </w:r>
      <w:r w:rsidRPr="00477D2C">
        <w:rPr>
          <w:rFonts w:ascii="Arial" w:hAnsi="Arial" w:cs="Arial"/>
          <w:sz w:val="24"/>
          <w:szCs w:val="24"/>
        </w:rPr>
        <w:t xml:space="preserve">, infra-assinando, </w:t>
      </w:r>
      <w:r w:rsidRPr="00477D2C">
        <w:rPr>
          <w:rFonts w:ascii="Arial" w:hAnsi="Arial" w:cs="Arial"/>
          <w:b/>
          <w:sz w:val="24"/>
          <w:szCs w:val="24"/>
        </w:rPr>
        <w:t xml:space="preserve">DECLARA </w:t>
      </w:r>
      <w:r w:rsidRPr="00477D2C">
        <w:rPr>
          <w:rFonts w:ascii="Arial" w:hAnsi="Arial" w:cs="Arial"/>
          <w:sz w:val="24"/>
          <w:szCs w:val="24"/>
        </w:rPr>
        <w:t xml:space="preserve">sob as penas da Lei, que os sócios da empresa supra-citada, não são servidores públicos municipais que ocupam cargo de provimento em comissão ou efetivo; não são membros da comissão permanente de Licitação e/ou da Equipe de Pregão; e não possuem parentesco por consangüinidade ou afim até 3° grau com qualquer servidor público ou membro da administração do Poder Executivo e Legislativo do Município de </w:t>
      </w:r>
      <w:r w:rsidR="008D36D3">
        <w:rPr>
          <w:rFonts w:ascii="Arial" w:hAnsi="Arial" w:cs="Arial"/>
          <w:sz w:val="24"/>
          <w:szCs w:val="24"/>
        </w:rPr>
        <w:t>Conselheiro Mairinck</w:t>
      </w:r>
      <w:r w:rsidRPr="00477D2C">
        <w:rPr>
          <w:rFonts w:ascii="Arial" w:hAnsi="Arial" w:cs="Arial"/>
          <w:sz w:val="24"/>
          <w:szCs w:val="24"/>
        </w:rPr>
        <w:t>, Estado do Paraná, que ocupem tais funções.</w:t>
      </w:r>
    </w:p>
    <w:p w:rsidR="00D5740B" w:rsidRPr="00477D2C" w:rsidRDefault="00D5740B" w:rsidP="00D5740B">
      <w:pPr>
        <w:overflowPunct w:val="0"/>
        <w:autoSpaceDE w:val="0"/>
        <w:autoSpaceDN w:val="0"/>
        <w:adjustRightInd w:val="0"/>
        <w:spacing w:after="0" w:line="240" w:lineRule="auto"/>
        <w:textAlignment w:val="baseline"/>
        <w:rPr>
          <w:rFonts w:ascii="Arial" w:hAnsi="Arial" w:cs="Arial"/>
          <w:sz w:val="24"/>
          <w:szCs w:val="24"/>
        </w:rPr>
      </w:pPr>
    </w:p>
    <w:p w:rsidR="00D5740B" w:rsidRPr="00477D2C" w:rsidRDefault="00D5740B" w:rsidP="00D5740B">
      <w:pPr>
        <w:overflowPunct w:val="0"/>
        <w:autoSpaceDE w:val="0"/>
        <w:autoSpaceDN w:val="0"/>
        <w:adjustRightInd w:val="0"/>
        <w:spacing w:after="0" w:line="240" w:lineRule="auto"/>
        <w:textAlignment w:val="baseline"/>
        <w:rPr>
          <w:rFonts w:ascii="Arial" w:hAnsi="Arial" w:cs="Arial"/>
          <w:sz w:val="24"/>
          <w:szCs w:val="24"/>
          <w:highlight w:val="green"/>
        </w:rPr>
      </w:pPr>
    </w:p>
    <w:p w:rsidR="00D5740B" w:rsidRPr="00477D2C" w:rsidRDefault="00D5740B" w:rsidP="00D5740B">
      <w:pPr>
        <w:overflowPunct w:val="0"/>
        <w:autoSpaceDE w:val="0"/>
        <w:autoSpaceDN w:val="0"/>
        <w:adjustRightInd w:val="0"/>
        <w:spacing w:after="0" w:line="240" w:lineRule="auto"/>
        <w:textAlignment w:val="baseline"/>
        <w:rPr>
          <w:rFonts w:ascii="Arial" w:hAnsi="Arial" w:cs="Arial"/>
          <w:sz w:val="24"/>
          <w:szCs w:val="24"/>
          <w:highlight w:val="green"/>
        </w:rPr>
      </w:pPr>
    </w:p>
    <w:p w:rsidR="00D5740B" w:rsidRPr="00477D2C" w:rsidRDefault="00D5740B" w:rsidP="00D5740B">
      <w:pPr>
        <w:overflowPunct w:val="0"/>
        <w:autoSpaceDE w:val="0"/>
        <w:autoSpaceDN w:val="0"/>
        <w:adjustRightInd w:val="0"/>
        <w:spacing w:after="0" w:line="240" w:lineRule="auto"/>
        <w:jc w:val="right"/>
        <w:textAlignment w:val="baseline"/>
        <w:rPr>
          <w:rFonts w:ascii="Arial" w:hAnsi="Arial" w:cs="Arial"/>
          <w:sz w:val="24"/>
          <w:szCs w:val="24"/>
        </w:rPr>
      </w:pPr>
      <w:r w:rsidRPr="00477D2C">
        <w:rPr>
          <w:rFonts w:ascii="Arial" w:hAnsi="Arial" w:cs="Arial"/>
          <w:sz w:val="24"/>
          <w:szCs w:val="24"/>
        </w:rPr>
        <w:t>(Local e data)</w:t>
      </w:r>
    </w:p>
    <w:p w:rsidR="00D5740B" w:rsidRPr="00477D2C" w:rsidRDefault="00D5740B" w:rsidP="00D5740B">
      <w:pPr>
        <w:overflowPunct w:val="0"/>
        <w:autoSpaceDE w:val="0"/>
        <w:autoSpaceDN w:val="0"/>
        <w:adjustRightInd w:val="0"/>
        <w:spacing w:after="0" w:line="240" w:lineRule="auto"/>
        <w:jc w:val="both"/>
        <w:textAlignment w:val="baseline"/>
        <w:rPr>
          <w:rFonts w:ascii="Arial" w:hAnsi="Arial" w:cs="Arial"/>
          <w:sz w:val="24"/>
          <w:szCs w:val="24"/>
        </w:rPr>
      </w:pPr>
    </w:p>
    <w:p w:rsidR="00D5740B" w:rsidRPr="00477D2C" w:rsidRDefault="00D5740B" w:rsidP="00D5740B">
      <w:pPr>
        <w:overflowPunct w:val="0"/>
        <w:autoSpaceDE w:val="0"/>
        <w:autoSpaceDN w:val="0"/>
        <w:adjustRightInd w:val="0"/>
        <w:spacing w:after="0" w:line="240" w:lineRule="auto"/>
        <w:jc w:val="both"/>
        <w:textAlignment w:val="baseline"/>
        <w:rPr>
          <w:rFonts w:ascii="Arial" w:hAnsi="Arial" w:cs="Arial"/>
          <w:sz w:val="24"/>
          <w:szCs w:val="24"/>
        </w:rPr>
      </w:pPr>
    </w:p>
    <w:p w:rsidR="00D5740B" w:rsidRPr="00477D2C" w:rsidRDefault="00D5740B" w:rsidP="00D5740B">
      <w:pPr>
        <w:overflowPunct w:val="0"/>
        <w:autoSpaceDE w:val="0"/>
        <w:autoSpaceDN w:val="0"/>
        <w:adjustRightInd w:val="0"/>
        <w:spacing w:after="0" w:line="240" w:lineRule="auto"/>
        <w:jc w:val="both"/>
        <w:textAlignment w:val="baseline"/>
        <w:rPr>
          <w:rFonts w:ascii="Arial" w:hAnsi="Arial" w:cs="Arial"/>
          <w:sz w:val="24"/>
          <w:szCs w:val="24"/>
        </w:rPr>
      </w:pPr>
    </w:p>
    <w:p w:rsidR="00D5740B" w:rsidRPr="00477D2C" w:rsidRDefault="00D5740B" w:rsidP="00D5740B">
      <w:pPr>
        <w:overflowPunct w:val="0"/>
        <w:autoSpaceDE w:val="0"/>
        <w:autoSpaceDN w:val="0"/>
        <w:adjustRightInd w:val="0"/>
        <w:spacing w:after="0" w:line="240" w:lineRule="auto"/>
        <w:jc w:val="both"/>
        <w:textAlignment w:val="baseline"/>
        <w:rPr>
          <w:rFonts w:ascii="Arial" w:hAnsi="Arial" w:cs="Arial"/>
          <w:sz w:val="24"/>
          <w:szCs w:val="24"/>
        </w:rPr>
      </w:pPr>
    </w:p>
    <w:p w:rsidR="00D5740B" w:rsidRPr="00477D2C" w:rsidRDefault="00D5740B" w:rsidP="00D5740B">
      <w:pPr>
        <w:overflowPunct w:val="0"/>
        <w:autoSpaceDE w:val="0"/>
        <w:autoSpaceDN w:val="0"/>
        <w:adjustRightInd w:val="0"/>
        <w:spacing w:after="0" w:line="240" w:lineRule="auto"/>
        <w:jc w:val="center"/>
        <w:textAlignment w:val="baseline"/>
        <w:rPr>
          <w:rFonts w:ascii="Arial" w:hAnsi="Arial" w:cs="Arial"/>
          <w:sz w:val="24"/>
          <w:szCs w:val="24"/>
        </w:rPr>
      </w:pPr>
      <w:r w:rsidRPr="00477D2C">
        <w:rPr>
          <w:rFonts w:ascii="Arial" w:hAnsi="Arial" w:cs="Arial"/>
          <w:sz w:val="24"/>
          <w:szCs w:val="24"/>
        </w:rPr>
        <w:t>____________________________</w:t>
      </w:r>
    </w:p>
    <w:p w:rsidR="00D5740B" w:rsidRPr="00477D2C" w:rsidRDefault="00D5740B" w:rsidP="00D5740B">
      <w:pPr>
        <w:overflowPunct w:val="0"/>
        <w:autoSpaceDE w:val="0"/>
        <w:autoSpaceDN w:val="0"/>
        <w:adjustRightInd w:val="0"/>
        <w:spacing w:after="0" w:line="240" w:lineRule="auto"/>
        <w:jc w:val="center"/>
        <w:textAlignment w:val="baseline"/>
        <w:rPr>
          <w:rFonts w:ascii="Arial" w:hAnsi="Arial" w:cs="Arial"/>
          <w:sz w:val="24"/>
          <w:szCs w:val="24"/>
        </w:rPr>
      </w:pPr>
      <w:r w:rsidRPr="00477D2C">
        <w:rPr>
          <w:rFonts w:ascii="Arial" w:hAnsi="Arial" w:cs="Arial"/>
          <w:sz w:val="24"/>
          <w:szCs w:val="24"/>
        </w:rPr>
        <w:t>(Assinatura, RG e CPF do declarante)</w:t>
      </w:r>
    </w:p>
    <w:p w:rsidR="00D5740B" w:rsidRPr="00477D2C" w:rsidRDefault="00D5740B" w:rsidP="00D5740B">
      <w:pPr>
        <w:overflowPunct w:val="0"/>
        <w:autoSpaceDE w:val="0"/>
        <w:autoSpaceDN w:val="0"/>
        <w:adjustRightInd w:val="0"/>
        <w:spacing w:after="0" w:line="240" w:lineRule="auto"/>
        <w:jc w:val="center"/>
        <w:textAlignment w:val="baseline"/>
        <w:rPr>
          <w:rFonts w:ascii="Arial" w:hAnsi="Arial" w:cs="Arial"/>
          <w:sz w:val="24"/>
          <w:szCs w:val="24"/>
        </w:rPr>
      </w:pPr>
      <w:r w:rsidRPr="00477D2C">
        <w:rPr>
          <w:rFonts w:ascii="Arial" w:hAnsi="Arial" w:cs="Arial"/>
          <w:sz w:val="24"/>
          <w:szCs w:val="24"/>
        </w:rPr>
        <w:t>Representante Legal</w:t>
      </w:r>
    </w:p>
    <w:p w:rsidR="00D5740B" w:rsidRPr="00477D2C" w:rsidRDefault="00D5740B" w:rsidP="00D5740B">
      <w:pPr>
        <w:overflowPunct w:val="0"/>
        <w:autoSpaceDE w:val="0"/>
        <w:autoSpaceDN w:val="0"/>
        <w:adjustRightInd w:val="0"/>
        <w:spacing w:after="0" w:line="240" w:lineRule="auto"/>
        <w:jc w:val="center"/>
        <w:textAlignment w:val="baseline"/>
        <w:rPr>
          <w:rFonts w:ascii="Arial" w:hAnsi="Arial" w:cs="Arial"/>
          <w:sz w:val="24"/>
          <w:szCs w:val="24"/>
        </w:rPr>
      </w:pPr>
    </w:p>
    <w:p w:rsidR="00D5740B" w:rsidRPr="00477D2C" w:rsidRDefault="00D5740B" w:rsidP="00D5740B">
      <w:pPr>
        <w:overflowPunct w:val="0"/>
        <w:autoSpaceDE w:val="0"/>
        <w:autoSpaceDN w:val="0"/>
        <w:adjustRightInd w:val="0"/>
        <w:spacing w:after="0" w:line="240" w:lineRule="auto"/>
        <w:textAlignment w:val="baseline"/>
        <w:rPr>
          <w:rFonts w:ascii="Arial" w:hAnsi="Arial" w:cs="Arial"/>
          <w:sz w:val="24"/>
          <w:szCs w:val="24"/>
        </w:rPr>
      </w:pPr>
    </w:p>
    <w:p w:rsidR="00D5740B" w:rsidRPr="00477D2C" w:rsidRDefault="00D5740B" w:rsidP="00D5740B">
      <w:pPr>
        <w:widowControl w:val="0"/>
        <w:spacing w:after="0" w:line="240" w:lineRule="auto"/>
        <w:ind w:left="105" w:right="170"/>
        <w:jc w:val="center"/>
        <w:outlineLvl w:val="2"/>
        <w:rPr>
          <w:rFonts w:ascii="Arial" w:eastAsia="Arial" w:hAnsi="Arial" w:cs="Arial"/>
          <w:b/>
          <w:bCs/>
          <w:sz w:val="24"/>
          <w:szCs w:val="24"/>
          <w:u w:color="000000"/>
        </w:rPr>
      </w:pPr>
    </w:p>
    <w:p w:rsidR="00D5740B" w:rsidRPr="00477D2C" w:rsidRDefault="00D5740B" w:rsidP="00D5740B">
      <w:pPr>
        <w:widowControl w:val="0"/>
        <w:spacing w:after="0" w:line="240" w:lineRule="auto"/>
        <w:ind w:left="105" w:right="170"/>
        <w:jc w:val="center"/>
        <w:outlineLvl w:val="2"/>
        <w:rPr>
          <w:rFonts w:ascii="Arial" w:eastAsia="Arial" w:hAnsi="Arial" w:cs="Arial"/>
          <w:b/>
          <w:bCs/>
          <w:sz w:val="24"/>
          <w:szCs w:val="24"/>
          <w:u w:color="000000"/>
        </w:rPr>
      </w:pPr>
    </w:p>
    <w:p w:rsidR="00D5740B" w:rsidRPr="00477D2C" w:rsidRDefault="00D5740B" w:rsidP="00D5740B">
      <w:pPr>
        <w:widowControl w:val="0"/>
        <w:spacing w:after="0" w:line="240" w:lineRule="auto"/>
        <w:ind w:left="105" w:right="170"/>
        <w:jc w:val="center"/>
        <w:outlineLvl w:val="2"/>
        <w:rPr>
          <w:rFonts w:ascii="Arial" w:eastAsia="Arial" w:hAnsi="Arial" w:cs="Arial"/>
          <w:b/>
          <w:bCs/>
          <w:sz w:val="24"/>
          <w:szCs w:val="24"/>
          <w:u w:color="000000"/>
        </w:rPr>
      </w:pPr>
    </w:p>
    <w:p w:rsidR="00D5740B" w:rsidRPr="00DE3D12" w:rsidRDefault="00D5740B" w:rsidP="00D5740B">
      <w:pPr>
        <w:widowControl w:val="0"/>
        <w:spacing w:after="0" w:line="240" w:lineRule="auto"/>
        <w:ind w:left="105" w:right="170"/>
        <w:jc w:val="center"/>
        <w:outlineLvl w:val="2"/>
        <w:rPr>
          <w:rFonts w:ascii="Arial" w:eastAsia="Arial" w:hAnsi="Arial" w:cs="Arial"/>
          <w:b/>
          <w:bCs/>
          <w:sz w:val="24"/>
          <w:szCs w:val="24"/>
          <w:u w:color="000000"/>
        </w:rPr>
      </w:pPr>
      <w:r w:rsidRPr="00DE3D12">
        <w:rPr>
          <w:rFonts w:ascii="Arial" w:eastAsia="Arial" w:hAnsi="Arial" w:cs="Arial"/>
          <w:b/>
          <w:bCs/>
          <w:sz w:val="24"/>
          <w:szCs w:val="24"/>
          <w:u w:color="000000"/>
        </w:rPr>
        <w:t>ANEXO X</w:t>
      </w:r>
    </w:p>
    <w:p w:rsidR="00D5740B" w:rsidRPr="00DE3D12" w:rsidRDefault="00D5740B" w:rsidP="00D5740B">
      <w:pPr>
        <w:spacing w:after="0" w:line="240" w:lineRule="auto"/>
        <w:ind w:left="105" w:right="130"/>
        <w:jc w:val="center"/>
        <w:rPr>
          <w:rFonts w:ascii="Arial" w:hAnsi="Arial" w:cs="Arial"/>
          <w:sz w:val="24"/>
          <w:szCs w:val="24"/>
          <w:highlight w:val="lightGray"/>
          <w:lang w:eastAsia="pt-BR"/>
        </w:rPr>
      </w:pPr>
      <w:r w:rsidRPr="00DE3D12">
        <w:rPr>
          <w:rFonts w:ascii="Arial" w:hAnsi="Arial" w:cs="Arial"/>
          <w:sz w:val="24"/>
          <w:szCs w:val="24"/>
          <w:highlight w:val="lightGray"/>
          <w:shd w:val="clear" w:color="auto" w:fill="FFFF00"/>
          <w:lang w:eastAsia="pt-BR"/>
        </w:rPr>
        <w:t>(Documento a ser entregue fora dos envelopes)</w:t>
      </w:r>
    </w:p>
    <w:p w:rsidR="00D5740B" w:rsidRPr="00DE3D12" w:rsidRDefault="00D5740B" w:rsidP="00D5740B">
      <w:pPr>
        <w:widowControl w:val="0"/>
        <w:spacing w:after="0" w:line="240" w:lineRule="auto"/>
        <w:ind w:left="105" w:right="73"/>
        <w:jc w:val="center"/>
        <w:outlineLvl w:val="5"/>
        <w:rPr>
          <w:rFonts w:ascii="Arial" w:eastAsia="Arial" w:hAnsi="Arial" w:cs="Arial"/>
          <w:b/>
          <w:bCs/>
          <w:sz w:val="24"/>
          <w:szCs w:val="24"/>
          <w:highlight w:val="lightGray"/>
        </w:rPr>
      </w:pPr>
      <w:r w:rsidRPr="00DE3D12">
        <w:rPr>
          <w:rFonts w:ascii="Arial" w:eastAsia="Arial" w:hAnsi="Arial" w:cs="Arial"/>
          <w:b/>
          <w:bCs/>
          <w:sz w:val="24"/>
          <w:szCs w:val="24"/>
          <w:highlight w:val="lightGray"/>
          <w:shd w:val="clear" w:color="auto" w:fill="FFFF00"/>
        </w:rPr>
        <w:t>-Papel Timbrado da Empresa-</w:t>
      </w:r>
    </w:p>
    <w:p w:rsidR="00D5740B" w:rsidRPr="00477D2C" w:rsidRDefault="00D5740B" w:rsidP="00D5740B">
      <w:pPr>
        <w:spacing w:after="0" w:line="240" w:lineRule="auto"/>
        <w:ind w:left="105" w:right="124"/>
        <w:jc w:val="center"/>
        <w:rPr>
          <w:rFonts w:ascii="Arial" w:hAnsi="Arial" w:cs="Arial"/>
          <w:sz w:val="24"/>
          <w:szCs w:val="24"/>
          <w:lang w:eastAsia="pt-BR"/>
        </w:rPr>
      </w:pPr>
      <w:r w:rsidRPr="00DE3D12">
        <w:rPr>
          <w:rFonts w:ascii="Arial" w:hAnsi="Arial" w:cs="Arial"/>
          <w:sz w:val="24"/>
          <w:szCs w:val="24"/>
          <w:highlight w:val="lightGray"/>
          <w:shd w:val="clear" w:color="auto" w:fill="FFFF00"/>
          <w:lang w:eastAsia="pt-BR"/>
        </w:rPr>
        <w:t>(MODELO)</w:t>
      </w:r>
    </w:p>
    <w:p w:rsidR="00D5740B" w:rsidRPr="00477D2C" w:rsidRDefault="00D5740B" w:rsidP="00D5740B">
      <w:pPr>
        <w:spacing w:after="0" w:line="240" w:lineRule="auto"/>
        <w:rPr>
          <w:rFonts w:ascii="Arial" w:hAnsi="Arial" w:cs="Arial"/>
          <w:sz w:val="24"/>
          <w:szCs w:val="24"/>
          <w:lang w:eastAsia="pt-BR"/>
        </w:rPr>
      </w:pPr>
    </w:p>
    <w:p w:rsidR="00D5740B" w:rsidRPr="00477D2C" w:rsidRDefault="00D5740B" w:rsidP="00D5740B">
      <w:pPr>
        <w:spacing w:after="0" w:line="240" w:lineRule="auto"/>
        <w:rPr>
          <w:rFonts w:ascii="Arial" w:hAnsi="Arial" w:cs="Arial"/>
          <w:sz w:val="24"/>
          <w:szCs w:val="24"/>
          <w:lang w:eastAsia="pt-BR"/>
        </w:rPr>
      </w:pPr>
    </w:p>
    <w:p w:rsidR="00D5740B" w:rsidRPr="00477D2C" w:rsidRDefault="00D5740B" w:rsidP="00D5740B">
      <w:pPr>
        <w:widowControl w:val="0"/>
        <w:spacing w:after="0" w:line="240" w:lineRule="auto"/>
        <w:ind w:left="105" w:right="128"/>
        <w:jc w:val="center"/>
        <w:outlineLvl w:val="2"/>
        <w:rPr>
          <w:rFonts w:ascii="Arial" w:eastAsia="Arial" w:hAnsi="Arial" w:cs="Arial"/>
          <w:b/>
          <w:bCs/>
          <w:sz w:val="24"/>
          <w:szCs w:val="24"/>
          <w:u w:color="000000"/>
        </w:rPr>
      </w:pPr>
      <w:r w:rsidRPr="00477D2C">
        <w:rPr>
          <w:rFonts w:ascii="Arial" w:eastAsia="Arial" w:hAnsi="Arial" w:cs="Arial"/>
          <w:b/>
          <w:bCs/>
          <w:sz w:val="24"/>
          <w:szCs w:val="24"/>
          <w:u w:val="thick" w:color="000000"/>
        </w:rPr>
        <w:t>DECLARAÇÃO DE AUTENTICIDADE DAS CÓPIAS E DAS ASSINATURAS NOS DOCUMENTOS APRESENTADOS</w:t>
      </w:r>
    </w:p>
    <w:p w:rsidR="00D5740B" w:rsidRPr="00477D2C" w:rsidRDefault="00D5740B" w:rsidP="00D5740B">
      <w:pPr>
        <w:spacing w:after="0" w:line="240" w:lineRule="auto"/>
        <w:rPr>
          <w:rFonts w:ascii="Arial" w:hAnsi="Arial" w:cs="Arial"/>
          <w:b/>
          <w:sz w:val="24"/>
          <w:szCs w:val="24"/>
          <w:lang w:eastAsia="pt-BR"/>
        </w:rPr>
      </w:pPr>
    </w:p>
    <w:p w:rsidR="00D5740B" w:rsidRPr="00477D2C" w:rsidRDefault="00D5740B" w:rsidP="00D5740B">
      <w:pPr>
        <w:spacing w:after="0" w:line="240" w:lineRule="auto"/>
        <w:rPr>
          <w:rFonts w:ascii="Arial" w:hAnsi="Arial" w:cs="Arial"/>
          <w:b/>
          <w:sz w:val="24"/>
          <w:szCs w:val="24"/>
          <w:lang w:eastAsia="pt-BR"/>
        </w:rPr>
      </w:pPr>
    </w:p>
    <w:p w:rsidR="00D5740B" w:rsidRPr="00477D2C" w:rsidRDefault="00D5740B" w:rsidP="00D5740B">
      <w:pPr>
        <w:spacing w:after="0" w:line="240" w:lineRule="auto"/>
        <w:ind w:left="100"/>
        <w:jc w:val="both"/>
        <w:rPr>
          <w:rFonts w:ascii="Arial" w:hAnsi="Arial" w:cs="Arial"/>
          <w:sz w:val="24"/>
          <w:szCs w:val="24"/>
          <w:lang w:eastAsia="pt-BR"/>
        </w:rPr>
      </w:pPr>
      <w:r w:rsidRPr="00477D2C">
        <w:rPr>
          <w:rFonts w:ascii="Arial" w:hAnsi="Arial" w:cs="Arial"/>
          <w:sz w:val="24"/>
          <w:szCs w:val="24"/>
          <w:lang w:eastAsia="pt-BR"/>
        </w:rPr>
        <w:t>Ao (A) Pregoeiro (a) e Equipe de Apoio</w:t>
      </w:r>
    </w:p>
    <w:p w:rsidR="00D5740B" w:rsidRPr="00477D2C" w:rsidRDefault="00D5740B" w:rsidP="00D5740B">
      <w:pPr>
        <w:spacing w:after="0" w:line="240" w:lineRule="auto"/>
        <w:ind w:left="100"/>
        <w:jc w:val="both"/>
        <w:rPr>
          <w:rFonts w:ascii="Arial" w:hAnsi="Arial" w:cs="Arial"/>
          <w:sz w:val="24"/>
          <w:szCs w:val="24"/>
          <w:lang w:eastAsia="pt-BR"/>
        </w:rPr>
      </w:pPr>
      <w:r w:rsidRPr="00477D2C">
        <w:rPr>
          <w:rFonts w:ascii="Arial" w:hAnsi="Arial" w:cs="Arial"/>
          <w:sz w:val="24"/>
          <w:szCs w:val="24"/>
          <w:lang w:eastAsia="pt-BR"/>
        </w:rPr>
        <w:t xml:space="preserve">Município de </w:t>
      </w:r>
      <w:r w:rsidR="008D36D3">
        <w:rPr>
          <w:rFonts w:ascii="Arial" w:hAnsi="Arial" w:cs="Arial"/>
          <w:sz w:val="24"/>
          <w:szCs w:val="24"/>
          <w:lang w:eastAsia="pt-BR"/>
        </w:rPr>
        <w:t>Conselheiro Mairinck</w:t>
      </w:r>
      <w:r w:rsidRPr="00477D2C">
        <w:rPr>
          <w:rFonts w:ascii="Arial" w:hAnsi="Arial" w:cs="Arial"/>
          <w:sz w:val="24"/>
          <w:szCs w:val="24"/>
          <w:lang w:eastAsia="pt-BR"/>
        </w:rPr>
        <w:t>, Estado do Paraná.</w:t>
      </w:r>
    </w:p>
    <w:p w:rsidR="00D5740B" w:rsidRPr="00477D2C" w:rsidRDefault="00D5740B" w:rsidP="00D5740B">
      <w:pPr>
        <w:spacing w:after="0" w:line="240" w:lineRule="auto"/>
        <w:rPr>
          <w:rFonts w:ascii="Arial" w:hAnsi="Arial" w:cs="Arial"/>
          <w:sz w:val="24"/>
          <w:szCs w:val="24"/>
          <w:lang w:eastAsia="pt-BR"/>
        </w:rPr>
      </w:pPr>
    </w:p>
    <w:p w:rsidR="00D5740B" w:rsidRPr="00477D2C" w:rsidRDefault="00D5740B" w:rsidP="00D5740B">
      <w:pPr>
        <w:spacing w:after="0" w:line="240" w:lineRule="auto"/>
        <w:rPr>
          <w:rFonts w:ascii="Arial" w:hAnsi="Arial" w:cs="Arial"/>
          <w:sz w:val="24"/>
          <w:szCs w:val="24"/>
          <w:lang w:eastAsia="pt-BR"/>
        </w:rPr>
      </w:pPr>
    </w:p>
    <w:p w:rsidR="00D5740B" w:rsidRPr="00477D2C" w:rsidRDefault="00D5740B" w:rsidP="00D5740B">
      <w:pPr>
        <w:overflowPunct w:val="0"/>
        <w:autoSpaceDE w:val="0"/>
        <w:autoSpaceDN w:val="0"/>
        <w:adjustRightInd w:val="0"/>
        <w:spacing w:after="0" w:line="240" w:lineRule="auto"/>
        <w:ind w:left="100"/>
        <w:jc w:val="both"/>
        <w:textAlignment w:val="baseline"/>
        <w:rPr>
          <w:rFonts w:ascii="Arial" w:hAnsi="Arial" w:cs="Arial"/>
          <w:b/>
          <w:sz w:val="24"/>
          <w:szCs w:val="24"/>
        </w:rPr>
      </w:pPr>
      <w:r w:rsidRPr="00477D2C">
        <w:rPr>
          <w:rFonts w:ascii="Arial" w:hAnsi="Arial" w:cs="Arial"/>
          <w:b/>
          <w:sz w:val="24"/>
          <w:szCs w:val="24"/>
        </w:rPr>
        <w:t xml:space="preserve">Ref.: </w:t>
      </w:r>
      <w:r w:rsidRPr="00477D2C">
        <w:rPr>
          <w:rFonts w:ascii="Arial" w:hAnsi="Arial" w:cs="Arial"/>
          <w:sz w:val="24"/>
          <w:szCs w:val="24"/>
        </w:rPr>
        <w:t xml:space="preserve">Pregão Presencial nº </w:t>
      </w:r>
      <w:r w:rsidR="008006EE">
        <w:rPr>
          <w:rFonts w:ascii="Arial" w:hAnsi="Arial" w:cs="Arial"/>
          <w:b/>
          <w:sz w:val="24"/>
          <w:szCs w:val="24"/>
        </w:rPr>
        <w:t>008</w:t>
      </w:r>
      <w:r w:rsidRPr="00477D2C">
        <w:rPr>
          <w:rFonts w:ascii="Arial" w:hAnsi="Arial" w:cs="Arial"/>
          <w:b/>
          <w:sz w:val="24"/>
          <w:szCs w:val="24"/>
        </w:rPr>
        <w:t>/</w:t>
      </w:r>
      <w:r w:rsidR="007E120F">
        <w:rPr>
          <w:rFonts w:ascii="Arial" w:hAnsi="Arial" w:cs="Arial"/>
          <w:b/>
          <w:sz w:val="24"/>
          <w:szCs w:val="24"/>
        </w:rPr>
        <w:t>2018</w:t>
      </w:r>
      <w:r w:rsidRPr="00477D2C">
        <w:rPr>
          <w:rFonts w:ascii="Arial" w:hAnsi="Arial" w:cs="Arial"/>
          <w:b/>
          <w:sz w:val="24"/>
          <w:szCs w:val="24"/>
        </w:rPr>
        <w:t>.</w:t>
      </w:r>
    </w:p>
    <w:p w:rsidR="00D5740B" w:rsidRPr="00477D2C" w:rsidRDefault="00D5740B" w:rsidP="00D5740B">
      <w:pPr>
        <w:spacing w:after="0" w:line="240" w:lineRule="auto"/>
        <w:rPr>
          <w:rFonts w:ascii="Arial" w:hAnsi="Arial" w:cs="Arial"/>
          <w:b/>
          <w:sz w:val="24"/>
          <w:szCs w:val="24"/>
          <w:lang w:eastAsia="pt-BR"/>
        </w:rPr>
      </w:pPr>
    </w:p>
    <w:p w:rsidR="00D5740B" w:rsidRPr="00477D2C" w:rsidRDefault="00D5740B" w:rsidP="00D5740B">
      <w:pPr>
        <w:spacing w:after="0" w:line="240" w:lineRule="auto"/>
        <w:rPr>
          <w:rFonts w:ascii="Arial" w:hAnsi="Arial" w:cs="Arial"/>
          <w:b/>
          <w:sz w:val="24"/>
          <w:szCs w:val="24"/>
          <w:lang w:eastAsia="pt-BR"/>
        </w:rPr>
      </w:pPr>
    </w:p>
    <w:p w:rsidR="00D5740B" w:rsidRPr="00477D2C" w:rsidRDefault="00D5740B" w:rsidP="00D5740B">
      <w:pPr>
        <w:spacing w:after="0" w:line="240" w:lineRule="auto"/>
        <w:ind w:left="100"/>
        <w:jc w:val="both"/>
        <w:rPr>
          <w:rFonts w:ascii="Arial" w:hAnsi="Arial" w:cs="Arial"/>
          <w:sz w:val="24"/>
          <w:szCs w:val="24"/>
          <w:lang w:eastAsia="pt-BR"/>
        </w:rPr>
      </w:pPr>
      <w:r w:rsidRPr="00477D2C">
        <w:rPr>
          <w:rFonts w:ascii="Arial" w:hAnsi="Arial" w:cs="Arial"/>
          <w:sz w:val="24"/>
          <w:szCs w:val="24"/>
          <w:lang w:eastAsia="pt-BR"/>
        </w:rPr>
        <w:t>Prezados Senhores:</w:t>
      </w:r>
    </w:p>
    <w:p w:rsidR="00D5740B" w:rsidRPr="00477D2C" w:rsidRDefault="00D5740B" w:rsidP="00D5740B">
      <w:pPr>
        <w:spacing w:after="0" w:line="240" w:lineRule="auto"/>
        <w:rPr>
          <w:rFonts w:ascii="Arial" w:hAnsi="Arial" w:cs="Arial"/>
          <w:sz w:val="24"/>
          <w:szCs w:val="24"/>
          <w:lang w:eastAsia="pt-BR"/>
        </w:rPr>
      </w:pPr>
    </w:p>
    <w:p w:rsidR="00D5740B" w:rsidRPr="00477D2C" w:rsidRDefault="00D5740B" w:rsidP="00D5740B">
      <w:pPr>
        <w:spacing w:after="0" w:line="240" w:lineRule="auto"/>
        <w:rPr>
          <w:rFonts w:ascii="Arial" w:hAnsi="Arial" w:cs="Arial"/>
          <w:sz w:val="24"/>
          <w:szCs w:val="24"/>
          <w:lang w:eastAsia="pt-BR"/>
        </w:rPr>
      </w:pPr>
    </w:p>
    <w:p w:rsidR="00D5740B" w:rsidRPr="00477D2C" w:rsidRDefault="00D5740B" w:rsidP="00D5740B">
      <w:pPr>
        <w:tabs>
          <w:tab w:val="left" w:pos="8468"/>
          <w:tab w:val="left" w:pos="9214"/>
        </w:tabs>
        <w:spacing w:after="0" w:line="240" w:lineRule="auto"/>
        <w:ind w:left="102"/>
        <w:jc w:val="both"/>
        <w:rPr>
          <w:rFonts w:ascii="Arial" w:hAnsi="Arial" w:cs="Arial"/>
          <w:sz w:val="24"/>
          <w:szCs w:val="24"/>
          <w:lang w:eastAsia="pt-BR"/>
        </w:rPr>
      </w:pPr>
      <w:r w:rsidRPr="00477D2C">
        <w:rPr>
          <w:rFonts w:ascii="Arial" w:hAnsi="Arial" w:cs="Arial"/>
          <w:sz w:val="24"/>
          <w:szCs w:val="24"/>
          <w:lang w:eastAsia="pt-BR"/>
        </w:rPr>
        <w:t>A</w:t>
      </w:r>
      <w:r w:rsidRPr="00477D2C">
        <w:rPr>
          <w:rFonts w:ascii="Arial" w:hAnsi="Arial" w:cs="Arial"/>
          <w:spacing w:val="7"/>
          <w:sz w:val="24"/>
          <w:szCs w:val="24"/>
          <w:lang w:eastAsia="pt-BR"/>
        </w:rPr>
        <w:t xml:space="preserve"> </w:t>
      </w:r>
      <w:r w:rsidRPr="00477D2C">
        <w:rPr>
          <w:rFonts w:ascii="Arial" w:hAnsi="Arial" w:cs="Arial"/>
          <w:sz w:val="24"/>
          <w:szCs w:val="24"/>
          <w:lang w:eastAsia="pt-BR"/>
        </w:rPr>
        <w:t>Proponente _________, inscrita no CNPJ/MF</w:t>
      </w:r>
      <w:r w:rsidRPr="00477D2C">
        <w:rPr>
          <w:rFonts w:ascii="Arial" w:hAnsi="Arial" w:cs="Arial"/>
          <w:spacing w:val="30"/>
          <w:sz w:val="24"/>
          <w:szCs w:val="24"/>
          <w:lang w:eastAsia="pt-BR"/>
        </w:rPr>
        <w:t xml:space="preserve"> </w:t>
      </w:r>
      <w:r w:rsidRPr="00477D2C">
        <w:rPr>
          <w:rFonts w:ascii="Arial" w:hAnsi="Arial" w:cs="Arial"/>
          <w:sz w:val="24"/>
          <w:szCs w:val="24"/>
          <w:lang w:eastAsia="pt-BR"/>
        </w:rPr>
        <w:t>sob</w:t>
      </w:r>
      <w:r w:rsidRPr="00477D2C">
        <w:rPr>
          <w:rFonts w:ascii="Arial" w:hAnsi="Arial" w:cs="Arial"/>
          <w:spacing w:val="8"/>
          <w:sz w:val="24"/>
          <w:szCs w:val="24"/>
          <w:lang w:eastAsia="pt-BR"/>
        </w:rPr>
        <w:t xml:space="preserve"> </w:t>
      </w:r>
      <w:r w:rsidRPr="00477D2C">
        <w:rPr>
          <w:rFonts w:ascii="Arial" w:hAnsi="Arial" w:cs="Arial"/>
          <w:sz w:val="24"/>
          <w:szCs w:val="24"/>
          <w:lang w:eastAsia="pt-BR"/>
        </w:rPr>
        <w:t>nº ________,</w:t>
      </w:r>
      <w:r w:rsidRPr="00477D2C">
        <w:rPr>
          <w:rFonts w:ascii="Arial" w:hAnsi="Arial" w:cs="Arial"/>
          <w:spacing w:val="7"/>
          <w:sz w:val="24"/>
          <w:szCs w:val="24"/>
          <w:lang w:eastAsia="pt-BR"/>
        </w:rPr>
        <w:t xml:space="preserve"> </w:t>
      </w:r>
      <w:r w:rsidRPr="00477D2C">
        <w:rPr>
          <w:rFonts w:ascii="Arial" w:hAnsi="Arial" w:cs="Arial"/>
          <w:sz w:val="24"/>
          <w:szCs w:val="24"/>
          <w:lang w:eastAsia="pt-BR"/>
        </w:rPr>
        <w:t>com sede</w:t>
      </w:r>
      <w:r w:rsidRPr="00477D2C">
        <w:rPr>
          <w:rFonts w:ascii="Arial" w:hAnsi="Arial" w:cs="Arial"/>
          <w:spacing w:val="34"/>
          <w:sz w:val="24"/>
          <w:szCs w:val="24"/>
          <w:lang w:eastAsia="pt-BR"/>
        </w:rPr>
        <w:t xml:space="preserve"> </w:t>
      </w:r>
      <w:r w:rsidRPr="00477D2C">
        <w:rPr>
          <w:rFonts w:ascii="Arial" w:hAnsi="Arial" w:cs="Arial"/>
          <w:sz w:val="24"/>
          <w:szCs w:val="24"/>
          <w:lang w:eastAsia="pt-BR"/>
        </w:rPr>
        <w:t>à</w:t>
      </w:r>
      <w:r w:rsidRPr="00477D2C">
        <w:rPr>
          <w:rFonts w:ascii="Arial" w:hAnsi="Arial" w:cs="Arial"/>
          <w:spacing w:val="34"/>
          <w:sz w:val="24"/>
          <w:szCs w:val="24"/>
          <w:lang w:eastAsia="pt-BR"/>
        </w:rPr>
        <w:t xml:space="preserve"> </w:t>
      </w:r>
      <w:r w:rsidRPr="00477D2C">
        <w:rPr>
          <w:rFonts w:ascii="Arial" w:hAnsi="Arial" w:cs="Arial"/>
          <w:sz w:val="24"/>
          <w:szCs w:val="24"/>
          <w:lang w:eastAsia="pt-BR"/>
        </w:rPr>
        <w:t>Rua</w:t>
      </w:r>
      <w:r w:rsidRPr="00477D2C">
        <w:rPr>
          <w:rFonts w:ascii="Arial" w:hAnsi="Arial" w:cs="Arial"/>
          <w:sz w:val="24"/>
          <w:szCs w:val="24"/>
          <w:u w:val="single"/>
          <w:lang w:eastAsia="pt-BR"/>
        </w:rPr>
        <w:t xml:space="preserve"> </w:t>
      </w:r>
      <w:r w:rsidRPr="00477D2C">
        <w:rPr>
          <w:rFonts w:ascii="Arial" w:hAnsi="Arial" w:cs="Arial"/>
          <w:sz w:val="24"/>
          <w:szCs w:val="24"/>
          <w:lang w:eastAsia="pt-BR"/>
        </w:rPr>
        <w:t>,</w:t>
      </w:r>
      <w:r w:rsidRPr="00477D2C">
        <w:rPr>
          <w:rFonts w:ascii="Arial" w:hAnsi="Arial" w:cs="Arial"/>
          <w:spacing w:val="34"/>
          <w:sz w:val="24"/>
          <w:szCs w:val="24"/>
          <w:lang w:eastAsia="pt-BR"/>
        </w:rPr>
        <w:t xml:space="preserve"> </w:t>
      </w:r>
      <w:r w:rsidRPr="00477D2C">
        <w:rPr>
          <w:rFonts w:ascii="Arial" w:hAnsi="Arial" w:cs="Arial"/>
          <w:sz w:val="24"/>
          <w:szCs w:val="24"/>
          <w:lang w:eastAsia="pt-BR"/>
        </w:rPr>
        <w:t>em __________,  por  seu</w:t>
      </w:r>
      <w:r w:rsidRPr="00477D2C">
        <w:rPr>
          <w:rFonts w:ascii="Arial" w:hAnsi="Arial" w:cs="Arial"/>
          <w:spacing w:val="-28"/>
          <w:sz w:val="24"/>
          <w:szCs w:val="24"/>
          <w:lang w:eastAsia="pt-BR"/>
        </w:rPr>
        <w:t xml:space="preserve"> </w:t>
      </w:r>
      <w:r w:rsidRPr="00477D2C">
        <w:rPr>
          <w:rFonts w:ascii="Arial" w:hAnsi="Arial" w:cs="Arial"/>
          <w:sz w:val="24"/>
          <w:szCs w:val="24"/>
          <w:lang w:eastAsia="pt-BR"/>
        </w:rPr>
        <w:t>representante</w:t>
      </w:r>
      <w:r w:rsidRPr="00477D2C">
        <w:rPr>
          <w:rFonts w:ascii="Arial" w:hAnsi="Arial" w:cs="Arial"/>
          <w:spacing w:val="29"/>
          <w:sz w:val="24"/>
          <w:szCs w:val="24"/>
          <w:lang w:eastAsia="pt-BR"/>
        </w:rPr>
        <w:t xml:space="preserve"> </w:t>
      </w:r>
      <w:r w:rsidRPr="00477D2C">
        <w:rPr>
          <w:rFonts w:ascii="Arial" w:hAnsi="Arial" w:cs="Arial"/>
          <w:sz w:val="24"/>
          <w:szCs w:val="24"/>
          <w:lang w:eastAsia="pt-BR"/>
        </w:rPr>
        <w:t>legal __________,</w:t>
      </w:r>
      <w:r w:rsidRPr="00477D2C">
        <w:rPr>
          <w:rFonts w:ascii="Arial" w:hAnsi="Arial" w:cs="Arial"/>
          <w:spacing w:val="33"/>
          <w:sz w:val="24"/>
          <w:szCs w:val="24"/>
          <w:lang w:eastAsia="pt-BR"/>
        </w:rPr>
        <w:t xml:space="preserve"> </w:t>
      </w:r>
      <w:r w:rsidRPr="00477D2C">
        <w:rPr>
          <w:rFonts w:ascii="Arial" w:hAnsi="Arial" w:cs="Arial"/>
          <w:sz w:val="24"/>
          <w:szCs w:val="24"/>
          <w:lang w:eastAsia="pt-BR"/>
        </w:rPr>
        <w:t>portador</w:t>
      </w:r>
      <w:r w:rsidRPr="00477D2C">
        <w:rPr>
          <w:rFonts w:ascii="Arial" w:hAnsi="Arial" w:cs="Arial"/>
          <w:spacing w:val="32"/>
          <w:sz w:val="24"/>
          <w:szCs w:val="24"/>
          <w:lang w:eastAsia="pt-BR"/>
        </w:rPr>
        <w:t xml:space="preserve"> </w:t>
      </w:r>
      <w:r w:rsidRPr="00477D2C">
        <w:rPr>
          <w:rFonts w:ascii="Arial" w:hAnsi="Arial" w:cs="Arial"/>
          <w:sz w:val="24"/>
          <w:szCs w:val="24"/>
          <w:lang w:eastAsia="pt-BR"/>
        </w:rPr>
        <w:t xml:space="preserve">da Carteira  de </w:t>
      </w:r>
      <w:r w:rsidRPr="00477D2C">
        <w:rPr>
          <w:rFonts w:ascii="Arial" w:hAnsi="Arial" w:cs="Arial"/>
          <w:spacing w:val="29"/>
          <w:sz w:val="24"/>
          <w:szCs w:val="24"/>
          <w:lang w:eastAsia="pt-BR"/>
        </w:rPr>
        <w:t xml:space="preserve"> </w:t>
      </w:r>
      <w:r w:rsidRPr="00477D2C">
        <w:rPr>
          <w:rFonts w:ascii="Arial" w:hAnsi="Arial" w:cs="Arial"/>
          <w:sz w:val="24"/>
          <w:szCs w:val="24"/>
          <w:lang w:eastAsia="pt-BR"/>
        </w:rPr>
        <w:t xml:space="preserve">Identidade </w:t>
      </w:r>
      <w:r w:rsidRPr="00477D2C">
        <w:rPr>
          <w:rFonts w:ascii="Arial" w:hAnsi="Arial" w:cs="Arial"/>
          <w:spacing w:val="12"/>
          <w:sz w:val="24"/>
          <w:szCs w:val="24"/>
          <w:lang w:eastAsia="pt-BR"/>
        </w:rPr>
        <w:t xml:space="preserve"> </w:t>
      </w:r>
      <w:r w:rsidRPr="00477D2C">
        <w:rPr>
          <w:rFonts w:ascii="Arial" w:hAnsi="Arial" w:cs="Arial"/>
          <w:sz w:val="24"/>
          <w:szCs w:val="24"/>
          <w:lang w:eastAsia="pt-BR"/>
        </w:rPr>
        <w:t xml:space="preserve">RG ______________e  inscrito  no </w:t>
      </w:r>
      <w:r w:rsidRPr="00477D2C">
        <w:rPr>
          <w:rFonts w:ascii="Arial" w:hAnsi="Arial" w:cs="Arial"/>
          <w:spacing w:val="46"/>
          <w:sz w:val="24"/>
          <w:szCs w:val="24"/>
          <w:lang w:eastAsia="pt-BR"/>
        </w:rPr>
        <w:t xml:space="preserve"> </w:t>
      </w:r>
      <w:r w:rsidRPr="00477D2C">
        <w:rPr>
          <w:rFonts w:ascii="Arial" w:hAnsi="Arial" w:cs="Arial"/>
          <w:sz w:val="24"/>
          <w:szCs w:val="24"/>
          <w:lang w:eastAsia="pt-BR"/>
        </w:rPr>
        <w:t xml:space="preserve">CPF/MF </w:t>
      </w:r>
      <w:r w:rsidRPr="00477D2C">
        <w:rPr>
          <w:rFonts w:ascii="Arial" w:hAnsi="Arial" w:cs="Arial"/>
          <w:spacing w:val="15"/>
          <w:sz w:val="24"/>
          <w:szCs w:val="24"/>
          <w:lang w:eastAsia="pt-BR"/>
        </w:rPr>
        <w:t xml:space="preserve"> </w:t>
      </w:r>
      <w:r w:rsidRPr="00477D2C">
        <w:rPr>
          <w:rFonts w:ascii="Arial" w:hAnsi="Arial" w:cs="Arial"/>
          <w:sz w:val="24"/>
          <w:szCs w:val="24"/>
          <w:lang w:eastAsia="pt-BR"/>
        </w:rPr>
        <w:t xml:space="preserve">n.º ____________,  residente </w:t>
      </w:r>
      <w:r w:rsidRPr="00477D2C">
        <w:rPr>
          <w:rFonts w:ascii="Arial" w:hAnsi="Arial" w:cs="Arial"/>
          <w:spacing w:val="29"/>
          <w:sz w:val="24"/>
          <w:szCs w:val="24"/>
          <w:lang w:eastAsia="pt-BR"/>
        </w:rPr>
        <w:t xml:space="preserve"> </w:t>
      </w:r>
      <w:r w:rsidRPr="00477D2C">
        <w:rPr>
          <w:rFonts w:ascii="Arial" w:hAnsi="Arial" w:cs="Arial"/>
          <w:sz w:val="24"/>
          <w:szCs w:val="24"/>
          <w:lang w:eastAsia="pt-BR"/>
        </w:rPr>
        <w:t>em _________,</w:t>
      </w:r>
      <w:r w:rsidRPr="00477D2C">
        <w:rPr>
          <w:rFonts w:ascii="Arial" w:hAnsi="Arial" w:cs="Arial"/>
          <w:spacing w:val="22"/>
          <w:sz w:val="24"/>
          <w:szCs w:val="24"/>
          <w:lang w:eastAsia="pt-BR"/>
        </w:rPr>
        <w:t xml:space="preserve"> </w:t>
      </w:r>
      <w:r w:rsidRPr="00477D2C">
        <w:rPr>
          <w:rFonts w:ascii="Arial" w:hAnsi="Arial" w:cs="Arial"/>
          <w:sz w:val="24"/>
          <w:szCs w:val="24"/>
          <w:lang w:eastAsia="pt-BR"/>
        </w:rPr>
        <w:t>DECLARA</w:t>
      </w:r>
      <w:r w:rsidRPr="00477D2C">
        <w:rPr>
          <w:rFonts w:ascii="Arial" w:hAnsi="Arial" w:cs="Arial"/>
          <w:spacing w:val="20"/>
          <w:sz w:val="24"/>
          <w:szCs w:val="24"/>
          <w:lang w:eastAsia="pt-BR"/>
        </w:rPr>
        <w:t xml:space="preserve"> </w:t>
      </w:r>
      <w:r w:rsidRPr="00477D2C">
        <w:rPr>
          <w:rFonts w:ascii="Arial" w:hAnsi="Arial" w:cs="Arial"/>
          <w:sz w:val="24"/>
          <w:szCs w:val="24"/>
          <w:lang w:eastAsia="pt-BR"/>
        </w:rPr>
        <w:t>para</w:t>
      </w:r>
      <w:r w:rsidRPr="00477D2C">
        <w:rPr>
          <w:rFonts w:ascii="Arial" w:hAnsi="Arial" w:cs="Arial"/>
          <w:spacing w:val="21"/>
          <w:sz w:val="24"/>
          <w:szCs w:val="24"/>
          <w:lang w:eastAsia="pt-BR"/>
        </w:rPr>
        <w:t xml:space="preserve"> </w:t>
      </w:r>
      <w:r w:rsidRPr="00477D2C">
        <w:rPr>
          <w:rFonts w:ascii="Arial" w:hAnsi="Arial" w:cs="Arial"/>
          <w:sz w:val="24"/>
          <w:szCs w:val="24"/>
          <w:lang w:eastAsia="pt-BR"/>
        </w:rPr>
        <w:t>todos</w:t>
      </w:r>
      <w:r w:rsidRPr="00477D2C">
        <w:rPr>
          <w:rFonts w:ascii="Arial" w:hAnsi="Arial" w:cs="Arial"/>
          <w:spacing w:val="21"/>
          <w:sz w:val="24"/>
          <w:szCs w:val="24"/>
          <w:lang w:eastAsia="pt-BR"/>
        </w:rPr>
        <w:t xml:space="preserve"> </w:t>
      </w:r>
      <w:r w:rsidRPr="00477D2C">
        <w:rPr>
          <w:rFonts w:ascii="Arial" w:hAnsi="Arial" w:cs="Arial"/>
          <w:sz w:val="24"/>
          <w:szCs w:val="24"/>
          <w:lang w:eastAsia="pt-BR"/>
        </w:rPr>
        <w:t>os</w:t>
      </w:r>
      <w:r w:rsidRPr="00477D2C">
        <w:rPr>
          <w:rFonts w:ascii="Arial" w:hAnsi="Arial" w:cs="Arial"/>
          <w:spacing w:val="19"/>
          <w:sz w:val="24"/>
          <w:szCs w:val="24"/>
          <w:lang w:eastAsia="pt-BR"/>
        </w:rPr>
        <w:t xml:space="preserve"> </w:t>
      </w:r>
      <w:r w:rsidRPr="00477D2C">
        <w:rPr>
          <w:rFonts w:ascii="Arial" w:hAnsi="Arial" w:cs="Arial"/>
          <w:sz w:val="24"/>
          <w:szCs w:val="24"/>
          <w:lang w:eastAsia="pt-BR"/>
        </w:rPr>
        <w:t>fins</w:t>
      </w:r>
      <w:r w:rsidRPr="00477D2C">
        <w:rPr>
          <w:rFonts w:ascii="Arial" w:hAnsi="Arial" w:cs="Arial"/>
          <w:spacing w:val="21"/>
          <w:sz w:val="24"/>
          <w:szCs w:val="24"/>
          <w:lang w:eastAsia="pt-BR"/>
        </w:rPr>
        <w:t xml:space="preserve"> </w:t>
      </w:r>
      <w:r w:rsidRPr="00477D2C">
        <w:rPr>
          <w:rFonts w:ascii="Arial" w:hAnsi="Arial" w:cs="Arial"/>
          <w:sz w:val="24"/>
          <w:szCs w:val="24"/>
          <w:lang w:eastAsia="pt-BR"/>
        </w:rPr>
        <w:t>necessários</w:t>
      </w:r>
      <w:r w:rsidRPr="00477D2C">
        <w:rPr>
          <w:rFonts w:ascii="Arial" w:hAnsi="Arial" w:cs="Arial"/>
          <w:spacing w:val="21"/>
          <w:sz w:val="24"/>
          <w:szCs w:val="24"/>
          <w:lang w:eastAsia="pt-BR"/>
        </w:rPr>
        <w:t xml:space="preserve"> </w:t>
      </w:r>
      <w:r w:rsidRPr="00477D2C">
        <w:rPr>
          <w:rFonts w:ascii="Arial" w:hAnsi="Arial" w:cs="Arial"/>
          <w:sz w:val="24"/>
          <w:szCs w:val="24"/>
          <w:lang w:eastAsia="pt-BR"/>
        </w:rPr>
        <w:t>e</w:t>
      </w:r>
      <w:r w:rsidRPr="00477D2C">
        <w:rPr>
          <w:rFonts w:ascii="Arial" w:hAnsi="Arial" w:cs="Arial"/>
          <w:spacing w:val="21"/>
          <w:sz w:val="24"/>
          <w:szCs w:val="24"/>
          <w:lang w:eastAsia="pt-BR"/>
        </w:rPr>
        <w:t xml:space="preserve"> </w:t>
      </w:r>
      <w:r w:rsidRPr="00477D2C">
        <w:rPr>
          <w:rFonts w:ascii="Arial" w:hAnsi="Arial" w:cs="Arial"/>
          <w:sz w:val="24"/>
          <w:szCs w:val="24"/>
          <w:lang w:eastAsia="pt-BR"/>
        </w:rPr>
        <w:t>em</w:t>
      </w:r>
      <w:r w:rsidRPr="00477D2C">
        <w:rPr>
          <w:rFonts w:ascii="Arial" w:hAnsi="Arial" w:cs="Arial"/>
          <w:spacing w:val="22"/>
          <w:sz w:val="24"/>
          <w:szCs w:val="24"/>
          <w:lang w:eastAsia="pt-BR"/>
        </w:rPr>
        <w:t xml:space="preserve"> </w:t>
      </w:r>
      <w:r w:rsidRPr="00477D2C">
        <w:rPr>
          <w:rFonts w:ascii="Arial" w:hAnsi="Arial" w:cs="Arial"/>
          <w:sz w:val="24"/>
          <w:szCs w:val="24"/>
          <w:lang w:eastAsia="pt-BR"/>
        </w:rPr>
        <w:t>direito</w:t>
      </w:r>
      <w:r w:rsidRPr="00477D2C">
        <w:rPr>
          <w:rFonts w:ascii="Arial" w:hAnsi="Arial" w:cs="Arial"/>
          <w:spacing w:val="21"/>
          <w:sz w:val="24"/>
          <w:szCs w:val="24"/>
          <w:lang w:eastAsia="pt-BR"/>
        </w:rPr>
        <w:t xml:space="preserve"> </w:t>
      </w:r>
      <w:r w:rsidRPr="00477D2C">
        <w:rPr>
          <w:rFonts w:ascii="Arial" w:hAnsi="Arial" w:cs="Arial"/>
          <w:sz w:val="24"/>
          <w:szCs w:val="24"/>
          <w:lang w:eastAsia="pt-BR"/>
        </w:rPr>
        <w:t>permitidos,</w:t>
      </w:r>
      <w:r w:rsidRPr="00477D2C">
        <w:rPr>
          <w:rFonts w:ascii="Arial" w:hAnsi="Arial" w:cs="Arial"/>
          <w:spacing w:val="20"/>
          <w:sz w:val="24"/>
          <w:szCs w:val="24"/>
          <w:lang w:eastAsia="pt-BR"/>
        </w:rPr>
        <w:t xml:space="preserve"> </w:t>
      </w:r>
      <w:r w:rsidRPr="00477D2C">
        <w:rPr>
          <w:rFonts w:ascii="Arial" w:hAnsi="Arial" w:cs="Arial"/>
          <w:sz w:val="24"/>
          <w:szCs w:val="24"/>
          <w:lang w:eastAsia="pt-BR"/>
        </w:rPr>
        <w:t>que</w:t>
      </w:r>
      <w:r w:rsidRPr="00477D2C">
        <w:rPr>
          <w:rFonts w:ascii="Arial" w:hAnsi="Arial" w:cs="Arial"/>
          <w:spacing w:val="20"/>
          <w:sz w:val="24"/>
          <w:szCs w:val="24"/>
          <w:lang w:eastAsia="pt-BR"/>
        </w:rPr>
        <w:t xml:space="preserve"> </w:t>
      </w:r>
      <w:r w:rsidRPr="00477D2C">
        <w:rPr>
          <w:rFonts w:ascii="Arial" w:hAnsi="Arial" w:cs="Arial"/>
          <w:sz w:val="24"/>
          <w:szCs w:val="24"/>
          <w:lang w:eastAsia="pt-BR"/>
        </w:rPr>
        <w:t>as</w:t>
      </w:r>
      <w:r w:rsidRPr="00477D2C">
        <w:rPr>
          <w:rFonts w:ascii="Arial" w:hAnsi="Arial" w:cs="Arial"/>
          <w:spacing w:val="21"/>
          <w:sz w:val="24"/>
          <w:szCs w:val="24"/>
          <w:lang w:eastAsia="pt-BR"/>
        </w:rPr>
        <w:t xml:space="preserve"> </w:t>
      </w:r>
      <w:r w:rsidRPr="00477D2C">
        <w:rPr>
          <w:rFonts w:ascii="Arial" w:hAnsi="Arial" w:cs="Arial"/>
          <w:sz w:val="24"/>
          <w:szCs w:val="24"/>
          <w:lang w:eastAsia="pt-BR"/>
        </w:rPr>
        <w:t>cópias</w:t>
      </w:r>
      <w:r w:rsidRPr="00477D2C">
        <w:rPr>
          <w:rFonts w:ascii="Arial" w:hAnsi="Arial" w:cs="Arial"/>
          <w:spacing w:val="21"/>
          <w:sz w:val="24"/>
          <w:szCs w:val="24"/>
          <w:lang w:eastAsia="pt-BR"/>
        </w:rPr>
        <w:t xml:space="preserve"> </w:t>
      </w:r>
      <w:r w:rsidRPr="00477D2C">
        <w:rPr>
          <w:rFonts w:ascii="Arial" w:hAnsi="Arial" w:cs="Arial"/>
          <w:sz w:val="24"/>
          <w:szCs w:val="24"/>
          <w:lang w:eastAsia="pt-BR"/>
        </w:rPr>
        <w:t>dos documentos apresentados, extraídos por meio reprográfico ou eletrônico (inclusive Internet), correspondem fielmente aos seus originais, assim como as assinaturas apostas em todos os documentos originais ou cópias, correspondem a autentica rubrica dos</w:t>
      </w:r>
      <w:r w:rsidRPr="00477D2C">
        <w:rPr>
          <w:rFonts w:ascii="Arial" w:hAnsi="Arial" w:cs="Arial"/>
          <w:spacing w:val="-22"/>
          <w:sz w:val="24"/>
          <w:szCs w:val="24"/>
          <w:lang w:eastAsia="pt-BR"/>
        </w:rPr>
        <w:t xml:space="preserve"> </w:t>
      </w:r>
      <w:r w:rsidRPr="00477D2C">
        <w:rPr>
          <w:rFonts w:ascii="Arial" w:hAnsi="Arial" w:cs="Arial"/>
          <w:sz w:val="24"/>
          <w:szCs w:val="24"/>
          <w:lang w:eastAsia="pt-BR"/>
        </w:rPr>
        <w:t>signatários.</w:t>
      </w:r>
    </w:p>
    <w:p w:rsidR="00D5740B" w:rsidRPr="00477D2C" w:rsidRDefault="00D5740B" w:rsidP="00D5740B">
      <w:pPr>
        <w:spacing w:after="0" w:line="240" w:lineRule="auto"/>
        <w:rPr>
          <w:rFonts w:ascii="Arial" w:hAnsi="Arial" w:cs="Arial"/>
          <w:sz w:val="24"/>
          <w:szCs w:val="24"/>
          <w:lang w:eastAsia="pt-BR"/>
        </w:rPr>
      </w:pPr>
    </w:p>
    <w:p w:rsidR="00D5740B" w:rsidRPr="00477D2C" w:rsidRDefault="00D5740B" w:rsidP="00B53314">
      <w:pPr>
        <w:overflowPunct w:val="0"/>
        <w:autoSpaceDE w:val="0"/>
        <w:autoSpaceDN w:val="0"/>
        <w:adjustRightInd w:val="0"/>
        <w:spacing w:after="0" w:line="240" w:lineRule="auto"/>
        <w:ind w:left="100" w:right="117"/>
        <w:jc w:val="both"/>
        <w:textAlignment w:val="baseline"/>
        <w:rPr>
          <w:rFonts w:ascii="Arial" w:hAnsi="Arial" w:cs="Arial"/>
          <w:sz w:val="24"/>
          <w:szCs w:val="24"/>
        </w:rPr>
      </w:pPr>
      <w:r w:rsidRPr="00477D2C">
        <w:rPr>
          <w:rFonts w:ascii="Arial" w:hAnsi="Arial" w:cs="Arial"/>
          <w:sz w:val="24"/>
          <w:szCs w:val="24"/>
        </w:rPr>
        <w:t xml:space="preserve">Por ser expressão da verdade e cientes das penalidades legais, em especial ao disposto no </w:t>
      </w:r>
      <w:r w:rsidRPr="00477D2C">
        <w:rPr>
          <w:rFonts w:ascii="Arial" w:hAnsi="Arial" w:cs="Arial"/>
          <w:b/>
          <w:sz w:val="24"/>
          <w:szCs w:val="24"/>
        </w:rPr>
        <w:t xml:space="preserve">Artigo </w:t>
      </w:r>
      <w:r w:rsidR="008D36D3">
        <w:rPr>
          <w:rFonts w:ascii="Arial" w:hAnsi="Arial" w:cs="Arial"/>
          <w:b/>
          <w:sz w:val="24"/>
          <w:szCs w:val="24"/>
        </w:rPr>
        <w:t>016</w:t>
      </w:r>
      <w:r w:rsidRPr="00477D2C">
        <w:rPr>
          <w:rFonts w:ascii="Arial" w:hAnsi="Arial" w:cs="Arial"/>
          <w:b/>
          <w:sz w:val="24"/>
          <w:szCs w:val="24"/>
        </w:rPr>
        <w:t>9 do Código Penal Brasileiro</w:t>
      </w:r>
      <w:r w:rsidRPr="00477D2C">
        <w:rPr>
          <w:rFonts w:ascii="Arial" w:hAnsi="Arial" w:cs="Arial"/>
          <w:sz w:val="24"/>
          <w:szCs w:val="24"/>
        </w:rPr>
        <w:t>, firmamos a presente declaração.</w:t>
      </w:r>
    </w:p>
    <w:p w:rsidR="00D5740B" w:rsidRPr="00477D2C" w:rsidRDefault="00D5740B" w:rsidP="00B53314">
      <w:pPr>
        <w:spacing w:after="0" w:line="240" w:lineRule="auto"/>
        <w:ind w:right="118"/>
        <w:jc w:val="right"/>
        <w:rPr>
          <w:rFonts w:ascii="Arial" w:hAnsi="Arial" w:cs="Arial"/>
          <w:sz w:val="24"/>
          <w:szCs w:val="24"/>
          <w:lang w:eastAsia="pt-BR"/>
        </w:rPr>
      </w:pPr>
      <w:r w:rsidRPr="00477D2C">
        <w:rPr>
          <w:rFonts w:ascii="Arial" w:hAnsi="Arial" w:cs="Arial"/>
          <w:sz w:val="24"/>
          <w:szCs w:val="24"/>
          <w:lang w:eastAsia="pt-BR"/>
        </w:rPr>
        <w:t>(Local e data). -</w:t>
      </w:r>
      <w:r w:rsidR="00B72721">
        <w:rPr>
          <w:rFonts w:ascii="Arial" w:hAnsi="Arial" w:cs="Arial"/>
          <w:noProof/>
          <w:sz w:val="24"/>
          <w:szCs w:val="24"/>
          <w:lang w:eastAsia="pt-BR"/>
        </w:rPr>
        <mc:AlternateContent>
          <mc:Choice Requires="wpg">
            <w:drawing>
              <wp:anchor distT="0" distB="0" distL="0" distR="0" simplePos="0" relativeHeight="251658240" behindDoc="0" locked="0" layoutInCell="1" allowOverlap="1">
                <wp:simplePos x="0" y="0"/>
                <wp:positionH relativeFrom="page">
                  <wp:posOffset>2032000</wp:posOffset>
                </wp:positionH>
                <wp:positionV relativeFrom="paragraph">
                  <wp:posOffset>127000</wp:posOffset>
                </wp:positionV>
                <wp:extent cx="4128770" cy="833120"/>
                <wp:effectExtent l="3175" t="5080" r="1905" b="0"/>
                <wp:wrapTopAndBottom/>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128770" cy="833120"/>
                          <a:chOff x="3200" y="200"/>
                          <a:chExt cx="6502" cy="1312"/>
                        </a:xfrm>
                      </wpg:grpSpPr>
                      <pic:pic xmlns:pic="http://schemas.openxmlformats.org/drawingml/2006/picture">
                        <pic:nvPicPr>
                          <pic:cNvPr id="3" name="Picture 3"/>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3215" y="200"/>
                            <a:ext cx="1266" cy="1258"/>
                          </a:xfrm>
                          <a:prstGeom prst="rect">
                            <a:avLst/>
                          </a:prstGeom>
                          <a:noFill/>
                          <a:extLst>
                            <a:ext uri="{909E8E84-426E-40DD-AFC4-6F175D3DCCD1}">
                              <a14:hiddenFill xmlns:a14="http://schemas.microsoft.com/office/drawing/2010/main">
                                <a:solidFill>
                                  <a:srgbClr val="FFFFFF"/>
                                </a:solidFill>
                              </a14:hiddenFill>
                            </a:ext>
                          </a:extLst>
                        </pic:spPr>
                      </pic:pic>
                      <wps:wsp>
                        <wps:cNvPr id="4" name="Line 4"/>
                        <wps:cNvCnPr>
                          <a:cxnSpLocks noChangeShapeType="1"/>
                        </wps:cNvCnPr>
                        <wps:spPr bwMode="auto">
                          <a:xfrm>
                            <a:off x="3207" y="1254"/>
                            <a:ext cx="6487" cy="0"/>
                          </a:xfrm>
                          <a:prstGeom prst="line">
                            <a:avLst/>
                          </a:prstGeom>
                          <a:noFill/>
                          <a:ln w="8833">
                            <a:solidFill>
                              <a:srgbClr val="000000"/>
                            </a:solidFill>
                            <a:round/>
                            <a:headEnd/>
                            <a:tailEnd/>
                          </a:ln>
                          <a:extLst>
                            <a:ext uri="{909E8E84-426E-40DD-AFC4-6F175D3DCCD1}">
                              <a14:hiddenFill xmlns:a14="http://schemas.microsoft.com/office/drawing/2010/main">
                                <a:noFill/>
                              </a14:hiddenFill>
                            </a:ext>
                          </a:extLst>
                        </wps:spPr>
                        <wps:bodyPr/>
                      </wps:wsp>
                      <wps:wsp>
                        <wps:cNvPr id="5" name="Text Box 5"/>
                        <wps:cNvSpPr txBox="1">
                          <a:spLocks noChangeArrowheads="1"/>
                        </wps:cNvSpPr>
                        <wps:spPr bwMode="auto">
                          <a:xfrm>
                            <a:off x="3200" y="200"/>
                            <a:ext cx="6502" cy="131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3709F" w:rsidRDefault="0033709F" w:rsidP="00D5740B"/>
                            <w:p w:rsidR="0033709F" w:rsidRDefault="0033709F" w:rsidP="00D5740B"/>
                            <w:p w:rsidR="0033709F" w:rsidRDefault="0033709F" w:rsidP="00D5740B"/>
                            <w:p w:rsidR="0033709F" w:rsidRDefault="0033709F" w:rsidP="00D5740B">
                              <w:pPr>
                                <w:spacing w:before="4"/>
                                <w:rPr>
                                  <w:sz w:val="26"/>
                                </w:rPr>
                              </w:pPr>
                            </w:p>
                            <w:p w:rsidR="0033709F" w:rsidRDefault="0033709F" w:rsidP="00D5740B">
                              <w:pPr>
                                <w:spacing w:before="1" w:line="248" w:lineRule="exact"/>
                                <w:ind w:left="1392"/>
                                <w:rPr>
                                  <w:b/>
                                </w:rPr>
                              </w:pPr>
                              <w:r>
                                <w:rPr>
                                  <w:b/>
                                  <w:sz w:val="22"/>
                                </w:rPr>
                                <w:t>(assinatura com firma reconhecida)</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left:0;text-align:left;margin-left:160pt;margin-top:10pt;width:325.1pt;height:65.6pt;z-index:251658240;mso-wrap-distance-left:0;mso-wrap-distance-right:0;mso-position-horizontal-relative:page" coordorigin="3200,200" coordsize="6502,131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1027" type="#_x0000_t75" style="position:absolute;left:3215;top:200;width:1266;height:125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JqXCq7BAAAA2gAAAA8AAABkcnMvZG93bnJldi54bWxEj82qwjAUhPeC7xCO4EY0tYJIr1EugqAL&#10;F/7g+tAc297bnJQkavXpjSC4HGbmG2a+bE0tbuR8ZVnBeJSAIM6trrhQcDquhzMQPiBrrC2Tggd5&#10;WC66nTlm2t55T7dDKESEsM9QQRlCk0np85IM+pFtiKN3sc5giNIVUju8R7ipZZokU2mw4rhQYkOr&#10;kvL/w9UooHS6beyZLmY8Swc7Vzyf2/RPqX6v/f0BEagN3/CnvdEKJvC+Em+AXLwA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JqXCq7BAAAA2gAAAA8AAAAAAAAAAAAAAAAAnwIA&#10;AGRycy9kb3ducmV2LnhtbFBLBQYAAAAABAAEAPcAAACNAwAAAAA=&#10;">
                  <v:imagedata r:id="rId15" o:title=""/>
                </v:shape>
                <v:line id="Line 4" o:spid="_x0000_s1028" style="position:absolute;visibility:visible;mso-wrap-style:square" from="3207,1254" to="9694,125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KpZfMMAAADaAAAADwAAAGRycy9kb3ducmV2LnhtbESP3YrCMBSE74V9h3AWvCmaupZFqlEW&#10;oSAIgj97f2iObdfmpDbZWt/eCIKXw8x8wyxWvalFR62rLCuYjGMQxLnVFRcKTsdsNAPhPLLG2jIp&#10;uJOD1fJjsMBU2xvvqTv4QgQIuxQVlN43qZQuL8mgG9uGOHhn2xr0QbaF1C3eAtzU8iuOv6XBisNC&#10;iQ2tS8ovh3+jYBsll+v672SiLpv+brJ6h/skUmr42f/MQXjq/Tv8am+0ggSeV8INkMsH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AyqWXzDAAAA2gAAAA8AAAAAAAAAAAAA&#10;AAAAoQIAAGRycy9kb3ducmV2LnhtbFBLBQYAAAAABAAEAPkAAACRAwAAAAA=&#10;" strokeweight=".24536mm"/>
                <v:shapetype id="_x0000_t202" coordsize="21600,21600" o:spt="202" path="m,l,21600r21600,l21600,xe">
                  <v:stroke joinstyle="miter"/>
                  <v:path gradientshapeok="t" o:connecttype="rect"/>
                </v:shapetype>
                <v:shape id="Text Box 5" o:spid="_x0000_s1029" type="#_x0000_t202" style="position:absolute;left:3200;top:200;width:6502;height:131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2cPL8MA&#10;AADaAAAADwAAAGRycy9kb3ducmV2LnhtbESPQWvCQBSE7wX/w/IEb3VjQanRVUQsFIRijAePz+wz&#10;Wcy+jdmtxn/fFQoeh5n5hpkvO1uLG7XeOFYwGiYgiAunDZcKDvnX+ycIH5A11o5JwYM8LBe9tzmm&#10;2t05o9s+lCJC2KeooAqhSaX0RUUW/dA1xNE7u9ZiiLItpW7xHuG2lh9JMpEWDceFChtaV1Rc9r9W&#10;werI2cZcf0677JyZPJ8mvJ1clBr0u9UMRKAuvML/7W+tYAzPK/EGyMU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V2cPL8MAAADaAAAADwAAAAAAAAAAAAAAAACYAgAAZHJzL2Rv&#10;d25yZXYueG1sUEsFBgAAAAAEAAQA9QAAAIgDAAAAAA==&#10;" filled="f" stroked="f">
                  <v:textbox inset="0,0,0,0">
                    <w:txbxContent>
                      <w:p w:rsidR="0033709F" w:rsidRDefault="0033709F" w:rsidP="00D5740B"/>
                      <w:p w:rsidR="0033709F" w:rsidRDefault="0033709F" w:rsidP="00D5740B"/>
                      <w:p w:rsidR="0033709F" w:rsidRDefault="0033709F" w:rsidP="00D5740B"/>
                      <w:p w:rsidR="0033709F" w:rsidRDefault="0033709F" w:rsidP="00D5740B">
                        <w:pPr>
                          <w:spacing w:before="4"/>
                          <w:rPr>
                            <w:sz w:val="26"/>
                          </w:rPr>
                        </w:pPr>
                      </w:p>
                      <w:p w:rsidR="0033709F" w:rsidRDefault="0033709F" w:rsidP="00D5740B">
                        <w:pPr>
                          <w:spacing w:before="1" w:line="248" w:lineRule="exact"/>
                          <w:ind w:left="1392"/>
                          <w:rPr>
                            <w:b/>
                          </w:rPr>
                        </w:pPr>
                        <w:r>
                          <w:rPr>
                            <w:b/>
                            <w:sz w:val="22"/>
                          </w:rPr>
                          <w:t>(assinatura com firma reconhecida)</w:t>
                        </w:r>
                      </w:p>
                    </w:txbxContent>
                  </v:textbox>
                </v:shape>
                <w10:wrap type="topAndBottom" anchorx="page"/>
              </v:group>
            </w:pict>
          </mc:Fallback>
        </mc:AlternateContent>
      </w:r>
    </w:p>
    <w:p w:rsidR="00D5740B" w:rsidRDefault="00D5740B" w:rsidP="00B53314">
      <w:pPr>
        <w:spacing w:after="0" w:line="240" w:lineRule="auto"/>
        <w:ind w:left="77" w:right="239"/>
        <w:jc w:val="center"/>
        <w:rPr>
          <w:rFonts w:ascii="Arial" w:hAnsi="Arial" w:cs="Arial"/>
          <w:sz w:val="24"/>
          <w:szCs w:val="24"/>
          <w:lang w:eastAsia="pt-BR"/>
        </w:rPr>
      </w:pPr>
      <w:r w:rsidRPr="00477D2C">
        <w:rPr>
          <w:rFonts w:ascii="Arial" w:hAnsi="Arial" w:cs="Arial"/>
          <w:sz w:val="24"/>
          <w:szCs w:val="24"/>
          <w:lang w:eastAsia="pt-BR"/>
        </w:rPr>
        <w:t>(nome, RG e CPF/MF do representante legal da Proponente)</w:t>
      </w:r>
    </w:p>
    <w:p w:rsidR="00B53314" w:rsidRPr="00477D2C" w:rsidRDefault="00B53314" w:rsidP="00B53314">
      <w:pPr>
        <w:spacing w:after="0" w:line="240" w:lineRule="auto"/>
        <w:ind w:left="77" w:right="239"/>
        <w:jc w:val="center"/>
        <w:rPr>
          <w:rFonts w:ascii="Arial" w:hAnsi="Arial" w:cs="Arial"/>
          <w:sz w:val="24"/>
          <w:szCs w:val="24"/>
          <w:lang w:eastAsia="pt-BR"/>
        </w:rPr>
      </w:pPr>
    </w:p>
    <w:p w:rsidR="00D5740B" w:rsidRPr="00B53314" w:rsidRDefault="00D5740B" w:rsidP="00B53314">
      <w:pPr>
        <w:overflowPunct w:val="0"/>
        <w:autoSpaceDE w:val="0"/>
        <w:autoSpaceDN w:val="0"/>
        <w:adjustRightInd w:val="0"/>
        <w:spacing w:after="0" w:line="240" w:lineRule="auto"/>
        <w:ind w:left="105" w:right="127"/>
        <w:jc w:val="both"/>
        <w:textAlignment w:val="baseline"/>
        <w:rPr>
          <w:rFonts w:ascii="Arial" w:hAnsi="Arial" w:cs="Arial"/>
          <w:b/>
          <w:szCs w:val="24"/>
          <w:u w:val="single"/>
        </w:rPr>
      </w:pPr>
      <w:r w:rsidRPr="00477D2C">
        <w:rPr>
          <w:rFonts w:ascii="Arial" w:hAnsi="Arial" w:cs="Arial"/>
          <w:b/>
          <w:szCs w:val="24"/>
          <w:u w:val="single"/>
        </w:rPr>
        <w:t>A APRESENTAÇÃO DESTA DECLARAÇÃO, COM FIRMA RECONHECIDA DO REPRESENTANTE LEGAL DA LICITANTE, DISPENSA A AUTENTICAÇÃO DOS DEMAIS DOCUMENTOS</w:t>
      </w:r>
    </w:p>
    <w:p w:rsidR="00D5740B" w:rsidRPr="00477D2C" w:rsidRDefault="00D5740B" w:rsidP="00D5740B">
      <w:pPr>
        <w:overflowPunct w:val="0"/>
        <w:autoSpaceDE w:val="0"/>
        <w:autoSpaceDN w:val="0"/>
        <w:adjustRightInd w:val="0"/>
        <w:spacing w:after="0" w:line="240" w:lineRule="auto"/>
        <w:jc w:val="center"/>
        <w:textAlignment w:val="baseline"/>
        <w:rPr>
          <w:rFonts w:ascii="Arial" w:hAnsi="Arial" w:cs="Arial"/>
          <w:b/>
          <w:kern w:val="32"/>
          <w:sz w:val="24"/>
          <w:szCs w:val="24"/>
          <w:u w:val="single"/>
        </w:rPr>
      </w:pPr>
    </w:p>
    <w:p w:rsidR="00940481" w:rsidRDefault="00940481" w:rsidP="00D5740B">
      <w:pPr>
        <w:overflowPunct w:val="0"/>
        <w:autoSpaceDE w:val="0"/>
        <w:autoSpaceDN w:val="0"/>
        <w:adjustRightInd w:val="0"/>
        <w:spacing w:after="0" w:line="240" w:lineRule="auto"/>
        <w:jc w:val="center"/>
        <w:textAlignment w:val="baseline"/>
        <w:rPr>
          <w:rFonts w:ascii="Arial" w:hAnsi="Arial" w:cs="Arial"/>
          <w:b/>
          <w:kern w:val="32"/>
          <w:sz w:val="24"/>
          <w:szCs w:val="24"/>
          <w:u w:val="single"/>
        </w:rPr>
      </w:pPr>
    </w:p>
    <w:p w:rsidR="00940481" w:rsidRDefault="00940481" w:rsidP="00D5740B">
      <w:pPr>
        <w:overflowPunct w:val="0"/>
        <w:autoSpaceDE w:val="0"/>
        <w:autoSpaceDN w:val="0"/>
        <w:adjustRightInd w:val="0"/>
        <w:spacing w:after="0" w:line="240" w:lineRule="auto"/>
        <w:jc w:val="center"/>
        <w:textAlignment w:val="baseline"/>
        <w:rPr>
          <w:rFonts w:ascii="Arial" w:hAnsi="Arial" w:cs="Arial"/>
          <w:b/>
          <w:kern w:val="32"/>
          <w:sz w:val="24"/>
          <w:szCs w:val="24"/>
          <w:u w:val="single"/>
        </w:rPr>
      </w:pPr>
    </w:p>
    <w:p w:rsidR="00940481" w:rsidRDefault="00940481" w:rsidP="00D5740B">
      <w:pPr>
        <w:overflowPunct w:val="0"/>
        <w:autoSpaceDE w:val="0"/>
        <w:autoSpaceDN w:val="0"/>
        <w:adjustRightInd w:val="0"/>
        <w:spacing w:after="0" w:line="240" w:lineRule="auto"/>
        <w:jc w:val="center"/>
        <w:textAlignment w:val="baseline"/>
        <w:rPr>
          <w:rFonts w:ascii="Arial" w:hAnsi="Arial" w:cs="Arial"/>
          <w:b/>
          <w:kern w:val="32"/>
          <w:sz w:val="24"/>
          <w:szCs w:val="24"/>
          <w:u w:val="single"/>
        </w:rPr>
      </w:pPr>
    </w:p>
    <w:p w:rsidR="00D5740B" w:rsidRPr="00477D2C" w:rsidRDefault="00D5740B" w:rsidP="00D5740B">
      <w:pPr>
        <w:overflowPunct w:val="0"/>
        <w:autoSpaceDE w:val="0"/>
        <w:autoSpaceDN w:val="0"/>
        <w:adjustRightInd w:val="0"/>
        <w:spacing w:after="0" w:line="240" w:lineRule="auto"/>
        <w:jc w:val="center"/>
        <w:textAlignment w:val="baseline"/>
        <w:rPr>
          <w:rFonts w:ascii="Arial" w:hAnsi="Arial" w:cs="Arial"/>
          <w:b/>
          <w:kern w:val="32"/>
          <w:sz w:val="24"/>
          <w:szCs w:val="24"/>
          <w:u w:val="single"/>
        </w:rPr>
      </w:pPr>
      <w:r w:rsidRPr="00477D2C">
        <w:rPr>
          <w:rFonts w:ascii="Arial" w:hAnsi="Arial" w:cs="Arial"/>
          <w:b/>
          <w:kern w:val="32"/>
          <w:sz w:val="24"/>
          <w:szCs w:val="24"/>
          <w:u w:val="single"/>
        </w:rPr>
        <w:lastRenderedPageBreak/>
        <w:t>ANEXO Xl</w:t>
      </w:r>
    </w:p>
    <w:p w:rsidR="00D5740B" w:rsidRDefault="00D5740B" w:rsidP="00D5740B">
      <w:pPr>
        <w:overflowPunct w:val="0"/>
        <w:autoSpaceDE w:val="0"/>
        <w:autoSpaceDN w:val="0"/>
        <w:adjustRightInd w:val="0"/>
        <w:spacing w:after="0" w:line="240" w:lineRule="auto"/>
        <w:jc w:val="center"/>
        <w:textAlignment w:val="baseline"/>
        <w:rPr>
          <w:rFonts w:ascii="Arial" w:hAnsi="Arial" w:cs="Arial"/>
          <w:sz w:val="24"/>
          <w:szCs w:val="24"/>
          <w:u w:val="single"/>
        </w:rPr>
      </w:pPr>
    </w:p>
    <w:p w:rsidR="00DE3D12" w:rsidRDefault="00DE3D12" w:rsidP="00D5740B">
      <w:pPr>
        <w:overflowPunct w:val="0"/>
        <w:autoSpaceDE w:val="0"/>
        <w:autoSpaceDN w:val="0"/>
        <w:adjustRightInd w:val="0"/>
        <w:spacing w:after="0" w:line="240" w:lineRule="auto"/>
        <w:jc w:val="center"/>
        <w:textAlignment w:val="baseline"/>
        <w:rPr>
          <w:rFonts w:ascii="Arial" w:hAnsi="Arial" w:cs="Arial"/>
          <w:sz w:val="24"/>
          <w:szCs w:val="24"/>
          <w:u w:val="single"/>
        </w:rPr>
      </w:pPr>
    </w:p>
    <w:p w:rsidR="00DE3D12" w:rsidRDefault="00DE3D12" w:rsidP="00D5740B">
      <w:pPr>
        <w:overflowPunct w:val="0"/>
        <w:autoSpaceDE w:val="0"/>
        <w:autoSpaceDN w:val="0"/>
        <w:adjustRightInd w:val="0"/>
        <w:spacing w:after="0" w:line="240" w:lineRule="auto"/>
        <w:jc w:val="center"/>
        <w:textAlignment w:val="baseline"/>
        <w:rPr>
          <w:rFonts w:ascii="Arial" w:hAnsi="Arial" w:cs="Arial"/>
          <w:sz w:val="24"/>
          <w:szCs w:val="24"/>
          <w:u w:val="single"/>
        </w:rPr>
      </w:pPr>
    </w:p>
    <w:p w:rsidR="00DE3D12" w:rsidRPr="00477D2C" w:rsidRDefault="00DE3D12" w:rsidP="00D5740B">
      <w:pPr>
        <w:overflowPunct w:val="0"/>
        <w:autoSpaceDE w:val="0"/>
        <w:autoSpaceDN w:val="0"/>
        <w:adjustRightInd w:val="0"/>
        <w:spacing w:after="0" w:line="240" w:lineRule="auto"/>
        <w:jc w:val="center"/>
        <w:textAlignment w:val="baseline"/>
        <w:rPr>
          <w:rFonts w:ascii="Arial" w:hAnsi="Arial" w:cs="Arial"/>
          <w:sz w:val="24"/>
          <w:szCs w:val="24"/>
          <w:u w:val="single"/>
        </w:rPr>
      </w:pPr>
    </w:p>
    <w:p w:rsidR="00D5740B" w:rsidRPr="00477D2C" w:rsidRDefault="00D5740B" w:rsidP="00D5740B">
      <w:pPr>
        <w:overflowPunct w:val="0"/>
        <w:autoSpaceDE w:val="0"/>
        <w:autoSpaceDN w:val="0"/>
        <w:adjustRightInd w:val="0"/>
        <w:spacing w:after="0" w:line="240" w:lineRule="auto"/>
        <w:jc w:val="center"/>
        <w:textAlignment w:val="baseline"/>
        <w:rPr>
          <w:rFonts w:ascii="Arial" w:hAnsi="Arial" w:cs="Arial"/>
          <w:b/>
          <w:sz w:val="24"/>
          <w:szCs w:val="24"/>
          <w:u w:val="single"/>
        </w:rPr>
      </w:pPr>
      <w:r w:rsidRPr="00477D2C">
        <w:rPr>
          <w:rFonts w:ascii="Arial" w:hAnsi="Arial" w:cs="Arial"/>
          <w:b/>
          <w:sz w:val="24"/>
          <w:szCs w:val="24"/>
          <w:u w:val="single"/>
        </w:rPr>
        <w:t>MINUTA DO CONTRATO</w:t>
      </w:r>
    </w:p>
    <w:p w:rsidR="00D5740B" w:rsidRPr="00477D2C" w:rsidRDefault="00D5740B" w:rsidP="00D5740B">
      <w:pPr>
        <w:overflowPunct w:val="0"/>
        <w:autoSpaceDE w:val="0"/>
        <w:autoSpaceDN w:val="0"/>
        <w:adjustRightInd w:val="0"/>
        <w:spacing w:after="0" w:line="240" w:lineRule="auto"/>
        <w:jc w:val="both"/>
        <w:textAlignment w:val="baseline"/>
        <w:rPr>
          <w:rFonts w:ascii="Arial" w:hAnsi="Arial" w:cs="Arial"/>
          <w:sz w:val="24"/>
          <w:szCs w:val="24"/>
          <w:u w:val="single"/>
        </w:rPr>
      </w:pPr>
    </w:p>
    <w:p w:rsidR="00D5740B" w:rsidRPr="00DE3D12" w:rsidRDefault="00D5740B" w:rsidP="00D5740B">
      <w:pPr>
        <w:tabs>
          <w:tab w:val="left" w:pos="7917"/>
          <w:tab w:val="left" w:pos="9923"/>
        </w:tabs>
        <w:overflowPunct w:val="0"/>
        <w:autoSpaceDE w:val="0"/>
        <w:autoSpaceDN w:val="0"/>
        <w:adjustRightInd w:val="0"/>
        <w:spacing w:after="0" w:line="240" w:lineRule="auto"/>
        <w:ind w:left="3402"/>
        <w:jc w:val="both"/>
        <w:textAlignment w:val="baseline"/>
        <w:rPr>
          <w:rFonts w:ascii="Arial" w:hAnsi="Arial" w:cs="Arial"/>
        </w:rPr>
      </w:pPr>
      <w:r w:rsidRPr="00DE3D12">
        <w:rPr>
          <w:rFonts w:ascii="Arial" w:hAnsi="Arial" w:cs="Arial"/>
        </w:rPr>
        <w:t xml:space="preserve">Termo de Contrato que entre si fazem o MUNICÍPIO DE </w:t>
      </w:r>
      <w:r w:rsidR="008D36D3" w:rsidRPr="00DE3D12">
        <w:rPr>
          <w:rFonts w:ascii="Arial" w:hAnsi="Arial" w:cs="Arial"/>
        </w:rPr>
        <w:t>CONSELHEIRO MAIRINCK</w:t>
      </w:r>
      <w:r w:rsidRPr="00DE3D12">
        <w:rPr>
          <w:rFonts w:ascii="Arial" w:hAnsi="Arial" w:cs="Arial"/>
        </w:rPr>
        <w:t>, e</w:t>
      </w:r>
      <w:r w:rsidRPr="00DE3D12">
        <w:rPr>
          <w:rFonts w:ascii="Arial" w:hAnsi="Arial" w:cs="Arial"/>
          <w:spacing w:val="24"/>
        </w:rPr>
        <w:t xml:space="preserve"> </w:t>
      </w:r>
      <w:r w:rsidRPr="00DE3D12">
        <w:rPr>
          <w:rFonts w:ascii="Arial" w:hAnsi="Arial" w:cs="Arial"/>
        </w:rPr>
        <w:t>a</w:t>
      </w:r>
      <w:r w:rsidRPr="00DE3D12">
        <w:rPr>
          <w:rFonts w:ascii="Arial" w:hAnsi="Arial" w:cs="Arial"/>
          <w:spacing w:val="12"/>
        </w:rPr>
        <w:t xml:space="preserve"> </w:t>
      </w:r>
      <w:r w:rsidRPr="00DE3D12">
        <w:rPr>
          <w:rFonts w:ascii="Arial" w:hAnsi="Arial" w:cs="Arial"/>
        </w:rPr>
        <w:t>empresa</w:t>
      </w:r>
      <w:r w:rsidRPr="00DE3D12">
        <w:rPr>
          <w:rFonts w:ascii="Arial" w:hAnsi="Arial" w:cs="Arial"/>
          <w:u w:val="single"/>
        </w:rPr>
        <w:t xml:space="preserve"> </w:t>
      </w:r>
      <w:r w:rsidRPr="00DE3D12">
        <w:rPr>
          <w:rFonts w:ascii="Arial" w:hAnsi="Arial" w:cs="Arial"/>
          <w:u w:val="single"/>
        </w:rPr>
        <w:tab/>
      </w:r>
      <w:r w:rsidRPr="00DE3D12">
        <w:rPr>
          <w:rFonts w:ascii="Arial" w:hAnsi="Arial" w:cs="Arial"/>
        </w:rPr>
        <w:t>, objetivando</w:t>
      </w:r>
      <w:r w:rsidRPr="00DE3D12">
        <w:rPr>
          <w:rFonts w:ascii="Arial" w:hAnsi="Arial" w:cs="Arial"/>
          <w:spacing w:val="16"/>
        </w:rPr>
        <w:t xml:space="preserve"> </w:t>
      </w:r>
      <w:r w:rsidRPr="00DE3D12">
        <w:rPr>
          <w:rFonts w:ascii="Arial" w:hAnsi="Arial" w:cs="Arial"/>
        </w:rPr>
        <w:t>a</w:t>
      </w:r>
      <w:r w:rsidRPr="00DE3D12">
        <w:rPr>
          <w:rFonts w:ascii="Arial" w:hAnsi="Arial" w:cs="Arial"/>
          <w:spacing w:val="16"/>
        </w:rPr>
        <w:t xml:space="preserve"> </w:t>
      </w:r>
      <w:r w:rsidRPr="00DE3D12">
        <w:rPr>
          <w:rFonts w:ascii="Arial" w:hAnsi="Arial" w:cs="Arial"/>
          <w:b/>
        </w:rPr>
        <w:t>CONTRATAÇÃO DE INSTITUIÇÃO HOSPITALAR PARA REALIZAÇÃO DE CONSULTAS MÉDICAS ESPECIALIZADAS ELETIVAS E EXAMES ESPECIALIZADOS ELETIVOS EXCEDENTES AO OFERTADO PELO GESTOR ESTADUAL DO SUS, O QUE OCORRE ATRAVÉS DAS RESPECTIVAS CENTRAIS DE REGULAÇÃO</w:t>
      </w:r>
      <w:r w:rsidR="007832CD" w:rsidRPr="00DE3D12">
        <w:rPr>
          <w:rFonts w:ascii="Arial" w:hAnsi="Arial" w:cs="Arial"/>
          <w:b/>
        </w:rPr>
        <w:t>,</w:t>
      </w:r>
      <w:r w:rsidRPr="00DE3D12">
        <w:rPr>
          <w:rFonts w:ascii="Arial" w:hAnsi="Arial" w:cs="Arial"/>
        </w:rPr>
        <w:t xml:space="preserve"> relativo ao objeto do </w:t>
      </w:r>
      <w:r w:rsidRPr="00DE3D12">
        <w:rPr>
          <w:rFonts w:ascii="Arial" w:hAnsi="Arial" w:cs="Arial"/>
          <w:b/>
        </w:rPr>
        <w:t xml:space="preserve">Pregão Presencial nº </w:t>
      </w:r>
      <w:r w:rsidR="008D36D3" w:rsidRPr="00DE3D12">
        <w:rPr>
          <w:rFonts w:ascii="Arial" w:hAnsi="Arial" w:cs="Arial"/>
          <w:b/>
        </w:rPr>
        <w:t>-----</w:t>
      </w:r>
      <w:r w:rsidRPr="00DE3D12">
        <w:rPr>
          <w:rFonts w:ascii="Arial" w:hAnsi="Arial" w:cs="Arial"/>
          <w:b/>
        </w:rPr>
        <w:t>/</w:t>
      </w:r>
      <w:r w:rsidR="007E120F" w:rsidRPr="00DE3D12">
        <w:rPr>
          <w:rFonts w:ascii="Arial" w:hAnsi="Arial" w:cs="Arial"/>
          <w:b/>
        </w:rPr>
        <w:t>2018</w:t>
      </w:r>
      <w:r w:rsidRPr="00DE3D12">
        <w:rPr>
          <w:rFonts w:ascii="Arial" w:hAnsi="Arial" w:cs="Arial"/>
          <w:b/>
        </w:rPr>
        <w:t xml:space="preserve"> – Processo nº</w:t>
      </w:r>
      <w:r w:rsidRPr="00DE3D12">
        <w:rPr>
          <w:rFonts w:ascii="Arial" w:hAnsi="Arial" w:cs="Arial"/>
          <w:b/>
          <w:spacing w:val="-12"/>
        </w:rPr>
        <w:t xml:space="preserve"> </w:t>
      </w:r>
      <w:r w:rsidR="008D36D3" w:rsidRPr="00DE3D12">
        <w:rPr>
          <w:rFonts w:ascii="Arial" w:hAnsi="Arial" w:cs="Arial"/>
          <w:b/>
          <w:spacing w:val="-12"/>
        </w:rPr>
        <w:t>016</w:t>
      </w:r>
      <w:r w:rsidRPr="00DE3D12">
        <w:rPr>
          <w:rFonts w:ascii="Arial" w:hAnsi="Arial" w:cs="Arial"/>
          <w:b/>
        </w:rPr>
        <w:t>/</w:t>
      </w:r>
      <w:r w:rsidR="007E120F" w:rsidRPr="00DE3D12">
        <w:rPr>
          <w:rFonts w:ascii="Arial" w:hAnsi="Arial" w:cs="Arial"/>
          <w:b/>
        </w:rPr>
        <w:t>2018</w:t>
      </w:r>
      <w:r w:rsidRPr="00DE3D12">
        <w:rPr>
          <w:rFonts w:ascii="Arial" w:hAnsi="Arial" w:cs="Arial"/>
          <w:b/>
        </w:rPr>
        <w:t>.</w:t>
      </w:r>
    </w:p>
    <w:p w:rsidR="00B53314" w:rsidRPr="00DE3D12" w:rsidRDefault="00B53314" w:rsidP="00B53314">
      <w:pPr>
        <w:rPr>
          <w:rFonts w:ascii="Arial" w:hAnsi="Arial" w:cs="Arial"/>
          <w:b/>
        </w:rPr>
      </w:pPr>
    </w:p>
    <w:p w:rsidR="00B53314" w:rsidRPr="00B53314" w:rsidRDefault="00B53314" w:rsidP="00B53314">
      <w:pPr>
        <w:jc w:val="both"/>
        <w:rPr>
          <w:rFonts w:ascii="Arial" w:hAnsi="Arial" w:cs="Arial"/>
          <w:sz w:val="22"/>
          <w:szCs w:val="22"/>
        </w:rPr>
      </w:pPr>
      <w:r w:rsidRPr="00B53314">
        <w:rPr>
          <w:rFonts w:ascii="Arial" w:hAnsi="Arial" w:cs="Arial"/>
          <w:sz w:val="22"/>
          <w:szCs w:val="22"/>
        </w:rPr>
        <w:t xml:space="preserve">Pelo presente instrumento, de um lado como CONTRATANTE, o MUNICÍPIO </w:t>
      </w:r>
      <w:r w:rsidR="008D36D3">
        <w:rPr>
          <w:rFonts w:ascii="Arial" w:hAnsi="Arial" w:cs="Arial"/>
          <w:sz w:val="22"/>
          <w:szCs w:val="22"/>
        </w:rPr>
        <w:t>CONSELHEIRO MAIRINCK</w:t>
      </w:r>
      <w:r w:rsidRPr="00B53314">
        <w:rPr>
          <w:rFonts w:ascii="Arial" w:hAnsi="Arial" w:cs="Arial"/>
          <w:sz w:val="22"/>
          <w:szCs w:val="22"/>
        </w:rPr>
        <w:t>, Estado do Paraná, Pessoa Jurídica de Direito</w:t>
      </w:r>
      <w:r w:rsidRPr="00B53314">
        <w:rPr>
          <w:rFonts w:ascii="Arial" w:hAnsi="Arial" w:cs="Arial"/>
          <w:color w:val="000000"/>
          <w:sz w:val="22"/>
          <w:szCs w:val="22"/>
        </w:rPr>
        <w:t xml:space="preserve"> Público</w:t>
      </w:r>
      <w:r w:rsidRPr="00B53314">
        <w:rPr>
          <w:rFonts w:ascii="Arial" w:hAnsi="Arial" w:cs="Arial"/>
          <w:sz w:val="22"/>
          <w:szCs w:val="22"/>
        </w:rPr>
        <w:t xml:space="preserve"> Interno, inscrita no CNPJ sob o nº</w:t>
      </w:r>
      <w:r w:rsidR="008D36D3">
        <w:rPr>
          <w:rFonts w:ascii="Arial" w:hAnsi="Arial" w:cs="Arial"/>
          <w:sz w:val="22"/>
          <w:szCs w:val="22"/>
        </w:rPr>
        <w:t>75.968.412/0001-19</w:t>
      </w:r>
      <w:r w:rsidRPr="00B53314">
        <w:rPr>
          <w:rFonts w:ascii="Arial" w:hAnsi="Arial" w:cs="Arial"/>
          <w:sz w:val="22"/>
          <w:szCs w:val="22"/>
        </w:rPr>
        <w:t xml:space="preserve"> com sede administrativa na cidade da </w:t>
      </w:r>
      <w:r w:rsidR="008D36D3">
        <w:rPr>
          <w:rFonts w:ascii="Arial" w:hAnsi="Arial" w:cs="Arial"/>
          <w:sz w:val="22"/>
          <w:szCs w:val="22"/>
        </w:rPr>
        <w:t>Conselheiro Mairinck</w:t>
      </w:r>
      <w:r w:rsidRPr="00B53314">
        <w:rPr>
          <w:rFonts w:ascii="Arial" w:hAnsi="Arial" w:cs="Arial"/>
          <w:sz w:val="22"/>
          <w:szCs w:val="22"/>
        </w:rPr>
        <w:t>, Estado do Paraná, neste ato representado por seu Prefeito Municipal, SR.</w:t>
      </w:r>
      <w:r w:rsidR="00177ED0">
        <w:rPr>
          <w:rFonts w:ascii="Arial" w:hAnsi="Arial" w:cs="Arial"/>
          <w:sz w:val="22"/>
          <w:szCs w:val="22"/>
        </w:rPr>
        <w:t xml:space="preserve"> </w:t>
      </w:r>
      <w:r w:rsidR="00DE3D12">
        <w:rPr>
          <w:rFonts w:ascii="Arial" w:hAnsi="Arial" w:cs="Arial"/>
          <w:sz w:val="22"/>
          <w:szCs w:val="22"/>
        </w:rPr>
        <w:t>Alex Sandro Pereira Costa Domingues</w:t>
      </w:r>
      <w:r w:rsidR="00177ED0">
        <w:rPr>
          <w:rFonts w:ascii="Arial" w:hAnsi="Arial" w:cs="Arial"/>
          <w:sz w:val="22"/>
          <w:szCs w:val="22"/>
        </w:rPr>
        <w:t xml:space="preserve"> </w:t>
      </w:r>
      <w:r w:rsidRPr="00B53314">
        <w:rPr>
          <w:rFonts w:ascii="Arial" w:hAnsi="Arial" w:cs="Arial"/>
          <w:sz w:val="22"/>
          <w:szCs w:val="22"/>
        </w:rPr>
        <w:t>, brasileiro, casado, portador do RG nº xxx e inscrito no CPF sob o nº xxx, residente e domiciliado a xxx, CEP xxx e de outro lado como CONTRATADA a empresa xxxx, estabelecida a Rua xxx, nº xxx, cidade xxx, CEP xxx, inscrita no CNPJ sob o nº xxx, com Inscrição Estadual nº xxx e Inscrição Municipal nº xxx, aqui representado por seu sócio, Sr. Xxxx, brasileiro, casado, portador da RG nº xxx e inscrito no CPF nº xxx, residente e domiciliado a Rua xxx, nº xxx, bairro xxx, cidade xxx, estado xxx, CEP xxx, tem justo o contratado o que determinam as cláusulas seguintes:</w:t>
      </w:r>
    </w:p>
    <w:p w:rsidR="00B53314" w:rsidRPr="00B53314" w:rsidRDefault="00B53314" w:rsidP="00B53314">
      <w:pPr>
        <w:pStyle w:val="Cabealho"/>
        <w:tabs>
          <w:tab w:val="clear" w:pos="4419"/>
          <w:tab w:val="clear" w:pos="8838"/>
          <w:tab w:val="left" w:pos="600"/>
        </w:tabs>
        <w:ind w:right="-851"/>
        <w:jc w:val="both"/>
        <w:rPr>
          <w:rFonts w:ascii="Arial" w:hAnsi="Arial" w:cs="Arial"/>
          <w:b/>
          <w:bCs/>
          <w:sz w:val="22"/>
          <w:szCs w:val="22"/>
        </w:rPr>
      </w:pPr>
      <w:r w:rsidRPr="00B53314">
        <w:rPr>
          <w:rFonts w:ascii="Arial" w:hAnsi="Arial" w:cs="Arial"/>
          <w:b/>
          <w:bCs/>
          <w:sz w:val="22"/>
          <w:szCs w:val="22"/>
        </w:rPr>
        <w:t>CLÁUSULA PRIMEIRA – DO OBJETO</w:t>
      </w:r>
    </w:p>
    <w:p w:rsidR="00B53314" w:rsidRPr="00B53314" w:rsidRDefault="00B53314" w:rsidP="00B53314">
      <w:pPr>
        <w:pStyle w:val="Cabealho"/>
        <w:tabs>
          <w:tab w:val="clear" w:pos="4419"/>
          <w:tab w:val="clear" w:pos="8838"/>
          <w:tab w:val="left" w:pos="600"/>
        </w:tabs>
        <w:ind w:right="-851"/>
        <w:jc w:val="both"/>
        <w:rPr>
          <w:rFonts w:ascii="Arial" w:hAnsi="Arial" w:cs="Arial"/>
          <w:b/>
          <w:bCs/>
          <w:sz w:val="22"/>
          <w:szCs w:val="22"/>
        </w:rPr>
      </w:pPr>
    </w:p>
    <w:p w:rsidR="00B53314" w:rsidRDefault="00B53314" w:rsidP="00DE3D12">
      <w:pPr>
        <w:pStyle w:val="Cabealho"/>
        <w:tabs>
          <w:tab w:val="clear" w:pos="4419"/>
          <w:tab w:val="clear" w:pos="8838"/>
          <w:tab w:val="left" w:pos="600"/>
        </w:tabs>
        <w:jc w:val="both"/>
        <w:rPr>
          <w:rFonts w:ascii="Arial" w:hAnsi="Arial" w:cs="Arial"/>
          <w:b/>
          <w:bCs/>
          <w:color w:val="6600FF"/>
          <w:sz w:val="22"/>
          <w:szCs w:val="22"/>
        </w:rPr>
      </w:pPr>
      <w:r w:rsidRPr="00B53314">
        <w:rPr>
          <w:rFonts w:ascii="Arial" w:hAnsi="Arial" w:cs="Arial"/>
          <w:b/>
          <w:bCs/>
          <w:sz w:val="22"/>
          <w:szCs w:val="22"/>
        </w:rPr>
        <w:t xml:space="preserve">Nos termos da licitação aberta pelo CONTRATANTE, de acordo com a lei nº 8666/93, através do Edital de </w:t>
      </w:r>
      <w:r w:rsidR="00B12196">
        <w:rPr>
          <w:rFonts w:ascii="Arial" w:hAnsi="Arial" w:cs="Arial"/>
          <w:b/>
          <w:bCs/>
          <w:sz w:val="22"/>
          <w:szCs w:val="22"/>
        </w:rPr>
        <w:t xml:space="preserve">Pregão nº </w:t>
      </w:r>
      <w:r w:rsidR="008006EE">
        <w:rPr>
          <w:rFonts w:ascii="Arial" w:hAnsi="Arial" w:cs="Arial"/>
          <w:b/>
          <w:bCs/>
          <w:sz w:val="22"/>
          <w:szCs w:val="22"/>
        </w:rPr>
        <w:t>008</w:t>
      </w:r>
      <w:r w:rsidR="00B12196">
        <w:rPr>
          <w:rFonts w:ascii="Arial" w:hAnsi="Arial" w:cs="Arial"/>
          <w:b/>
          <w:bCs/>
          <w:sz w:val="22"/>
          <w:szCs w:val="22"/>
        </w:rPr>
        <w:t>/</w:t>
      </w:r>
      <w:r w:rsidR="008D36D3">
        <w:rPr>
          <w:rFonts w:ascii="Arial" w:hAnsi="Arial" w:cs="Arial"/>
          <w:b/>
          <w:bCs/>
          <w:sz w:val="22"/>
          <w:szCs w:val="22"/>
        </w:rPr>
        <w:t>2018</w:t>
      </w:r>
      <w:r w:rsidRPr="00B53314">
        <w:rPr>
          <w:rFonts w:ascii="Arial" w:hAnsi="Arial" w:cs="Arial"/>
          <w:b/>
          <w:bCs/>
          <w:sz w:val="22"/>
          <w:szCs w:val="22"/>
        </w:rPr>
        <w:t>, o presente contrato tem por objeto a disponibilização, pela CONTRATADA, de consultas médicas especializadas eletivas e de exames complementares especializados eletivos, excedentes ao ofertado pelo</w:t>
      </w:r>
      <w:r w:rsidRPr="00B53314">
        <w:rPr>
          <w:rFonts w:ascii="Arial" w:hAnsi="Arial" w:cs="Arial"/>
          <w:b/>
          <w:bCs/>
          <w:color w:val="000000"/>
          <w:sz w:val="22"/>
          <w:szCs w:val="22"/>
        </w:rPr>
        <w:t xml:space="preserve"> Gestor Estadual do SUS, que ocorre através das  respectivas centrais de Regulação</w:t>
      </w:r>
      <w:r w:rsidRPr="00B53314">
        <w:rPr>
          <w:rFonts w:ascii="Arial" w:hAnsi="Arial" w:cs="Arial"/>
          <w:b/>
          <w:bCs/>
          <w:color w:val="6600FF"/>
          <w:sz w:val="22"/>
          <w:szCs w:val="22"/>
        </w:rPr>
        <w:t xml:space="preserve">. </w:t>
      </w:r>
    </w:p>
    <w:p w:rsidR="00DE3D12" w:rsidRDefault="00DE3D12" w:rsidP="00DE3D12">
      <w:pPr>
        <w:pStyle w:val="Cabealho"/>
        <w:tabs>
          <w:tab w:val="clear" w:pos="4419"/>
          <w:tab w:val="clear" w:pos="8838"/>
          <w:tab w:val="left" w:pos="600"/>
        </w:tabs>
        <w:jc w:val="both"/>
        <w:rPr>
          <w:rFonts w:ascii="Arial" w:hAnsi="Arial" w:cs="Arial"/>
          <w:b/>
          <w:bCs/>
          <w:color w:val="6600FF"/>
          <w:sz w:val="22"/>
          <w:szCs w:val="22"/>
        </w:rPr>
      </w:pPr>
    </w:p>
    <w:p w:rsidR="00DE3D12" w:rsidRDefault="00DE3D12" w:rsidP="00DE3D12">
      <w:pPr>
        <w:spacing w:after="0" w:line="240" w:lineRule="auto"/>
        <w:jc w:val="both"/>
        <w:rPr>
          <w:rFonts w:ascii="Arial" w:hAnsi="Arial" w:cs="Arial"/>
          <w:sz w:val="24"/>
          <w:szCs w:val="24"/>
        </w:rPr>
      </w:pPr>
      <w:r>
        <w:rPr>
          <w:rFonts w:ascii="Arial" w:hAnsi="Arial" w:cs="Arial"/>
          <w:sz w:val="24"/>
          <w:szCs w:val="24"/>
        </w:rPr>
        <w:t>a) Atendimento com pronto socorro 24 horas, compreendendo urgências, emergência, internamento/dia, trauma e imobilização.</w:t>
      </w:r>
    </w:p>
    <w:p w:rsidR="00DE3D12" w:rsidRDefault="00DE3D12" w:rsidP="00DE3D12">
      <w:pPr>
        <w:spacing w:after="0" w:line="240" w:lineRule="auto"/>
        <w:jc w:val="both"/>
        <w:rPr>
          <w:rFonts w:ascii="Arial" w:hAnsi="Arial" w:cs="Arial"/>
          <w:sz w:val="24"/>
          <w:szCs w:val="24"/>
        </w:rPr>
      </w:pPr>
      <w:r>
        <w:rPr>
          <w:rFonts w:ascii="Arial" w:hAnsi="Arial" w:cs="Arial"/>
          <w:sz w:val="24"/>
          <w:szCs w:val="24"/>
        </w:rPr>
        <w:t>b)  Atendimento de média e alta complexidade.</w:t>
      </w:r>
    </w:p>
    <w:p w:rsidR="00DE3D12" w:rsidRDefault="00DE3D12" w:rsidP="00DE3D12">
      <w:pPr>
        <w:spacing w:after="0" w:line="240" w:lineRule="auto"/>
        <w:jc w:val="both"/>
        <w:rPr>
          <w:rFonts w:ascii="Arial" w:hAnsi="Arial" w:cs="Arial"/>
          <w:sz w:val="24"/>
          <w:szCs w:val="24"/>
        </w:rPr>
      </w:pPr>
      <w:r>
        <w:rPr>
          <w:rFonts w:ascii="Arial" w:hAnsi="Arial" w:cs="Arial"/>
          <w:sz w:val="24"/>
          <w:szCs w:val="24"/>
        </w:rPr>
        <w:t>c) Atendimento em clinica cirúrgica, compreendendo cirurgias eletivas nas especialidades de cirurgia geral, Cirurgia do aparelho digestivo, coloproctologia, cirurgia vascular, ortopedia e traumatologia, cirurgia ginecológica, e laqueaduras, oncologia, urologia e otorrinolaringologia, bico-maxilo, cirurgia bariátrica.</w:t>
      </w:r>
    </w:p>
    <w:p w:rsidR="00DE3D12" w:rsidRDefault="00DE3D12" w:rsidP="00DE3D12">
      <w:pPr>
        <w:spacing w:after="0" w:line="240" w:lineRule="auto"/>
        <w:jc w:val="both"/>
        <w:rPr>
          <w:rFonts w:ascii="Arial" w:hAnsi="Arial" w:cs="Arial"/>
          <w:sz w:val="24"/>
          <w:szCs w:val="24"/>
        </w:rPr>
      </w:pPr>
      <w:r>
        <w:rPr>
          <w:rFonts w:ascii="Arial" w:hAnsi="Arial" w:cs="Arial"/>
          <w:sz w:val="24"/>
          <w:szCs w:val="24"/>
        </w:rPr>
        <w:t>d) Atendimento em unidade de terapia intensiva, compreendendo todos os procedimentos necessários para reabilitação do paciente sem limite de permanência.</w:t>
      </w:r>
    </w:p>
    <w:p w:rsidR="00DE3D12" w:rsidRDefault="00DE3D12" w:rsidP="00DE3D12">
      <w:pPr>
        <w:spacing w:after="0" w:line="240" w:lineRule="auto"/>
        <w:jc w:val="both"/>
        <w:rPr>
          <w:rFonts w:ascii="Arial" w:hAnsi="Arial" w:cs="Arial"/>
          <w:sz w:val="24"/>
          <w:szCs w:val="24"/>
        </w:rPr>
      </w:pPr>
      <w:r>
        <w:rPr>
          <w:rFonts w:ascii="Arial" w:hAnsi="Arial" w:cs="Arial"/>
          <w:sz w:val="24"/>
          <w:szCs w:val="24"/>
        </w:rPr>
        <w:t>e) Serviços de hemodiálise para pacientes internados.</w:t>
      </w:r>
    </w:p>
    <w:p w:rsidR="00DE3D12" w:rsidRDefault="00DE3D12" w:rsidP="00DE3D12">
      <w:pPr>
        <w:spacing w:after="0" w:line="240" w:lineRule="auto"/>
        <w:jc w:val="both"/>
        <w:rPr>
          <w:rFonts w:ascii="Arial" w:hAnsi="Arial" w:cs="Arial"/>
          <w:sz w:val="24"/>
          <w:szCs w:val="24"/>
        </w:rPr>
      </w:pPr>
      <w:r>
        <w:rPr>
          <w:rFonts w:ascii="Arial" w:hAnsi="Arial" w:cs="Arial"/>
          <w:sz w:val="24"/>
          <w:szCs w:val="24"/>
        </w:rPr>
        <w:t>f) Atendimento em oncologia com quimioterapia ambulatorial / internamento;</w:t>
      </w:r>
    </w:p>
    <w:p w:rsidR="00DE3D12" w:rsidRDefault="00DE3D12" w:rsidP="00DE3D12">
      <w:pPr>
        <w:spacing w:after="0" w:line="240" w:lineRule="auto"/>
        <w:jc w:val="both"/>
        <w:rPr>
          <w:rFonts w:ascii="Arial" w:hAnsi="Arial" w:cs="Arial"/>
          <w:sz w:val="24"/>
          <w:szCs w:val="24"/>
        </w:rPr>
      </w:pPr>
    </w:p>
    <w:p w:rsidR="00DE3D12" w:rsidRPr="00B53314" w:rsidRDefault="00DE3D12" w:rsidP="00DE3D12">
      <w:pPr>
        <w:pStyle w:val="Cabealho"/>
        <w:tabs>
          <w:tab w:val="clear" w:pos="4419"/>
          <w:tab w:val="clear" w:pos="8838"/>
          <w:tab w:val="left" w:pos="600"/>
        </w:tabs>
        <w:jc w:val="both"/>
        <w:rPr>
          <w:rFonts w:ascii="Arial" w:hAnsi="Arial" w:cs="Arial"/>
          <w:b/>
          <w:bCs/>
          <w:sz w:val="22"/>
          <w:szCs w:val="22"/>
        </w:rPr>
      </w:pPr>
    </w:p>
    <w:p w:rsidR="00B53314" w:rsidRPr="00B53314" w:rsidRDefault="00B53314" w:rsidP="00B53314">
      <w:pPr>
        <w:jc w:val="both"/>
        <w:rPr>
          <w:rFonts w:ascii="Arial" w:hAnsi="Arial" w:cs="Arial"/>
          <w:b/>
          <w:bCs/>
          <w:sz w:val="22"/>
          <w:szCs w:val="22"/>
        </w:rPr>
      </w:pPr>
    </w:p>
    <w:p w:rsidR="00B53314" w:rsidRPr="00B53314" w:rsidRDefault="00B53314" w:rsidP="00B53314">
      <w:pPr>
        <w:jc w:val="both"/>
        <w:rPr>
          <w:rFonts w:ascii="Arial" w:hAnsi="Arial" w:cs="Arial"/>
          <w:b/>
          <w:bCs/>
          <w:color w:val="000000"/>
          <w:sz w:val="22"/>
          <w:szCs w:val="22"/>
        </w:rPr>
      </w:pPr>
      <w:r w:rsidRPr="00B53314">
        <w:rPr>
          <w:rFonts w:ascii="Arial" w:hAnsi="Arial" w:cs="Arial"/>
          <w:b/>
          <w:bCs/>
          <w:sz w:val="22"/>
          <w:szCs w:val="22"/>
        </w:rPr>
        <w:t xml:space="preserve">CLÁUSULA SEGUNDA: </w:t>
      </w:r>
      <w:r w:rsidRPr="00B53314">
        <w:rPr>
          <w:rFonts w:ascii="Arial" w:hAnsi="Arial" w:cs="Arial"/>
          <w:b/>
          <w:bCs/>
          <w:color w:val="000000"/>
          <w:sz w:val="22"/>
          <w:szCs w:val="22"/>
        </w:rPr>
        <w:t>DAS OBRIGAÇÕES DAS PARTES:</w:t>
      </w:r>
    </w:p>
    <w:p w:rsidR="00B53314" w:rsidRPr="00B53314" w:rsidRDefault="00B53314" w:rsidP="00B53314">
      <w:pPr>
        <w:jc w:val="both"/>
        <w:rPr>
          <w:rFonts w:ascii="Arial" w:hAnsi="Arial" w:cs="Arial"/>
          <w:sz w:val="22"/>
          <w:szCs w:val="22"/>
        </w:rPr>
      </w:pPr>
      <w:r w:rsidRPr="00B53314">
        <w:rPr>
          <w:rFonts w:ascii="Arial" w:hAnsi="Arial" w:cs="Arial"/>
          <w:b/>
          <w:bCs/>
          <w:color w:val="000000"/>
          <w:sz w:val="22"/>
          <w:szCs w:val="22"/>
        </w:rPr>
        <w:t>DO CONTRATADO:</w:t>
      </w:r>
    </w:p>
    <w:p w:rsidR="00B53314" w:rsidRPr="00B53314" w:rsidRDefault="00B53314" w:rsidP="00B53314">
      <w:pPr>
        <w:jc w:val="both"/>
        <w:rPr>
          <w:rFonts w:ascii="Arial" w:hAnsi="Arial" w:cs="Arial"/>
          <w:sz w:val="22"/>
          <w:szCs w:val="22"/>
        </w:rPr>
      </w:pPr>
      <w:r w:rsidRPr="00B53314">
        <w:rPr>
          <w:rFonts w:ascii="Arial" w:hAnsi="Arial" w:cs="Arial"/>
          <w:sz w:val="22"/>
          <w:szCs w:val="22"/>
        </w:rPr>
        <w:t>1.   Em razão da aceitação da proposta e pelo presente instrumento, o CONTRATADO, sob o regime de sua exclusiva responsabilidade obriga-se a prestar ao CONTRATANTE os serviços citados empregando seus melhores esforços e a mais recomendável técnica na realização dos mesmos, estando apta ao início dos serviços em até 05 (cinco) dias úteis a contar da assinatura deste contrato.</w:t>
      </w:r>
    </w:p>
    <w:p w:rsidR="00B53314" w:rsidRPr="00B53314" w:rsidRDefault="00B53314" w:rsidP="00B53314">
      <w:pPr>
        <w:jc w:val="both"/>
        <w:rPr>
          <w:rFonts w:ascii="Arial" w:hAnsi="Arial" w:cs="Arial"/>
          <w:color w:val="000000"/>
          <w:sz w:val="22"/>
          <w:szCs w:val="22"/>
        </w:rPr>
      </w:pPr>
      <w:r w:rsidRPr="00B53314">
        <w:rPr>
          <w:rFonts w:ascii="Arial" w:hAnsi="Arial" w:cs="Arial"/>
          <w:sz w:val="22"/>
          <w:szCs w:val="22"/>
        </w:rPr>
        <w:t xml:space="preserve">2.  </w:t>
      </w:r>
      <w:r w:rsidRPr="00B53314">
        <w:rPr>
          <w:rFonts w:ascii="Arial" w:hAnsi="Arial" w:cs="Arial"/>
          <w:color w:val="000000"/>
          <w:sz w:val="22"/>
          <w:szCs w:val="22"/>
        </w:rPr>
        <w:t>A CONTRATADA obriga-se a apresentar, a Nota Fiscal com números referências ao contrato vigente.</w:t>
      </w:r>
    </w:p>
    <w:p w:rsidR="00B53314" w:rsidRPr="00B53314" w:rsidRDefault="00B53314" w:rsidP="00B53314">
      <w:pPr>
        <w:jc w:val="both"/>
        <w:rPr>
          <w:rFonts w:ascii="Arial" w:hAnsi="Arial" w:cs="Arial"/>
          <w:color w:val="000000"/>
          <w:sz w:val="22"/>
          <w:szCs w:val="22"/>
        </w:rPr>
      </w:pPr>
    </w:p>
    <w:p w:rsidR="00B53314" w:rsidRPr="00B53314" w:rsidRDefault="00B53314" w:rsidP="00B53314">
      <w:pPr>
        <w:jc w:val="both"/>
        <w:rPr>
          <w:rFonts w:ascii="Arial" w:hAnsi="Arial" w:cs="Arial"/>
          <w:sz w:val="22"/>
          <w:szCs w:val="22"/>
        </w:rPr>
      </w:pPr>
      <w:r w:rsidRPr="00B53314">
        <w:rPr>
          <w:rFonts w:ascii="Arial" w:hAnsi="Arial" w:cs="Arial"/>
          <w:color w:val="000000"/>
          <w:sz w:val="22"/>
          <w:szCs w:val="22"/>
        </w:rPr>
        <w:t>3.   Em face da natureza pessoal e técnica dos serviços contratados, fica expressamente estabelecida a responsabilidade exclusiva do CONTRATADO pelos danos e consequências causados diretamente ao CONTRATANTE, decorrentes de culpa ou dolo na execução do contrato.</w:t>
      </w:r>
    </w:p>
    <w:p w:rsidR="00B53314" w:rsidRPr="00B53314" w:rsidRDefault="00B53314" w:rsidP="00B53314">
      <w:pPr>
        <w:jc w:val="both"/>
        <w:rPr>
          <w:rFonts w:ascii="Arial" w:hAnsi="Arial" w:cs="Arial"/>
          <w:sz w:val="22"/>
          <w:szCs w:val="22"/>
        </w:rPr>
      </w:pPr>
      <w:r w:rsidRPr="00B53314">
        <w:rPr>
          <w:rFonts w:ascii="Arial" w:hAnsi="Arial" w:cs="Arial"/>
          <w:color w:val="000000"/>
          <w:sz w:val="22"/>
          <w:szCs w:val="22"/>
        </w:rPr>
        <w:t>4.  Fica a critério da CONTRATADA em rescindir o contrato vigente sem responder administrativamente, civil e criminalmente após de 2 (dois) meses consecutivos de atrasos financeiros, caso não haja justificativa comprovada motivando o mesmo</w:t>
      </w:r>
    </w:p>
    <w:p w:rsidR="00B53314" w:rsidRPr="00B53314" w:rsidRDefault="00B53314" w:rsidP="00B53314">
      <w:pPr>
        <w:jc w:val="both"/>
        <w:rPr>
          <w:rFonts w:ascii="Arial" w:hAnsi="Arial" w:cs="Arial"/>
          <w:color w:val="000000"/>
          <w:sz w:val="22"/>
          <w:szCs w:val="22"/>
        </w:rPr>
      </w:pPr>
      <w:r w:rsidRPr="00B53314">
        <w:rPr>
          <w:rFonts w:ascii="Arial" w:hAnsi="Arial" w:cs="Arial"/>
          <w:color w:val="000000"/>
          <w:sz w:val="22"/>
          <w:szCs w:val="22"/>
        </w:rPr>
        <w:t>5.  É vedada a cobrança de honorários médicos ou procedimentos, por profissionais a serviço da CONTRATADA, constituindo qualquer tipo de de</w:t>
      </w:r>
      <w:r w:rsidR="00B12196">
        <w:rPr>
          <w:rFonts w:ascii="Arial" w:hAnsi="Arial" w:cs="Arial"/>
          <w:color w:val="000000"/>
          <w:sz w:val="22"/>
          <w:szCs w:val="22"/>
        </w:rPr>
        <w:t>n</w:t>
      </w:r>
      <w:r w:rsidRPr="00B53314">
        <w:rPr>
          <w:rFonts w:ascii="Arial" w:hAnsi="Arial" w:cs="Arial"/>
          <w:color w:val="000000"/>
          <w:sz w:val="22"/>
          <w:szCs w:val="22"/>
        </w:rPr>
        <w:t>úncia, se comprovada, motivo de rescisão automática unilateral, sem prejuízo a outras penalidades previstas neste documento e na legislação.</w:t>
      </w:r>
    </w:p>
    <w:p w:rsidR="00B53314" w:rsidRPr="00B53314" w:rsidRDefault="00B53314" w:rsidP="00B53314">
      <w:pPr>
        <w:jc w:val="both"/>
        <w:rPr>
          <w:rFonts w:ascii="Arial" w:hAnsi="Arial" w:cs="Arial"/>
          <w:sz w:val="22"/>
          <w:szCs w:val="22"/>
        </w:rPr>
      </w:pPr>
      <w:r w:rsidRPr="00B53314">
        <w:rPr>
          <w:rFonts w:ascii="Arial" w:hAnsi="Arial" w:cs="Arial"/>
          <w:color w:val="000000"/>
          <w:sz w:val="22"/>
          <w:szCs w:val="22"/>
        </w:rPr>
        <w:t>6.   Deverão ser apresentadas todas as certidões negativas previstas na legislação.</w:t>
      </w:r>
    </w:p>
    <w:p w:rsidR="00B53314" w:rsidRPr="00B53314" w:rsidRDefault="00B53314" w:rsidP="00B53314">
      <w:pPr>
        <w:jc w:val="both"/>
        <w:rPr>
          <w:rFonts w:ascii="Arial" w:hAnsi="Arial" w:cs="Arial"/>
          <w:sz w:val="22"/>
          <w:szCs w:val="22"/>
        </w:rPr>
      </w:pPr>
      <w:r w:rsidRPr="00B53314">
        <w:rPr>
          <w:rFonts w:ascii="Arial" w:hAnsi="Arial" w:cs="Arial"/>
          <w:b/>
          <w:bCs/>
          <w:sz w:val="22"/>
          <w:szCs w:val="22"/>
        </w:rPr>
        <w:t>DA CONTRATANTE:</w:t>
      </w:r>
    </w:p>
    <w:p w:rsidR="00B53314" w:rsidRPr="00B53314" w:rsidRDefault="00B53314" w:rsidP="00B53314">
      <w:pPr>
        <w:jc w:val="both"/>
        <w:rPr>
          <w:rFonts w:ascii="Arial" w:hAnsi="Arial" w:cs="Arial"/>
          <w:color w:val="000000"/>
          <w:sz w:val="22"/>
          <w:szCs w:val="22"/>
        </w:rPr>
      </w:pPr>
      <w:r w:rsidRPr="00B53314">
        <w:rPr>
          <w:rFonts w:ascii="Arial" w:hAnsi="Arial" w:cs="Arial"/>
          <w:bCs/>
          <w:color w:val="000000"/>
          <w:sz w:val="22"/>
          <w:szCs w:val="22"/>
        </w:rPr>
        <w:t>1,   Acompanhar a execução do contrato realizando os encaminhamentos necessários para os atendimentos contratados</w:t>
      </w:r>
    </w:p>
    <w:p w:rsidR="00B53314" w:rsidRPr="00B53314" w:rsidRDefault="00B53314" w:rsidP="00B53314">
      <w:pPr>
        <w:jc w:val="both"/>
        <w:rPr>
          <w:rFonts w:ascii="Arial" w:hAnsi="Arial" w:cs="Arial"/>
          <w:color w:val="000000"/>
          <w:sz w:val="22"/>
          <w:szCs w:val="22"/>
        </w:rPr>
      </w:pPr>
      <w:r w:rsidRPr="00B53314">
        <w:rPr>
          <w:rFonts w:ascii="Arial" w:hAnsi="Arial" w:cs="Arial"/>
          <w:bCs/>
          <w:color w:val="000000"/>
          <w:sz w:val="22"/>
          <w:szCs w:val="22"/>
        </w:rPr>
        <w:t>2.   Efetuar o</w:t>
      </w:r>
      <w:r w:rsidRPr="00B53314">
        <w:rPr>
          <w:rFonts w:ascii="Arial" w:hAnsi="Arial" w:cs="Arial"/>
          <w:color w:val="000000"/>
          <w:sz w:val="22"/>
          <w:szCs w:val="22"/>
        </w:rPr>
        <w:t xml:space="preserve"> pagamento todo dia 10(dez) de cada mês que se refere a Nota Fiscal, pelos serviços efetuados no mês anterior.</w:t>
      </w:r>
    </w:p>
    <w:p w:rsidR="00B53314" w:rsidRPr="00B53314" w:rsidRDefault="00B53314" w:rsidP="00B53314">
      <w:pPr>
        <w:jc w:val="both"/>
        <w:rPr>
          <w:rFonts w:ascii="Arial" w:hAnsi="Arial" w:cs="Arial"/>
          <w:sz w:val="22"/>
          <w:szCs w:val="22"/>
        </w:rPr>
      </w:pPr>
      <w:r w:rsidRPr="00B53314">
        <w:rPr>
          <w:rFonts w:ascii="Arial" w:hAnsi="Arial" w:cs="Arial"/>
          <w:b/>
          <w:bCs/>
          <w:color w:val="000000"/>
          <w:sz w:val="22"/>
          <w:szCs w:val="22"/>
        </w:rPr>
        <w:t xml:space="preserve">3.   </w:t>
      </w:r>
      <w:r w:rsidRPr="00B53314">
        <w:rPr>
          <w:rFonts w:ascii="Arial" w:hAnsi="Arial" w:cs="Arial"/>
          <w:color w:val="000000"/>
          <w:sz w:val="22"/>
          <w:szCs w:val="22"/>
        </w:rPr>
        <w:t>Os pagamentos serão efetuados após o processamento regular das contas junto à Secretaria de Finanças e Planejamento da CONTRATANTE.</w:t>
      </w:r>
    </w:p>
    <w:p w:rsidR="00B53314" w:rsidRPr="00B53314" w:rsidRDefault="00B53314" w:rsidP="00B53314">
      <w:pPr>
        <w:jc w:val="both"/>
        <w:rPr>
          <w:rFonts w:ascii="Arial" w:hAnsi="Arial" w:cs="Arial"/>
          <w:color w:val="000000"/>
          <w:sz w:val="22"/>
          <w:szCs w:val="22"/>
        </w:rPr>
      </w:pPr>
      <w:r w:rsidRPr="00B53314">
        <w:rPr>
          <w:rFonts w:ascii="Arial" w:hAnsi="Arial" w:cs="Arial"/>
          <w:b/>
          <w:bCs/>
          <w:color w:val="000000"/>
          <w:sz w:val="22"/>
          <w:szCs w:val="22"/>
        </w:rPr>
        <w:t>CLÁUSULA TERCEIRA: DA VIGÊNCIA</w:t>
      </w:r>
    </w:p>
    <w:p w:rsidR="00B53314" w:rsidRPr="00B53314" w:rsidRDefault="00B53314" w:rsidP="00B53314">
      <w:pPr>
        <w:jc w:val="both"/>
        <w:rPr>
          <w:rFonts w:ascii="Arial" w:hAnsi="Arial" w:cs="Arial"/>
          <w:color w:val="000000"/>
          <w:sz w:val="22"/>
          <w:szCs w:val="22"/>
        </w:rPr>
      </w:pPr>
      <w:r w:rsidRPr="00B53314">
        <w:rPr>
          <w:rFonts w:ascii="Arial" w:hAnsi="Arial" w:cs="Arial"/>
          <w:b/>
          <w:bCs/>
          <w:color w:val="000000"/>
          <w:sz w:val="22"/>
          <w:szCs w:val="22"/>
        </w:rPr>
        <w:t>PARAGRAFO PRIMEIRO:</w:t>
      </w:r>
    </w:p>
    <w:p w:rsidR="00B53314" w:rsidRPr="00B53314" w:rsidRDefault="00B53314" w:rsidP="00B53314">
      <w:pPr>
        <w:jc w:val="both"/>
        <w:rPr>
          <w:rFonts w:ascii="Arial" w:hAnsi="Arial" w:cs="Arial"/>
          <w:color w:val="000000"/>
          <w:sz w:val="22"/>
          <w:szCs w:val="22"/>
        </w:rPr>
      </w:pPr>
      <w:r w:rsidRPr="00B53314">
        <w:rPr>
          <w:rFonts w:ascii="Arial" w:hAnsi="Arial" w:cs="Arial"/>
          <w:color w:val="000000"/>
          <w:sz w:val="22"/>
          <w:szCs w:val="22"/>
        </w:rPr>
        <w:lastRenderedPageBreak/>
        <w:t xml:space="preserve">Os serviços objeto deste contrato deverão ser prestados pela CONTRATADA pelo prazo de </w:t>
      </w:r>
      <w:r w:rsidR="00B12196">
        <w:rPr>
          <w:rFonts w:ascii="Arial" w:hAnsi="Arial" w:cs="Arial"/>
          <w:color w:val="000000"/>
          <w:sz w:val="22"/>
          <w:szCs w:val="22"/>
        </w:rPr>
        <w:t>12</w:t>
      </w:r>
      <w:r w:rsidRPr="00B53314">
        <w:rPr>
          <w:rFonts w:ascii="Arial" w:hAnsi="Arial" w:cs="Arial"/>
          <w:color w:val="000000"/>
          <w:sz w:val="22"/>
          <w:szCs w:val="22"/>
        </w:rPr>
        <w:t xml:space="preserve"> (</w:t>
      </w:r>
      <w:r w:rsidR="00B12196">
        <w:rPr>
          <w:rFonts w:ascii="Arial" w:hAnsi="Arial" w:cs="Arial"/>
          <w:color w:val="000000"/>
          <w:sz w:val="22"/>
          <w:szCs w:val="22"/>
        </w:rPr>
        <w:t>doze</w:t>
      </w:r>
      <w:r w:rsidRPr="00B53314">
        <w:rPr>
          <w:rFonts w:ascii="Arial" w:hAnsi="Arial" w:cs="Arial"/>
          <w:color w:val="000000"/>
          <w:sz w:val="22"/>
          <w:szCs w:val="22"/>
        </w:rPr>
        <w:t>) meses, contados a partir da assinatura do presente instrumento,  podendo ser prorrogado por até 60 meses.</w:t>
      </w:r>
    </w:p>
    <w:p w:rsidR="00B53314" w:rsidRPr="00B53314" w:rsidRDefault="00B53314" w:rsidP="00B53314">
      <w:pPr>
        <w:jc w:val="both"/>
        <w:rPr>
          <w:rFonts w:ascii="Arial" w:hAnsi="Arial" w:cs="Arial"/>
          <w:color w:val="000000"/>
          <w:sz w:val="22"/>
          <w:szCs w:val="22"/>
        </w:rPr>
      </w:pPr>
      <w:r w:rsidRPr="00B53314">
        <w:rPr>
          <w:rFonts w:ascii="Arial" w:hAnsi="Arial" w:cs="Arial"/>
          <w:b/>
          <w:bCs/>
          <w:color w:val="000000"/>
          <w:sz w:val="22"/>
          <w:szCs w:val="22"/>
        </w:rPr>
        <w:t xml:space="preserve"> PARAGRAFO SEGUNDO:</w:t>
      </w:r>
    </w:p>
    <w:p w:rsidR="00B53314" w:rsidRPr="00B53314" w:rsidRDefault="00B53314" w:rsidP="00B53314">
      <w:pPr>
        <w:jc w:val="both"/>
        <w:rPr>
          <w:rFonts w:ascii="Arial" w:hAnsi="Arial" w:cs="Arial"/>
          <w:sz w:val="22"/>
          <w:szCs w:val="22"/>
        </w:rPr>
      </w:pPr>
      <w:r w:rsidRPr="00B53314">
        <w:rPr>
          <w:rFonts w:ascii="Arial" w:hAnsi="Arial" w:cs="Arial"/>
          <w:color w:val="000000"/>
          <w:sz w:val="22"/>
          <w:szCs w:val="22"/>
        </w:rPr>
        <w:t>O prazo de vigência contratual poderá ser prorrogado por iguais e sucessivos períodos, conforme dispões o art. 57, II da Lei nº. 8666/93.</w:t>
      </w:r>
    </w:p>
    <w:p w:rsidR="00B53314" w:rsidRPr="00B53314" w:rsidRDefault="00B53314" w:rsidP="00B53314">
      <w:pPr>
        <w:jc w:val="both"/>
        <w:rPr>
          <w:rFonts w:ascii="Arial" w:hAnsi="Arial" w:cs="Arial"/>
          <w:bCs/>
          <w:sz w:val="22"/>
          <w:szCs w:val="22"/>
        </w:rPr>
      </w:pPr>
      <w:r w:rsidRPr="00B53314">
        <w:rPr>
          <w:rFonts w:ascii="Arial" w:hAnsi="Arial" w:cs="Arial"/>
          <w:b/>
          <w:bCs/>
          <w:sz w:val="22"/>
          <w:szCs w:val="22"/>
        </w:rPr>
        <w:t>CLÁUSULA</w:t>
      </w:r>
      <w:r w:rsidRPr="00B53314">
        <w:rPr>
          <w:rFonts w:ascii="Arial" w:hAnsi="Arial" w:cs="Arial"/>
          <w:b/>
          <w:bCs/>
          <w:color w:val="FF3300"/>
          <w:sz w:val="22"/>
          <w:szCs w:val="22"/>
        </w:rPr>
        <w:t xml:space="preserve"> </w:t>
      </w:r>
      <w:r w:rsidRPr="00B53314">
        <w:rPr>
          <w:rFonts w:ascii="Arial" w:hAnsi="Arial" w:cs="Arial"/>
          <w:b/>
          <w:bCs/>
          <w:sz w:val="22"/>
          <w:szCs w:val="22"/>
        </w:rPr>
        <w:t xml:space="preserve"> QUARTA</w:t>
      </w:r>
      <w:r w:rsidRPr="00B53314">
        <w:rPr>
          <w:rFonts w:ascii="Arial" w:hAnsi="Arial" w:cs="Arial"/>
          <w:b/>
          <w:bCs/>
          <w:color w:val="000000"/>
          <w:sz w:val="22"/>
          <w:szCs w:val="22"/>
        </w:rPr>
        <w:t>: DAS PENALIDADES:</w:t>
      </w:r>
    </w:p>
    <w:p w:rsidR="00B53314" w:rsidRPr="00B53314" w:rsidRDefault="00B53314" w:rsidP="00B53314">
      <w:pPr>
        <w:jc w:val="both"/>
        <w:rPr>
          <w:rFonts w:ascii="Arial" w:hAnsi="Arial" w:cs="Arial"/>
          <w:sz w:val="22"/>
          <w:szCs w:val="22"/>
        </w:rPr>
      </w:pPr>
      <w:r w:rsidRPr="00B53314">
        <w:rPr>
          <w:rFonts w:ascii="Arial" w:hAnsi="Arial" w:cs="Arial"/>
          <w:sz w:val="22"/>
          <w:szCs w:val="22"/>
        </w:rPr>
        <w:t>De acordo com art. 81 combinado com o art. 86 da Lei 8.666/93 e Lei 8.883/94, caracterizado o descumprimento total das obrigações assumidas neste contrato ou pela inexecução parcial, após devido processo administrativo e assegurado previamente o contraditório e ampla defesa, aplicar-se-ão à CONTRATADA as penalidades previstas nos artigos 70 e 87 da Lei nº 8.666/93, de 21/06/93, e Lei 8.883/94, ressalvados os casos fortuitos ou de força maior, devidamente justificados e comprovados a critério da CONTRATANTE,</w:t>
      </w:r>
    </w:p>
    <w:p w:rsidR="00B53314" w:rsidRPr="00B12196" w:rsidRDefault="00B53314" w:rsidP="00B53314">
      <w:pPr>
        <w:jc w:val="both"/>
        <w:rPr>
          <w:rFonts w:ascii="Arial" w:hAnsi="Arial" w:cs="Arial"/>
          <w:b/>
          <w:sz w:val="22"/>
          <w:szCs w:val="22"/>
        </w:rPr>
      </w:pPr>
      <w:r w:rsidRPr="00B12196">
        <w:rPr>
          <w:rFonts w:ascii="Arial" w:hAnsi="Arial" w:cs="Arial"/>
          <w:b/>
          <w:sz w:val="22"/>
          <w:szCs w:val="22"/>
        </w:rPr>
        <w:t>PARAGRAFO ÚNICO:</w:t>
      </w:r>
    </w:p>
    <w:p w:rsidR="00B53314" w:rsidRPr="00B53314" w:rsidRDefault="00B53314" w:rsidP="00B53314">
      <w:pPr>
        <w:jc w:val="both"/>
        <w:rPr>
          <w:rFonts w:ascii="Arial" w:hAnsi="Arial" w:cs="Arial"/>
          <w:sz w:val="22"/>
          <w:szCs w:val="22"/>
        </w:rPr>
      </w:pPr>
      <w:r w:rsidRPr="00B53314">
        <w:rPr>
          <w:rFonts w:ascii="Arial" w:hAnsi="Arial" w:cs="Arial"/>
          <w:sz w:val="22"/>
          <w:szCs w:val="22"/>
        </w:rPr>
        <w:t>O pagamento não será efetuado enquanto a CONTRATADA não fizer prova do recolhimento da importância correspondente a multa, se esta lhe for aplicada.</w:t>
      </w:r>
    </w:p>
    <w:p w:rsidR="00B53314" w:rsidRPr="00B12196" w:rsidRDefault="00B53314" w:rsidP="00B53314">
      <w:pPr>
        <w:jc w:val="both"/>
        <w:rPr>
          <w:rFonts w:ascii="Arial" w:hAnsi="Arial" w:cs="Arial"/>
          <w:b/>
          <w:sz w:val="22"/>
          <w:szCs w:val="22"/>
        </w:rPr>
      </w:pPr>
      <w:r w:rsidRPr="00B12196">
        <w:rPr>
          <w:rFonts w:ascii="Arial" w:hAnsi="Arial" w:cs="Arial"/>
          <w:b/>
          <w:sz w:val="22"/>
          <w:szCs w:val="22"/>
        </w:rPr>
        <w:t>CLÁUSULA  QUINTA</w:t>
      </w:r>
      <w:r w:rsidRPr="00B12196">
        <w:rPr>
          <w:rFonts w:ascii="Arial" w:hAnsi="Arial" w:cs="Arial"/>
          <w:b/>
          <w:color w:val="000000"/>
          <w:sz w:val="22"/>
          <w:szCs w:val="22"/>
        </w:rPr>
        <w:t>: DA RESCISÃO:</w:t>
      </w:r>
    </w:p>
    <w:p w:rsidR="00B53314" w:rsidRPr="00B53314" w:rsidRDefault="00B53314" w:rsidP="00B53314">
      <w:pPr>
        <w:jc w:val="both"/>
        <w:rPr>
          <w:rFonts w:ascii="Arial" w:hAnsi="Arial" w:cs="Arial"/>
          <w:sz w:val="22"/>
          <w:szCs w:val="22"/>
        </w:rPr>
      </w:pPr>
      <w:r w:rsidRPr="00B53314">
        <w:rPr>
          <w:rFonts w:ascii="Arial" w:hAnsi="Arial" w:cs="Arial"/>
          <w:sz w:val="22"/>
          <w:szCs w:val="22"/>
        </w:rPr>
        <w:t>Independentemente de interpelação judicial ou extrajudicial, o contrato poderá ser rescindido na forma dos artigos 55, inciso IX, 77 e 78, da Lei nº 8666/93, mediante processo administrativo, garantidos ao CONTRATADO o contraditório e a ampla defesa.</w:t>
      </w:r>
    </w:p>
    <w:p w:rsidR="00B53314" w:rsidRPr="00B12196" w:rsidRDefault="00B53314" w:rsidP="00B53314">
      <w:pPr>
        <w:jc w:val="both"/>
        <w:rPr>
          <w:rFonts w:ascii="Arial" w:hAnsi="Arial" w:cs="Arial"/>
          <w:b/>
          <w:sz w:val="22"/>
          <w:szCs w:val="22"/>
        </w:rPr>
      </w:pPr>
      <w:r w:rsidRPr="00B12196">
        <w:rPr>
          <w:rFonts w:ascii="Arial" w:hAnsi="Arial" w:cs="Arial"/>
          <w:b/>
          <w:sz w:val="22"/>
          <w:szCs w:val="22"/>
        </w:rPr>
        <w:t>PARAGRAFO ÚNICO:</w:t>
      </w:r>
    </w:p>
    <w:p w:rsidR="00B53314" w:rsidRPr="00B53314" w:rsidRDefault="00B53314" w:rsidP="00B53314">
      <w:pPr>
        <w:jc w:val="both"/>
        <w:rPr>
          <w:rFonts w:ascii="Arial" w:hAnsi="Arial" w:cs="Arial"/>
          <w:sz w:val="22"/>
          <w:szCs w:val="22"/>
        </w:rPr>
      </w:pPr>
      <w:r w:rsidRPr="00B53314">
        <w:rPr>
          <w:rFonts w:ascii="Arial" w:hAnsi="Arial" w:cs="Arial"/>
          <w:sz w:val="22"/>
          <w:szCs w:val="22"/>
        </w:rPr>
        <w:t>O contrato poderá ser rescindido por acordo entre as partes, mediante formalização de aviso prévio devidamente justificado, com antecedência de 30 (trinta) dias, não cabendo indenização a qualquer das partes, resguardados o interesse publico e conveniência para a Administração.</w:t>
      </w:r>
    </w:p>
    <w:p w:rsidR="00B53314" w:rsidRPr="00B12196" w:rsidRDefault="00B53314" w:rsidP="00B53314">
      <w:pPr>
        <w:jc w:val="both"/>
        <w:rPr>
          <w:rFonts w:ascii="Arial" w:hAnsi="Arial" w:cs="Arial"/>
          <w:b/>
          <w:sz w:val="22"/>
          <w:szCs w:val="22"/>
        </w:rPr>
      </w:pPr>
      <w:r w:rsidRPr="00B12196">
        <w:rPr>
          <w:rFonts w:ascii="Arial" w:hAnsi="Arial" w:cs="Arial"/>
          <w:b/>
          <w:color w:val="000000"/>
          <w:sz w:val="22"/>
          <w:szCs w:val="22"/>
        </w:rPr>
        <w:t>CLÁUSULA SEXTA: DOS RECURSOS FINANCEIROS:</w:t>
      </w:r>
    </w:p>
    <w:p w:rsidR="00B53314" w:rsidRPr="00B53314" w:rsidRDefault="00B53314" w:rsidP="00B53314">
      <w:pPr>
        <w:jc w:val="both"/>
        <w:rPr>
          <w:rFonts w:ascii="Arial" w:hAnsi="Arial" w:cs="Arial"/>
          <w:sz w:val="22"/>
          <w:szCs w:val="22"/>
        </w:rPr>
      </w:pPr>
      <w:r w:rsidRPr="00B53314">
        <w:rPr>
          <w:rFonts w:ascii="Arial" w:hAnsi="Arial" w:cs="Arial"/>
          <w:sz w:val="22"/>
          <w:szCs w:val="22"/>
        </w:rPr>
        <w:t>Os pagamentos referentes a este contrato serão efetuados de acordo com  a dotação abaixo descriminada, do orçamento geral do exercício</w:t>
      </w:r>
    </w:p>
    <w:p w:rsidR="00B53314" w:rsidRPr="00B12196" w:rsidRDefault="00B12196" w:rsidP="00B53314">
      <w:pPr>
        <w:jc w:val="both"/>
        <w:rPr>
          <w:rFonts w:ascii="Arial" w:hAnsi="Arial" w:cs="Arial"/>
          <w:color w:val="000000" w:themeColor="text1"/>
          <w:sz w:val="22"/>
          <w:szCs w:val="22"/>
        </w:rPr>
      </w:pPr>
      <w:r w:rsidRPr="00B12196">
        <w:rPr>
          <w:rFonts w:ascii="Arial" w:hAnsi="Arial" w:cs="Arial"/>
          <w:color w:val="000000" w:themeColor="text1"/>
          <w:sz w:val="22"/>
          <w:szCs w:val="22"/>
        </w:rPr>
        <w:t>08.001.10.301.0</w:t>
      </w:r>
      <w:r w:rsidR="008006EE">
        <w:rPr>
          <w:rFonts w:ascii="Arial" w:hAnsi="Arial" w:cs="Arial"/>
          <w:color w:val="000000" w:themeColor="text1"/>
          <w:sz w:val="22"/>
          <w:szCs w:val="22"/>
        </w:rPr>
        <w:t>008</w:t>
      </w:r>
      <w:r w:rsidRPr="00B12196">
        <w:rPr>
          <w:rFonts w:ascii="Arial" w:hAnsi="Arial" w:cs="Arial"/>
          <w:color w:val="000000" w:themeColor="text1"/>
          <w:sz w:val="22"/>
          <w:szCs w:val="22"/>
        </w:rPr>
        <w:t>.2.027-339039-5099</w:t>
      </w:r>
      <w:r>
        <w:rPr>
          <w:rFonts w:ascii="Arial" w:hAnsi="Arial" w:cs="Arial"/>
          <w:color w:val="000000" w:themeColor="text1"/>
          <w:sz w:val="22"/>
          <w:szCs w:val="22"/>
        </w:rPr>
        <w:t xml:space="preserve"> </w:t>
      </w:r>
      <w:r w:rsidRPr="00B12196">
        <w:rPr>
          <w:rFonts w:ascii="Arial" w:hAnsi="Arial" w:cs="Arial"/>
          <w:color w:val="000000" w:themeColor="text1"/>
          <w:sz w:val="22"/>
          <w:szCs w:val="22"/>
        </w:rPr>
        <w:t>D=165</w:t>
      </w:r>
      <w:r>
        <w:rPr>
          <w:rFonts w:ascii="Arial" w:hAnsi="Arial" w:cs="Arial"/>
          <w:color w:val="000000" w:themeColor="text1"/>
          <w:sz w:val="22"/>
          <w:szCs w:val="22"/>
        </w:rPr>
        <w:t xml:space="preserve">9 </w:t>
      </w:r>
      <w:r w:rsidRPr="00B12196">
        <w:rPr>
          <w:rFonts w:ascii="Arial" w:hAnsi="Arial" w:cs="Arial"/>
          <w:color w:val="000000" w:themeColor="text1"/>
          <w:sz w:val="22"/>
          <w:szCs w:val="22"/>
        </w:rPr>
        <w:t>FR-0</w:t>
      </w:r>
    </w:p>
    <w:p w:rsidR="00B53314" w:rsidRPr="00B12196" w:rsidRDefault="00B53314" w:rsidP="00B53314">
      <w:pPr>
        <w:jc w:val="both"/>
        <w:rPr>
          <w:rFonts w:ascii="Arial" w:hAnsi="Arial" w:cs="Arial"/>
          <w:b/>
          <w:sz w:val="22"/>
          <w:szCs w:val="22"/>
        </w:rPr>
      </w:pPr>
      <w:r w:rsidRPr="00B12196">
        <w:rPr>
          <w:rFonts w:ascii="Arial" w:hAnsi="Arial" w:cs="Arial"/>
          <w:b/>
          <w:sz w:val="22"/>
          <w:szCs w:val="22"/>
        </w:rPr>
        <w:t>CLÁUSULA SÉTIMA</w:t>
      </w:r>
      <w:r w:rsidRPr="00B12196">
        <w:rPr>
          <w:rFonts w:ascii="Arial" w:hAnsi="Arial" w:cs="Arial"/>
          <w:b/>
          <w:color w:val="000000"/>
          <w:sz w:val="22"/>
          <w:szCs w:val="22"/>
        </w:rPr>
        <w:t>: DAS CONDIÇÕES GERAIS</w:t>
      </w:r>
    </w:p>
    <w:p w:rsidR="00B53314" w:rsidRPr="00B53314" w:rsidRDefault="00B53314" w:rsidP="00B53314">
      <w:pPr>
        <w:jc w:val="both"/>
        <w:rPr>
          <w:rFonts w:ascii="Arial" w:hAnsi="Arial" w:cs="Arial"/>
          <w:color w:val="FF3300"/>
          <w:sz w:val="22"/>
          <w:szCs w:val="22"/>
        </w:rPr>
      </w:pPr>
      <w:r w:rsidRPr="00B53314">
        <w:rPr>
          <w:rFonts w:ascii="Arial" w:hAnsi="Arial" w:cs="Arial"/>
          <w:sz w:val="22"/>
          <w:szCs w:val="22"/>
        </w:rPr>
        <w:t>1.   A contratação de que se trata o presente, reger-se-á pelas normas do Código Civil Brasileiro, em seus artigos 593 e 609 do Código Brasileiro, não estando sujeito às normas da CLT (Consolidação das Leis do Trabalho) e nem ao Estatuto dos Funcionários Públicos Municipais (Lei Municipal n……….).</w:t>
      </w:r>
    </w:p>
    <w:p w:rsidR="00B53314" w:rsidRPr="00B53314" w:rsidRDefault="00B53314" w:rsidP="00B53314">
      <w:pPr>
        <w:jc w:val="both"/>
        <w:rPr>
          <w:rFonts w:ascii="Arial" w:hAnsi="Arial" w:cs="Arial"/>
          <w:sz w:val="22"/>
          <w:szCs w:val="22"/>
        </w:rPr>
      </w:pPr>
      <w:r w:rsidRPr="00B53314">
        <w:rPr>
          <w:rFonts w:ascii="Arial" w:hAnsi="Arial" w:cs="Arial"/>
          <w:sz w:val="22"/>
          <w:szCs w:val="22"/>
        </w:rPr>
        <w:lastRenderedPageBreak/>
        <w:t>2.   Para efeitos obrigacionais, tanto o Edital de Licitação  nº ………., quanto a proposta nele adjudicada, integram o presente contrato, valendo seus termos e condições em tudo quanto com ele conflitarem.</w:t>
      </w:r>
    </w:p>
    <w:p w:rsidR="00B53314" w:rsidRPr="00B12196" w:rsidRDefault="00B53314" w:rsidP="00B53314">
      <w:pPr>
        <w:jc w:val="both"/>
        <w:rPr>
          <w:rFonts w:ascii="Arial" w:hAnsi="Arial" w:cs="Arial"/>
          <w:b/>
          <w:sz w:val="22"/>
          <w:szCs w:val="22"/>
        </w:rPr>
      </w:pPr>
      <w:r w:rsidRPr="00B12196">
        <w:rPr>
          <w:rFonts w:ascii="Arial" w:hAnsi="Arial" w:cs="Arial"/>
          <w:b/>
          <w:sz w:val="22"/>
          <w:szCs w:val="22"/>
        </w:rPr>
        <w:t>CLÁUSULA OITAVA:</w:t>
      </w:r>
      <w:r w:rsidRPr="00B12196">
        <w:rPr>
          <w:rFonts w:ascii="Arial" w:hAnsi="Arial" w:cs="Arial"/>
          <w:b/>
          <w:color w:val="000000"/>
          <w:sz w:val="22"/>
          <w:szCs w:val="22"/>
        </w:rPr>
        <w:t xml:space="preserve"> DO FORO:</w:t>
      </w:r>
    </w:p>
    <w:p w:rsidR="00B53314" w:rsidRPr="00B53314" w:rsidRDefault="00B53314" w:rsidP="00B53314">
      <w:pPr>
        <w:jc w:val="both"/>
        <w:rPr>
          <w:rFonts w:ascii="Arial" w:hAnsi="Arial" w:cs="Arial"/>
          <w:sz w:val="22"/>
          <w:szCs w:val="22"/>
        </w:rPr>
      </w:pPr>
      <w:r w:rsidRPr="00B53314">
        <w:rPr>
          <w:rFonts w:ascii="Arial" w:hAnsi="Arial" w:cs="Arial"/>
          <w:sz w:val="22"/>
          <w:szCs w:val="22"/>
        </w:rPr>
        <w:t xml:space="preserve">Fica eleito o Foro da Comarca </w:t>
      </w:r>
      <w:r w:rsidR="00DE3D12">
        <w:rPr>
          <w:rFonts w:ascii="Arial" w:hAnsi="Arial" w:cs="Arial"/>
          <w:sz w:val="22"/>
          <w:szCs w:val="22"/>
        </w:rPr>
        <w:t>de Ibaiti PR</w:t>
      </w:r>
      <w:r w:rsidRPr="00B53314">
        <w:rPr>
          <w:rFonts w:ascii="Arial" w:hAnsi="Arial" w:cs="Arial"/>
          <w:sz w:val="22"/>
          <w:szCs w:val="22"/>
        </w:rPr>
        <w:t>, para dirimir quaisquer dúvidas oriundas do presente instrumento, com renúncia a qualquer outro, por mais privilegiado que seja.</w:t>
      </w:r>
    </w:p>
    <w:p w:rsidR="00B53314" w:rsidRPr="00B53314" w:rsidRDefault="00B53314" w:rsidP="00B53314">
      <w:pPr>
        <w:jc w:val="both"/>
        <w:rPr>
          <w:rFonts w:ascii="Arial" w:hAnsi="Arial" w:cs="Arial"/>
          <w:sz w:val="22"/>
          <w:szCs w:val="22"/>
        </w:rPr>
      </w:pPr>
      <w:r w:rsidRPr="00B53314">
        <w:rPr>
          <w:rFonts w:ascii="Arial" w:hAnsi="Arial" w:cs="Arial"/>
          <w:sz w:val="22"/>
          <w:szCs w:val="22"/>
        </w:rPr>
        <w:t>E por estarem justas e contratadas, as partes assinam o presente instrumento contratual, por seus representantes legais, em 02 (duas) vias de igual teor e forma e rubricada para todos os fins de direito, na presença das testemunhas abaixo</w:t>
      </w:r>
    </w:p>
    <w:p w:rsidR="00B53314" w:rsidRPr="00B53314" w:rsidRDefault="00B53314" w:rsidP="00B53314">
      <w:pPr>
        <w:ind w:right="-851"/>
        <w:jc w:val="both"/>
        <w:rPr>
          <w:rFonts w:ascii="Arial" w:hAnsi="Arial" w:cs="Arial"/>
          <w:sz w:val="22"/>
          <w:szCs w:val="22"/>
        </w:rPr>
      </w:pPr>
      <w:r w:rsidRPr="00B53314">
        <w:rPr>
          <w:rFonts w:ascii="Arial" w:hAnsi="Arial" w:cs="Arial"/>
          <w:b/>
          <w:bCs/>
          <w:color w:val="000000"/>
          <w:sz w:val="22"/>
          <w:szCs w:val="22"/>
        </w:rPr>
        <w:t>CONTRATANTE</w:t>
      </w:r>
      <w:r w:rsidRPr="00B53314">
        <w:rPr>
          <w:rFonts w:ascii="Arial" w:hAnsi="Arial" w:cs="Arial"/>
          <w:b/>
          <w:bCs/>
          <w:color w:val="000000"/>
          <w:sz w:val="22"/>
          <w:szCs w:val="22"/>
        </w:rPr>
        <w:tab/>
      </w:r>
      <w:r w:rsidRPr="00B53314">
        <w:rPr>
          <w:rFonts w:ascii="Arial" w:hAnsi="Arial" w:cs="Arial"/>
          <w:b/>
          <w:bCs/>
          <w:color w:val="000000"/>
          <w:sz w:val="22"/>
          <w:szCs w:val="22"/>
        </w:rPr>
        <w:tab/>
      </w:r>
      <w:r w:rsidRPr="00B53314">
        <w:rPr>
          <w:rFonts w:ascii="Arial" w:hAnsi="Arial" w:cs="Arial"/>
          <w:b/>
          <w:bCs/>
          <w:color w:val="000000"/>
          <w:sz w:val="22"/>
          <w:szCs w:val="22"/>
        </w:rPr>
        <w:tab/>
      </w:r>
      <w:r w:rsidR="00B12196">
        <w:rPr>
          <w:rFonts w:ascii="Arial" w:hAnsi="Arial" w:cs="Arial"/>
          <w:b/>
          <w:bCs/>
          <w:color w:val="000000"/>
          <w:sz w:val="22"/>
          <w:szCs w:val="22"/>
        </w:rPr>
        <w:t xml:space="preserve">                                                 </w:t>
      </w:r>
      <w:r w:rsidRPr="00B53314">
        <w:rPr>
          <w:rFonts w:ascii="Arial" w:hAnsi="Arial" w:cs="Arial"/>
          <w:b/>
          <w:bCs/>
          <w:color w:val="000000"/>
          <w:sz w:val="22"/>
          <w:szCs w:val="22"/>
        </w:rPr>
        <w:t>CONTRATADA</w:t>
      </w:r>
    </w:p>
    <w:p w:rsidR="00B53314" w:rsidRDefault="00B53314" w:rsidP="00B53314">
      <w:pPr>
        <w:ind w:right="-851"/>
        <w:jc w:val="both"/>
        <w:rPr>
          <w:rFonts w:ascii="Arial" w:hAnsi="Arial" w:cs="Arial"/>
          <w:sz w:val="22"/>
          <w:szCs w:val="22"/>
        </w:rPr>
      </w:pPr>
    </w:p>
    <w:p w:rsidR="00DE3D12" w:rsidRDefault="00DE3D12" w:rsidP="00B53314">
      <w:pPr>
        <w:ind w:right="-851"/>
        <w:jc w:val="both"/>
        <w:rPr>
          <w:rFonts w:ascii="Arial" w:hAnsi="Arial" w:cs="Arial"/>
          <w:sz w:val="22"/>
          <w:szCs w:val="22"/>
        </w:rPr>
      </w:pPr>
      <w:r>
        <w:rPr>
          <w:rFonts w:ascii="Arial" w:hAnsi="Arial" w:cs="Arial"/>
          <w:sz w:val="22"/>
          <w:szCs w:val="22"/>
        </w:rPr>
        <w:t>Testemunhas</w:t>
      </w:r>
    </w:p>
    <w:p w:rsidR="00DE3D12" w:rsidRDefault="00DE3D12" w:rsidP="00B53314">
      <w:pPr>
        <w:ind w:right="-851"/>
        <w:jc w:val="both"/>
        <w:rPr>
          <w:rFonts w:ascii="Arial" w:hAnsi="Arial" w:cs="Arial"/>
          <w:sz w:val="22"/>
          <w:szCs w:val="22"/>
        </w:rPr>
      </w:pPr>
      <w:r>
        <w:rPr>
          <w:rFonts w:ascii="Arial" w:hAnsi="Arial" w:cs="Arial"/>
          <w:sz w:val="22"/>
          <w:szCs w:val="22"/>
        </w:rPr>
        <w:t xml:space="preserve">1                                          2   </w:t>
      </w:r>
    </w:p>
    <w:p w:rsidR="00DE3D12" w:rsidRDefault="00DE3D12" w:rsidP="00B53314">
      <w:pPr>
        <w:ind w:right="-851"/>
        <w:jc w:val="both"/>
        <w:rPr>
          <w:rFonts w:ascii="Arial" w:hAnsi="Arial" w:cs="Arial"/>
          <w:sz w:val="22"/>
          <w:szCs w:val="22"/>
        </w:rPr>
      </w:pPr>
    </w:p>
    <w:p w:rsidR="00DE3D12" w:rsidRDefault="00DE3D12" w:rsidP="00B53314">
      <w:pPr>
        <w:ind w:right="-851"/>
        <w:jc w:val="both"/>
        <w:rPr>
          <w:rFonts w:ascii="Arial" w:hAnsi="Arial" w:cs="Arial"/>
          <w:sz w:val="22"/>
          <w:szCs w:val="22"/>
        </w:rPr>
      </w:pPr>
    </w:p>
    <w:p w:rsidR="00DE3D12" w:rsidRDefault="00DE3D12" w:rsidP="00B53314">
      <w:pPr>
        <w:ind w:right="-851"/>
        <w:jc w:val="both"/>
        <w:rPr>
          <w:rFonts w:ascii="Arial" w:hAnsi="Arial" w:cs="Arial"/>
          <w:sz w:val="22"/>
          <w:szCs w:val="22"/>
        </w:rPr>
      </w:pPr>
    </w:p>
    <w:p w:rsidR="00DE3D12" w:rsidRDefault="00DE3D12" w:rsidP="00B53314">
      <w:pPr>
        <w:ind w:right="-851"/>
        <w:jc w:val="both"/>
        <w:rPr>
          <w:rFonts w:ascii="Arial" w:hAnsi="Arial" w:cs="Arial"/>
          <w:sz w:val="22"/>
          <w:szCs w:val="22"/>
        </w:rPr>
      </w:pPr>
    </w:p>
    <w:p w:rsidR="00DE3D12" w:rsidRPr="00B53314" w:rsidRDefault="00DE3D12" w:rsidP="00B53314">
      <w:pPr>
        <w:ind w:right="-851"/>
        <w:jc w:val="both"/>
        <w:rPr>
          <w:rFonts w:ascii="Arial" w:hAnsi="Arial" w:cs="Arial"/>
          <w:sz w:val="22"/>
          <w:szCs w:val="22"/>
        </w:rPr>
      </w:pPr>
    </w:p>
    <w:p w:rsidR="00D5740B" w:rsidRPr="00477D2C" w:rsidRDefault="00D5740B" w:rsidP="00AE6FD7">
      <w:pPr>
        <w:overflowPunct w:val="0"/>
        <w:autoSpaceDE w:val="0"/>
        <w:autoSpaceDN w:val="0"/>
        <w:adjustRightInd w:val="0"/>
        <w:spacing w:after="0" w:line="240" w:lineRule="auto"/>
        <w:textAlignment w:val="baseline"/>
        <w:rPr>
          <w:rFonts w:ascii="Arial" w:hAnsi="Arial" w:cs="Arial"/>
          <w:sz w:val="24"/>
          <w:szCs w:val="24"/>
        </w:rPr>
      </w:pPr>
    </w:p>
    <w:p w:rsidR="00AE6FD7" w:rsidRDefault="00AE6FD7"/>
    <w:sectPr w:rsidR="00AE6FD7" w:rsidSect="00D5740B">
      <w:headerReference w:type="default" r:id="rId16"/>
      <w:footerReference w:type="even" r:id="rId17"/>
      <w:footerReference w:type="default" r:id="rId18"/>
      <w:pgSz w:w="11907" w:h="16840" w:code="9"/>
      <w:pgMar w:top="1701" w:right="1559" w:bottom="709" w:left="1134" w:header="720" w:footer="321"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15F3E" w:rsidRDefault="00315F3E" w:rsidP="00B53314">
      <w:pPr>
        <w:spacing w:after="0" w:line="240" w:lineRule="auto"/>
      </w:pPr>
      <w:r>
        <w:separator/>
      </w:r>
    </w:p>
  </w:endnote>
  <w:endnote w:type="continuationSeparator" w:id="0">
    <w:p w:rsidR="00315F3E" w:rsidRDefault="00315F3E" w:rsidP="00B5331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 w:name="Courier (W1)">
    <w:panose1 w:val="00000000000000000000"/>
    <w:charset w:val="00"/>
    <w:family w:val="modern"/>
    <w:notTrueType/>
    <w:pitch w:val="fixed"/>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Phyllis ATT">
    <w:altName w:val="Courier New"/>
    <w:charset w:val="00"/>
    <w:family w:val="script"/>
    <w:pitch w:val="variable"/>
    <w:sig w:usb0="00000007" w:usb1="00000000" w:usb2="00000000" w:usb3="00000000" w:csb0="00000013" w:csb1="00000000"/>
  </w:font>
  <w:font w:name="Californian FB">
    <w:panose1 w:val="0207040306080B030204"/>
    <w:charset w:val="00"/>
    <w:family w:val="roman"/>
    <w:pitch w:val="variable"/>
    <w:sig w:usb0="00000003" w:usb1="00000000" w:usb2="00000000" w:usb3="00000000" w:csb0="00000001" w:csb1="00000000"/>
  </w:font>
  <w:font w:name="Algerian">
    <w:panose1 w:val="04020705040A02060702"/>
    <w:charset w:val="00"/>
    <w:family w:val="decorativ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709F" w:rsidRDefault="0033709F">
    <w:pPr>
      <w:pStyle w:val="Rodap"/>
      <w:framePr w:wrap="around"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end"/>
    </w:r>
  </w:p>
  <w:p w:rsidR="0033709F" w:rsidRDefault="0033709F">
    <w:pPr>
      <w:pStyle w:val="Rodap"/>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3709F" w:rsidRPr="00255852" w:rsidRDefault="0033709F">
    <w:pPr>
      <w:pStyle w:val="Rodap"/>
      <w:framePr w:wrap="around" w:vAnchor="text" w:hAnchor="margin" w:xAlign="center" w:y="1"/>
      <w:rPr>
        <w:rStyle w:val="Nmerodepgina"/>
        <w:rFonts w:ascii="Algerian" w:hAnsi="Algerian" w:cs="Arial"/>
        <w:sz w:val="20"/>
      </w:rPr>
    </w:pPr>
    <w:r w:rsidRPr="00255852">
      <w:rPr>
        <w:rStyle w:val="Nmerodepgina"/>
        <w:rFonts w:ascii="Algerian" w:hAnsi="Algerian" w:cs="Arial"/>
        <w:sz w:val="20"/>
      </w:rPr>
      <w:fldChar w:fldCharType="begin"/>
    </w:r>
    <w:r w:rsidRPr="00255852">
      <w:rPr>
        <w:rStyle w:val="Nmerodepgina"/>
        <w:rFonts w:ascii="Algerian" w:hAnsi="Algerian" w:cs="Arial"/>
        <w:sz w:val="20"/>
      </w:rPr>
      <w:instrText xml:space="preserve">PAGE  </w:instrText>
    </w:r>
    <w:r w:rsidRPr="00255852">
      <w:rPr>
        <w:rStyle w:val="Nmerodepgina"/>
        <w:rFonts w:ascii="Algerian" w:hAnsi="Algerian" w:cs="Arial"/>
        <w:sz w:val="20"/>
      </w:rPr>
      <w:fldChar w:fldCharType="separate"/>
    </w:r>
    <w:r w:rsidR="008006EE">
      <w:rPr>
        <w:rStyle w:val="Nmerodepgina"/>
        <w:rFonts w:ascii="Algerian" w:hAnsi="Algerian" w:cs="Arial"/>
        <w:noProof/>
        <w:sz w:val="20"/>
      </w:rPr>
      <w:t>1</w:t>
    </w:r>
    <w:r w:rsidRPr="00255852">
      <w:rPr>
        <w:rStyle w:val="Nmerodepgina"/>
        <w:rFonts w:ascii="Algerian" w:hAnsi="Algerian" w:cs="Arial"/>
        <w:sz w:val="20"/>
      </w:rPr>
      <w:fldChar w:fldCharType="end"/>
    </w:r>
  </w:p>
  <w:p w:rsidR="0033709F" w:rsidRDefault="0033709F" w:rsidP="007E120F">
    <w:pPr>
      <w:pBdr>
        <w:bottom w:val="single" w:sz="12" w:space="1" w:color="auto"/>
      </w:pBdr>
      <w:tabs>
        <w:tab w:val="right" w:pos="8647"/>
      </w:tabs>
      <w:rPr>
        <w:rFonts w:ascii="Verdana" w:hAnsi="Verdana" w:cs="Arial"/>
        <w:color w:val="000000"/>
        <w:sz w:val="18"/>
        <w:szCs w:val="18"/>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15F3E" w:rsidRDefault="00315F3E" w:rsidP="00B53314">
      <w:pPr>
        <w:spacing w:after="0" w:line="240" w:lineRule="auto"/>
      </w:pPr>
      <w:r>
        <w:separator/>
      </w:r>
    </w:p>
  </w:footnote>
  <w:footnote w:type="continuationSeparator" w:id="0">
    <w:p w:rsidR="00315F3E" w:rsidRDefault="00315F3E" w:rsidP="00B5331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0080" w:type="dxa"/>
      <w:jc w:val="center"/>
      <w:tblCellSpacing w:w="15" w:type="dxa"/>
      <w:tblLayout w:type="fixed"/>
      <w:tblLook w:val="04A0" w:firstRow="1" w:lastRow="0" w:firstColumn="1" w:lastColumn="0" w:noHBand="0" w:noVBand="1"/>
    </w:tblPr>
    <w:tblGrid>
      <w:gridCol w:w="1773"/>
      <w:gridCol w:w="8307"/>
    </w:tblGrid>
    <w:tr w:rsidR="0033709F" w:rsidRPr="008147BD" w:rsidTr="0014149F">
      <w:trPr>
        <w:trHeight w:val="1663"/>
        <w:tblCellSpacing w:w="15" w:type="dxa"/>
        <w:jc w:val="center"/>
      </w:trPr>
      <w:tc>
        <w:tcPr>
          <w:tcW w:w="1728" w:type="dxa"/>
          <w:tcMar>
            <w:top w:w="15" w:type="dxa"/>
            <w:left w:w="15" w:type="dxa"/>
            <w:bottom w:w="15" w:type="dxa"/>
            <w:right w:w="15" w:type="dxa"/>
          </w:tcMar>
          <w:hideMark/>
        </w:tcPr>
        <w:p w:rsidR="0033709F" w:rsidRPr="008147BD" w:rsidRDefault="0033709F" w:rsidP="008D36D3">
          <w:pPr>
            <w:widowControl w:val="0"/>
            <w:autoSpaceDE w:val="0"/>
            <w:autoSpaceDN w:val="0"/>
            <w:adjustRightInd w:val="0"/>
            <w:spacing w:after="0" w:line="240" w:lineRule="auto"/>
            <w:rPr>
              <w:rFonts w:ascii="Arial" w:hAnsi="Arial" w:cs="Arial"/>
              <w:sz w:val="24"/>
              <w:szCs w:val="24"/>
              <w:lang w:eastAsia="pt-BR"/>
            </w:rPr>
          </w:pPr>
          <w:r w:rsidRPr="008147BD">
            <w:rPr>
              <w:rFonts w:ascii="Arial" w:hAnsi="Arial" w:cs="Arial"/>
              <w:noProof/>
              <w:sz w:val="24"/>
              <w:szCs w:val="24"/>
              <w:lang w:eastAsia="pt-BR"/>
            </w:rPr>
            <w:drawing>
              <wp:inline distT="0" distB="0" distL="0" distR="0">
                <wp:extent cx="865505" cy="1036320"/>
                <wp:effectExtent l="0" t="0" r="0" b="0"/>
                <wp:docPr id="6" name="Image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65505" cy="1036320"/>
                        </a:xfrm>
                        <a:prstGeom prst="rect">
                          <a:avLst/>
                        </a:prstGeom>
                        <a:noFill/>
                        <a:ln>
                          <a:noFill/>
                        </a:ln>
                      </pic:spPr>
                    </pic:pic>
                  </a:graphicData>
                </a:graphic>
              </wp:inline>
            </w:drawing>
          </w:r>
        </w:p>
      </w:tc>
      <w:tc>
        <w:tcPr>
          <w:tcW w:w="8262" w:type="dxa"/>
          <w:tcMar>
            <w:top w:w="15" w:type="dxa"/>
            <w:left w:w="15" w:type="dxa"/>
            <w:bottom w:w="15" w:type="dxa"/>
            <w:right w:w="15" w:type="dxa"/>
          </w:tcMar>
        </w:tcPr>
        <w:p w:rsidR="0033709F" w:rsidRPr="008147BD" w:rsidRDefault="0033709F" w:rsidP="008D36D3">
          <w:pPr>
            <w:keepNext/>
            <w:widowControl w:val="0"/>
            <w:autoSpaceDE w:val="0"/>
            <w:autoSpaceDN w:val="0"/>
            <w:adjustRightInd w:val="0"/>
            <w:spacing w:after="0" w:line="240" w:lineRule="auto"/>
            <w:jc w:val="center"/>
            <w:rPr>
              <w:rFonts w:ascii="Californian FB" w:hAnsi="Californian FB" w:cs="Californian FB"/>
              <w:b/>
              <w:bCs/>
              <w:color w:val="000080"/>
              <w:sz w:val="26"/>
              <w:szCs w:val="26"/>
              <w:u w:val="single"/>
              <w:lang w:eastAsia="pt-BR"/>
            </w:rPr>
          </w:pPr>
        </w:p>
        <w:p w:rsidR="0033709F" w:rsidRPr="008147BD" w:rsidRDefault="0033709F" w:rsidP="008D36D3">
          <w:pPr>
            <w:keepNext/>
            <w:widowControl w:val="0"/>
            <w:autoSpaceDE w:val="0"/>
            <w:autoSpaceDN w:val="0"/>
            <w:adjustRightInd w:val="0"/>
            <w:spacing w:after="0" w:line="240" w:lineRule="auto"/>
            <w:jc w:val="center"/>
            <w:rPr>
              <w:rFonts w:ascii="Californian FB" w:hAnsi="Californian FB" w:cs="Californian FB"/>
              <w:b/>
              <w:bCs/>
              <w:color w:val="000080"/>
              <w:sz w:val="26"/>
              <w:szCs w:val="26"/>
              <w:u w:val="single"/>
              <w:lang w:eastAsia="pt-BR"/>
            </w:rPr>
          </w:pPr>
          <w:r w:rsidRPr="008147BD">
            <w:rPr>
              <w:rFonts w:ascii="Californian FB" w:hAnsi="Californian FB" w:cs="Californian FB"/>
              <w:b/>
              <w:bCs/>
              <w:color w:val="000080"/>
              <w:sz w:val="26"/>
              <w:szCs w:val="26"/>
              <w:u w:val="single"/>
              <w:lang w:eastAsia="pt-BR"/>
            </w:rPr>
            <w:t>PREFEITURA MUNICIPAL DE CONSELHEIRO MAIRINCK</w:t>
          </w:r>
        </w:p>
        <w:p w:rsidR="0033709F" w:rsidRPr="008147BD" w:rsidRDefault="0033709F" w:rsidP="008D36D3">
          <w:pPr>
            <w:keepNext/>
            <w:widowControl w:val="0"/>
            <w:autoSpaceDE w:val="0"/>
            <w:autoSpaceDN w:val="0"/>
            <w:adjustRightInd w:val="0"/>
            <w:spacing w:after="0" w:line="240" w:lineRule="auto"/>
            <w:jc w:val="center"/>
            <w:rPr>
              <w:rFonts w:ascii="Californian FB" w:hAnsi="Californian FB" w:cs="Californian FB"/>
              <w:lang w:eastAsia="pt-BR"/>
            </w:rPr>
          </w:pPr>
          <w:r w:rsidRPr="008147BD">
            <w:rPr>
              <w:rFonts w:ascii="Californian FB" w:hAnsi="Californian FB" w:cs="Californian FB"/>
              <w:lang w:eastAsia="pt-BR"/>
            </w:rPr>
            <w:t>Estado do Paraná</w:t>
          </w:r>
        </w:p>
        <w:p w:rsidR="0033709F" w:rsidRPr="008147BD" w:rsidRDefault="0033709F" w:rsidP="008D36D3">
          <w:pPr>
            <w:keepNext/>
            <w:widowControl w:val="0"/>
            <w:autoSpaceDE w:val="0"/>
            <w:autoSpaceDN w:val="0"/>
            <w:adjustRightInd w:val="0"/>
            <w:spacing w:after="0" w:line="240" w:lineRule="auto"/>
            <w:jc w:val="center"/>
            <w:rPr>
              <w:rFonts w:ascii="Californian FB" w:hAnsi="Californian FB" w:cs="Californian FB"/>
              <w:lang w:eastAsia="pt-BR"/>
            </w:rPr>
          </w:pPr>
        </w:p>
        <w:p w:rsidR="0033709F" w:rsidRPr="008147BD" w:rsidRDefault="0033709F" w:rsidP="008D36D3">
          <w:pPr>
            <w:widowControl w:val="0"/>
            <w:autoSpaceDE w:val="0"/>
            <w:autoSpaceDN w:val="0"/>
            <w:adjustRightInd w:val="0"/>
            <w:spacing w:after="0" w:line="240" w:lineRule="auto"/>
            <w:jc w:val="center"/>
            <w:rPr>
              <w:rFonts w:ascii="Californian FB" w:hAnsi="Californian FB" w:cs="Californian FB"/>
              <w:lang w:eastAsia="pt-BR"/>
            </w:rPr>
          </w:pPr>
          <w:r w:rsidRPr="008147BD">
            <w:rPr>
              <w:rFonts w:ascii="Californian FB" w:hAnsi="Californian FB" w:cs="Californian FB"/>
              <w:lang w:eastAsia="pt-BR"/>
            </w:rPr>
            <w:t>Sede: Praça Otacílio Ferreira - Fone/Fax: (0xx43) 3561-1221</w:t>
          </w:r>
        </w:p>
        <w:p w:rsidR="0033709F" w:rsidRPr="008147BD" w:rsidRDefault="0033709F" w:rsidP="008D36D3">
          <w:pPr>
            <w:widowControl w:val="0"/>
            <w:autoSpaceDE w:val="0"/>
            <w:autoSpaceDN w:val="0"/>
            <w:adjustRightInd w:val="0"/>
            <w:spacing w:after="0" w:line="240" w:lineRule="auto"/>
            <w:jc w:val="center"/>
            <w:rPr>
              <w:rFonts w:ascii="Californian FB" w:hAnsi="Californian FB" w:cs="Californian FB"/>
              <w:lang w:eastAsia="pt-BR"/>
            </w:rPr>
          </w:pPr>
          <w:r w:rsidRPr="008147BD">
            <w:rPr>
              <w:rFonts w:ascii="Californian FB" w:hAnsi="Californian FB" w:cs="Californian FB"/>
              <w:lang w:eastAsia="pt-BR"/>
            </w:rPr>
            <w:t xml:space="preserve">CNPJ 75.968.412/0001-19 </w:t>
          </w:r>
        </w:p>
      </w:tc>
    </w:tr>
  </w:tbl>
  <w:p w:rsidR="0033709F" w:rsidRPr="008D36D3" w:rsidRDefault="0033709F" w:rsidP="008D36D3">
    <w:pPr>
      <w:pStyle w:val="Cabealh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singleLevel"/>
    <w:tmpl w:val="00000003"/>
    <w:name w:val="WW8Num3"/>
    <w:lvl w:ilvl="0">
      <w:start w:val="1"/>
      <w:numFmt w:val="lowerLetter"/>
      <w:lvlText w:val="%1)"/>
      <w:lvlJc w:val="left"/>
      <w:pPr>
        <w:tabs>
          <w:tab w:val="num" w:pos="720"/>
        </w:tabs>
        <w:ind w:left="720" w:hanging="360"/>
      </w:pPr>
      <w:rPr>
        <w:rFonts w:hint="default"/>
        <w:b/>
      </w:rPr>
    </w:lvl>
  </w:abstractNum>
  <w:abstractNum w:abstractNumId="1">
    <w:nsid w:val="02C72E8B"/>
    <w:multiLevelType w:val="multilevel"/>
    <w:tmpl w:val="50E27BDE"/>
    <w:lvl w:ilvl="0">
      <w:start w:val="16"/>
      <w:numFmt w:val="decimalZero"/>
      <w:lvlText w:val="%1."/>
      <w:lvlJc w:val="left"/>
      <w:pPr>
        <w:tabs>
          <w:tab w:val="num" w:pos="884"/>
        </w:tabs>
        <w:ind w:left="884" w:hanging="600"/>
      </w:pPr>
      <w:rPr>
        <w:rFonts w:hint="default"/>
        <w:b/>
      </w:rPr>
    </w:lvl>
    <w:lvl w:ilvl="1">
      <w:start w:val="1"/>
      <w:numFmt w:val="decimalZero"/>
      <w:lvlText w:val="%1.%2."/>
      <w:lvlJc w:val="left"/>
      <w:pPr>
        <w:tabs>
          <w:tab w:val="num" w:pos="600"/>
        </w:tabs>
        <w:ind w:left="600" w:hanging="600"/>
      </w:pPr>
      <w:rPr>
        <w:rFonts w:hint="default"/>
        <w:b/>
      </w:rPr>
    </w:lvl>
    <w:lvl w:ilvl="2">
      <w:start w:val="1"/>
      <w:numFmt w:val="lowerLetter"/>
      <w:lvlText w:val="%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nsid w:val="08752901"/>
    <w:multiLevelType w:val="hybridMultilevel"/>
    <w:tmpl w:val="2F2E44A8"/>
    <w:lvl w:ilvl="0" w:tplc="4814ADBE">
      <w:start w:val="1"/>
      <w:numFmt w:val="decimal"/>
      <w:lvlText w:val="%1)"/>
      <w:lvlJc w:val="left"/>
      <w:pPr>
        <w:ind w:left="547" w:hanging="428"/>
      </w:pPr>
      <w:rPr>
        <w:rFonts w:ascii="Arial" w:eastAsia="Arial" w:hAnsi="Arial" w:cs="Arial" w:hint="default"/>
        <w:b/>
        <w:bCs/>
        <w:w w:val="99"/>
        <w:sz w:val="24"/>
        <w:szCs w:val="18"/>
      </w:rPr>
    </w:lvl>
    <w:lvl w:ilvl="1" w:tplc="5DCE149E">
      <w:start w:val="1"/>
      <w:numFmt w:val="lowerLetter"/>
      <w:lvlText w:val="%2."/>
      <w:lvlJc w:val="left"/>
      <w:pPr>
        <w:ind w:left="828" w:hanging="281"/>
      </w:pPr>
      <w:rPr>
        <w:rFonts w:ascii="Arial" w:eastAsia="Arial" w:hAnsi="Arial" w:cs="Arial" w:hint="default"/>
        <w:b/>
        <w:bCs/>
        <w:w w:val="99"/>
        <w:sz w:val="24"/>
        <w:szCs w:val="18"/>
      </w:rPr>
    </w:lvl>
    <w:lvl w:ilvl="2" w:tplc="84924B18">
      <w:numFmt w:val="bullet"/>
      <w:lvlText w:val=""/>
      <w:lvlJc w:val="left"/>
      <w:pPr>
        <w:ind w:left="952" w:hanging="144"/>
      </w:pPr>
      <w:rPr>
        <w:rFonts w:ascii="Symbol" w:eastAsia="Symbol" w:hAnsi="Symbol" w:cs="Symbol" w:hint="default"/>
        <w:w w:val="100"/>
        <w:sz w:val="18"/>
        <w:szCs w:val="18"/>
      </w:rPr>
    </w:lvl>
    <w:lvl w:ilvl="3" w:tplc="2602730C">
      <w:numFmt w:val="bullet"/>
      <w:lvlText w:val="•"/>
      <w:lvlJc w:val="left"/>
      <w:pPr>
        <w:ind w:left="960" w:hanging="144"/>
      </w:pPr>
      <w:rPr>
        <w:rFonts w:hint="default"/>
      </w:rPr>
    </w:lvl>
    <w:lvl w:ilvl="4" w:tplc="FC34123C">
      <w:numFmt w:val="bullet"/>
      <w:lvlText w:val="•"/>
      <w:lvlJc w:val="left"/>
      <w:pPr>
        <w:ind w:left="2269" w:hanging="144"/>
      </w:pPr>
      <w:rPr>
        <w:rFonts w:hint="default"/>
      </w:rPr>
    </w:lvl>
    <w:lvl w:ilvl="5" w:tplc="E63C46A4">
      <w:numFmt w:val="bullet"/>
      <w:lvlText w:val="•"/>
      <w:lvlJc w:val="left"/>
      <w:pPr>
        <w:ind w:left="3578" w:hanging="144"/>
      </w:pPr>
      <w:rPr>
        <w:rFonts w:hint="default"/>
      </w:rPr>
    </w:lvl>
    <w:lvl w:ilvl="6" w:tplc="4FB060F8">
      <w:numFmt w:val="bullet"/>
      <w:lvlText w:val="•"/>
      <w:lvlJc w:val="left"/>
      <w:pPr>
        <w:ind w:left="4888" w:hanging="144"/>
      </w:pPr>
      <w:rPr>
        <w:rFonts w:hint="default"/>
      </w:rPr>
    </w:lvl>
    <w:lvl w:ilvl="7" w:tplc="6D863012">
      <w:numFmt w:val="bullet"/>
      <w:lvlText w:val="•"/>
      <w:lvlJc w:val="left"/>
      <w:pPr>
        <w:ind w:left="6197" w:hanging="144"/>
      </w:pPr>
      <w:rPr>
        <w:rFonts w:hint="default"/>
      </w:rPr>
    </w:lvl>
    <w:lvl w:ilvl="8" w:tplc="9F5AECEC">
      <w:numFmt w:val="bullet"/>
      <w:lvlText w:val="•"/>
      <w:lvlJc w:val="left"/>
      <w:pPr>
        <w:ind w:left="7507" w:hanging="144"/>
      </w:pPr>
      <w:rPr>
        <w:rFonts w:hint="default"/>
      </w:rPr>
    </w:lvl>
  </w:abstractNum>
  <w:abstractNum w:abstractNumId="3">
    <w:nsid w:val="0C320E5E"/>
    <w:multiLevelType w:val="hybridMultilevel"/>
    <w:tmpl w:val="6094A468"/>
    <w:lvl w:ilvl="0" w:tplc="CFAA6720">
      <w:start w:val="1"/>
      <w:numFmt w:val="decimal"/>
      <w:lvlText w:val="%1."/>
      <w:lvlJc w:val="left"/>
      <w:pPr>
        <w:ind w:left="1065" w:hanging="360"/>
      </w:pPr>
      <w:rPr>
        <w:rFonts w:hint="default"/>
        <w:b/>
        <w:color w:val="auto"/>
      </w:rPr>
    </w:lvl>
    <w:lvl w:ilvl="1" w:tplc="04160019" w:tentative="1">
      <w:start w:val="1"/>
      <w:numFmt w:val="lowerLetter"/>
      <w:lvlText w:val="%2."/>
      <w:lvlJc w:val="left"/>
      <w:pPr>
        <w:ind w:left="1785" w:hanging="360"/>
      </w:pPr>
    </w:lvl>
    <w:lvl w:ilvl="2" w:tplc="0416001B" w:tentative="1">
      <w:start w:val="1"/>
      <w:numFmt w:val="lowerRoman"/>
      <w:lvlText w:val="%3."/>
      <w:lvlJc w:val="right"/>
      <w:pPr>
        <w:ind w:left="2505" w:hanging="180"/>
      </w:pPr>
    </w:lvl>
    <w:lvl w:ilvl="3" w:tplc="0416000F" w:tentative="1">
      <w:start w:val="1"/>
      <w:numFmt w:val="decimal"/>
      <w:lvlText w:val="%4."/>
      <w:lvlJc w:val="left"/>
      <w:pPr>
        <w:ind w:left="3225" w:hanging="360"/>
      </w:pPr>
    </w:lvl>
    <w:lvl w:ilvl="4" w:tplc="04160019" w:tentative="1">
      <w:start w:val="1"/>
      <w:numFmt w:val="lowerLetter"/>
      <w:lvlText w:val="%5."/>
      <w:lvlJc w:val="left"/>
      <w:pPr>
        <w:ind w:left="3945" w:hanging="360"/>
      </w:pPr>
    </w:lvl>
    <w:lvl w:ilvl="5" w:tplc="0416001B" w:tentative="1">
      <w:start w:val="1"/>
      <w:numFmt w:val="lowerRoman"/>
      <w:lvlText w:val="%6."/>
      <w:lvlJc w:val="right"/>
      <w:pPr>
        <w:ind w:left="4665" w:hanging="180"/>
      </w:pPr>
    </w:lvl>
    <w:lvl w:ilvl="6" w:tplc="0416000F" w:tentative="1">
      <w:start w:val="1"/>
      <w:numFmt w:val="decimal"/>
      <w:lvlText w:val="%7."/>
      <w:lvlJc w:val="left"/>
      <w:pPr>
        <w:ind w:left="5385" w:hanging="360"/>
      </w:pPr>
    </w:lvl>
    <w:lvl w:ilvl="7" w:tplc="04160019" w:tentative="1">
      <w:start w:val="1"/>
      <w:numFmt w:val="lowerLetter"/>
      <w:lvlText w:val="%8."/>
      <w:lvlJc w:val="left"/>
      <w:pPr>
        <w:ind w:left="6105" w:hanging="360"/>
      </w:pPr>
    </w:lvl>
    <w:lvl w:ilvl="8" w:tplc="0416001B" w:tentative="1">
      <w:start w:val="1"/>
      <w:numFmt w:val="lowerRoman"/>
      <w:lvlText w:val="%9."/>
      <w:lvlJc w:val="right"/>
      <w:pPr>
        <w:ind w:left="6825" w:hanging="180"/>
      </w:pPr>
    </w:lvl>
  </w:abstractNum>
  <w:abstractNum w:abstractNumId="4">
    <w:nsid w:val="0E853363"/>
    <w:multiLevelType w:val="multilevel"/>
    <w:tmpl w:val="AFEEAB24"/>
    <w:lvl w:ilvl="0">
      <w:start w:val="3"/>
      <w:numFmt w:val="decimalZero"/>
      <w:lvlText w:val="%1."/>
      <w:lvlJc w:val="left"/>
      <w:pPr>
        <w:tabs>
          <w:tab w:val="num" w:pos="600"/>
        </w:tabs>
        <w:ind w:left="600" w:hanging="600"/>
      </w:pPr>
      <w:rPr>
        <w:rFonts w:hint="default"/>
      </w:rPr>
    </w:lvl>
    <w:lvl w:ilvl="1">
      <w:start w:val="1"/>
      <w:numFmt w:val="decimalZero"/>
      <w:lvlText w:val="%1.%2."/>
      <w:lvlJc w:val="left"/>
      <w:pPr>
        <w:tabs>
          <w:tab w:val="num" w:pos="600"/>
        </w:tabs>
        <w:ind w:left="600" w:hanging="600"/>
      </w:pPr>
      <w:rPr>
        <w:rFonts w:hint="default"/>
        <w:b/>
      </w:rPr>
    </w:lvl>
    <w:lvl w:ilvl="2">
      <w:start w:val="1"/>
      <w:numFmt w:val="decimalZero"/>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129F1551"/>
    <w:multiLevelType w:val="multilevel"/>
    <w:tmpl w:val="3DA2FA92"/>
    <w:lvl w:ilvl="0">
      <w:start w:val="17"/>
      <w:numFmt w:val="decimal"/>
      <w:lvlText w:val="%1"/>
      <w:lvlJc w:val="left"/>
      <w:pPr>
        <w:ind w:left="506" w:hanging="406"/>
      </w:pPr>
      <w:rPr>
        <w:rFonts w:hint="default"/>
      </w:rPr>
    </w:lvl>
    <w:lvl w:ilvl="1">
      <w:start w:val="1"/>
      <w:numFmt w:val="decimal"/>
      <w:lvlText w:val="%1.%2."/>
      <w:lvlJc w:val="left"/>
      <w:pPr>
        <w:ind w:left="506" w:hanging="406"/>
      </w:pPr>
      <w:rPr>
        <w:rFonts w:ascii="Arial" w:eastAsia="Arial" w:hAnsi="Arial" w:cs="Arial" w:hint="default"/>
        <w:b/>
        <w:bCs/>
        <w:w w:val="99"/>
        <w:sz w:val="24"/>
        <w:szCs w:val="18"/>
      </w:rPr>
    </w:lvl>
    <w:lvl w:ilvl="2">
      <w:start w:val="1"/>
      <w:numFmt w:val="lowerLetter"/>
      <w:lvlText w:val="%3)"/>
      <w:lvlJc w:val="left"/>
      <w:pPr>
        <w:ind w:left="808" w:hanging="281"/>
      </w:pPr>
      <w:rPr>
        <w:rFonts w:ascii="Arial" w:eastAsia="Arial" w:hAnsi="Arial" w:cs="Arial" w:hint="default"/>
        <w:b/>
        <w:bCs/>
        <w:w w:val="99"/>
        <w:sz w:val="24"/>
        <w:szCs w:val="18"/>
      </w:rPr>
    </w:lvl>
    <w:lvl w:ilvl="3">
      <w:numFmt w:val="bullet"/>
      <w:lvlText w:val="•"/>
      <w:lvlJc w:val="left"/>
      <w:pPr>
        <w:ind w:left="2872" w:hanging="281"/>
      </w:pPr>
      <w:rPr>
        <w:rFonts w:hint="default"/>
      </w:rPr>
    </w:lvl>
    <w:lvl w:ilvl="4">
      <w:numFmt w:val="bullet"/>
      <w:lvlText w:val="•"/>
      <w:lvlJc w:val="left"/>
      <w:pPr>
        <w:ind w:left="3908" w:hanging="281"/>
      </w:pPr>
      <w:rPr>
        <w:rFonts w:hint="default"/>
      </w:rPr>
    </w:lvl>
    <w:lvl w:ilvl="5">
      <w:numFmt w:val="bullet"/>
      <w:lvlText w:val="•"/>
      <w:lvlJc w:val="left"/>
      <w:pPr>
        <w:ind w:left="4945" w:hanging="281"/>
      </w:pPr>
      <w:rPr>
        <w:rFonts w:hint="default"/>
      </w:rPr>
    </w:lvl>
    <w:lvl w:ilvl="6">
      <w:numFmt w:val="bullet"/>
      <w:lvlText w:val="•"/>
      <w:lvlJc w:val="left"/>
      <w:pPr>
        <w:ind w:left="5981" w:hanging="281"/>
      </w:pPr>
      <w:rPr>
        <w:rFonts w:hint="default"/>
      </w:rPr>
    </w:lvl>
    <w:lvl w:ilvl="7">
      <w:numFmt w:val="bullet"/>
      <w:lvlText w:val="•"/>
      <w:lvlJc w:val="left"/>
      <w:pPr>
        <w:ind w:left="7017" w:hanging="281"/>
      </w:pPr>
      <w:rPr>
        <w:rFonts w:hint="default"/>
      </w:rPr>
    </w:lvl>
    <w:lvl w:ilvl="8">
      <w:numFmt w:val="bullet"/>
      <w:lvlText w:val="•"/>
      <w:lvlJc w:val="left"/>
      <w:pPr>
        <w:ind w:left="8053" w:hanging="281"/>
      </w:pPr>
      <w:rPr>
        <w:rFonts w:hint="default"/>
      </w:rPr>
    </w:lvl>
  </w:abstractNum>
  <w:abstractNum w:abstractNumId="6">
    <w:nsid w:val="12CF524C"/>
    <w:multiLevelType w:val="hybridMultilevel"/>
    <w:tmpl w:val="E2EADDA4"/>
    <w:lvl w:ilvl="0" w:tplc="0416000F">
      <w:start w:val="1"/>
      <w:numFmt w:val="decimal"/>
      <w:lvlText w:val="%1."/>
      <w:lvlJc w:val="left"/>
      <w:pPr>
        <w:ind w:left="1996" w:hanging="360"/>
      </w:pPr>
    </w:lvl>
    <w:lvl w:ilvl="1" w:tplc="04160019" w:tentative="1">
      <w:start w:val="1"/>
      <w:numFmt w:val="lowerLetter"/>
      <w:lvlText w:val="%2."/>
      <w:lvlJc w:val="left"/>
      <w:pPr>
        <w:ind w:left="2716" w:hanging="360"/>
      </w:pPr>
    </w:lvl>
    <w:lvl w:ilvl="2" w:tplc="0416001B" w:tentative="1">
      <w:start w:val="1"/>
      <w:numFmt w:val="lowerRoman"/>
      <w:lvlText w:val="%3."/>
      <w:lvlJc w:val="right"/>
      <w:pPr>
        <w:ind w:left="3436" w:hanging="180"/>
      </w:pPr>
    </w:lvl>
    <w:lvl w:ilvl="3" w:tplc="0416000F" w:tentative="1">
      <w:start w:val="1"/>
      <w:numFmt w:val="decimal"/>
      <w:lvlText w:val="%4."/>
      <w:lvlJc w:val="left"/>
      <w:pPr>
        <w:ind w:left="4156" w:hanging="360"/>
      </w:pPr>
    </w:lvl>
    <w:lvl w:ilvl="4" w:tplc="04160019" w:tentative="1">
      <w:start w:val="1"/>
      <w:numFmt w:val="lowerLetter"/>
      <w:lvlText w:val="%5."/>
      <w:lvlJc w:val="left"/>
      <w:pPr>
        <w:ind w:left="4876" w:hanging="360"/>
      </w:pPr>
    </w:lvl>
    <w:lvl w:ilvl="5" w:tplc="0416001B" w:tentative="1">
      <w:start w:val="1"/>
      <w:numFmt w:val="lowerRoman"/>
      <w:lvlText w:val="%6."/>
      <w:lvlJc w:val="right"/>
      <w:pPr>
        <w:ind w:left="5596" w:hanging="180"/>
      </w:pPr>
    </w:lvl>
    <w:lvl w:ilvl="6" w:tplc="0416000F" w:tentative="1">
      <w:start w:val="1"/>
      <w:numFmt w:val="decimal"/>
      <w:lvlText w:val="%7."/>
      <w:lvlJc w:val="left"/>
      <w:pPr>
        <w:ind w:left="6316" w:hanging="360"/>
      </w:pPr>
    </w:lvl>
    <w:lvl w:ilvl="7" w:tplc="04160019" w:tentative="1">
      <w:start w:val="1"/>
      <w:numFmt w:val="lowerLetter"/>
      <w:lvlText w:val="%8."/>
      <w:lvlJc w:val="left"/>
      <w:pPr>
        <w:ind w:left="7036" w:hanging="360"/>
      </w:pPr>
    </w:lvl>
    <w:lvl w:ilvl="8" w:tplc="0416001B" w:tentative="1">
      <w:start w:val="1"/>
      <w:numFmt w:val="lowerRoman"/>
      <w:lvlText w:val="%9."/>
      <w:lvlJc w:val="right"/>
      <w:pPr>
        <w:ind w:left="7756" w:hanging="180"/>
      </w:pPr>
    </w:lvl>
  </w:abstractNum>
  <w:abstractNum w:abstractNumId="7">
    <w:nsid w:val="1A2375E6"/>
    <w:multiLevelType w:val="multilevel"/>
    <w:tmpl w:val="1FF0C0AA"/>
    <w:lvl w:ilvl="0">
      <w:start w:val="10"/>
      <w:numFmt w:val="decimal"/>
      <w:lvlText w:val="%1"/>
      <w:lvlJc w:val="left"/>
      <w:pPr>
        <w:ind w:left="527" w:hanging="428"/>
      </w:pPr>
      <w:rPr>
        <w:rFonts w:hint="default"/>
      </w:rPr>
    </w:lvl>
    <w:lvl w:ilvl="1">
      <w:start w:val="1"/>
      <w:numFmt w:val="decimal"/>
      <w:lvlText w:val="%1.%2."/>
      <w:lvlJc w:val="left"/>
      <w:pPr>
        <w:ind w:left="527" w:hanging="428"/>
      </w:pPr>
      <w:rPr>
        <w:rFonts w:ascii="Arial" w:eastAsia="Arial" w:hAnsi="Arial" w:cs="Arial" w:hint="default"/>
        <w:b/>
        <w:bCs/>
        <w:w w:val="99"/>
        <w:sz w:val="24"/>
        <w:szCs w:val="18"/>
      </w:rPr>
    </w:lvl>
    <w:lvl w:ilvl="2">
      <w:numFmt w:val="bullet"/>
      <w:lvlText w:val="•"/>
      <w:lvlJc w:val="left"/>
      <w:pPr>
        <w:ind w:left="2441" w:hanging="428"/>
      </w:pPr>
      <w:rPr>
        <w:rFonts w:hint="default"/>
      </w:rPr>
    </w:lvl>
    <w:lvl w:ilvl="3">
      <w:numFmt w:val="bullet"/>
      <w:lvlText w:val="•"/>
      <w:lvlJc w:val="left"/>
      <w:pPr>
        <w:ind w:left="3401" w:hanging="428"/>
      </w:pPr>
      <w:rPr>
        <w:rFonts w:hint="default"/>
      </w:rPr>
    </w:lvl>
    <w:lvl w:ilvl="4">
      <w:numFmt w:val="bullet"/>
      <w:lvlText w:val="•"/>
      <w:lvlJc w:val="left"/>
      <w:pPr>
        <w:ind w:left="4362" w:hanging="428"/>
      </w:pPr>
      <w:rPr>
        <w:rFonts w:hint="default"/>
      </w:rPr>
    </w:lvl>
    <w:lvl w:ilvl="5">
      <w:numFmt w:val="bullet"/>
      <w:lvlText w:val="•"/>
      <w:lvlJc w:val="left"/>
      <w:pPr>
        <w:ind w:left="5323" w:hanging="428"/>
      </w:pPr>
      <w:rPr>
        <w:rFonts w:hint="default"/>
      </w:rPr>
    </w:lvl>
    <w:lvl w:ilvl="6">
      <w:numFmt w:val="bullet"/>
      <w:lvlText w:val="•"/>
      <w:lvlJc w:val="left"/>
      <w:pPr>
        <w:ind w:left="6283" w:hanging="428"/>
      </w:pPr>
      <w:rPr>
        <w:rFonts w:hint="default"/>
      </w:rPr>
    </w:lvl>
    <w:lvl w:ilvl="7">
      <w:numFmt w:val="bullet"/>
      <w:lvlText w:val="•"/>
      <w:lvlJc w:val="left"/>
      <w:pPr>
        <w:ind w:left="7244" w:hanging="428"/>
      </w:pPr>
      <w:rPr>
        <w:rFonts w:hint="default"/>
      </w:rPr>
    </w:lvl>
    <w:lvl w:ilvl="8">
      <w:numFmt w:val="bullet"/>
      <w:lvlText w:val="•"/>
      <w:lvlJc w:val="left"/>
      <w:pPr>
        <w:ind w:left="8205" w:hanging="428"/>
      </w:pPr>
      <w:rPr>
        <w:rFonts w:hint="default"/>
      </w:rPr>
    </w:lvl>
  </w:abstractNum>
  <w:abstractNum w:abstractNumId="8">
    <w:nsid w:val="1DAE442C"/>
    <w:multiLevelType w:val="multilevel"/>
    <w:tmpl w:val="817C0F3A"/>
    <w:lvl w:ilvl="0">
      <w:start w:val="9"/>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360"/>
        </w:tabs>
        <w:ind w:left="360" w:hanging="360"/>
      </w:pPr>
      <w:rPr>
        <w:rFonts w:ascii="Arial" w:eastAsia="Times New Roman" w:hAnsi="Arial" w:cs="Arial" w:hint="default"/>
        <w:b/>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720"/>
        </w:tabs>
        <w:ind w:left="720" w:hanging="72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080"/>
        </w:tabs>
        <w:ind w:left="1080" w:hanging="108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440"/>
        </w:tabs>
        <w:ind w:left="1440" w:hanging="1440"/>
      </w:pPr>
      <w:rPr>
        <w:rFonts w:cs="Times New Roman" w:hint="default"/>
      </w:rPr>
    </w:lvl>
  </w:abstractNum>
  <w:abstractNum w:abstractNumId="9">
    <w:nsid w:val="1FE30B60"/>
    <w:multiLevelType w:val="multilevel"/>
    <w:tmpl w:val="C186CF14"/>
    <w:lvl w:ilvl="0">
      <w:start w:val="7"/>
      <w:numFmt w:val="decimalZero"/>
      <w:lvlText w:val="%1."/>
      <w:lvlJc w:val="left"/>
      <w:pPr>
        <w:tabs>
          <w:tab w:val="num" w:pos="600"/>
        </w:tabs>
        <w:ind w:left="600" w:hanging="600"/>
      </w:pPr>
      <w:rPr>
        <w:rFonts w:hint="default"/>
      </w:rPr>
    </w:lvl>
    <w:lvl w:ilvl="1">
      <w:start w:val="2"/>
      <w:numFmt w:val="decimalZero"/>
      <w:lvlText w:val="%1.%2."/>
      <w:lvlJc w:val="left"/>
      <w:pPr>
        <w:tabs>
          <w:tab w:val="num" w:pos="600"/>
        </w:tabs>
        <w:ind w:left="600" w:hanging="600"/>
      </w:pPr>
      <w:rPr>
        <w:rFonts w:hint="default"/>
        <w:b/>
      </w:rPr>
    </w:lvl>
    <w:lvl w:ilvl="2">
      <w:start w:val="1"/>
      <w:numFmt w:val="decimalZero"/>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nsid w:val="298F0091"/>
    <w:multiLevelType w:val="multilevel"/>
    <w:tmpl w:val="D9E6D508"/>
    <w:lvl w:ilvl="0">
      <w:start w:val="8"/>
      <w:numFmt w:val="decimalZero"/>
      <w:lvlText w:val="%1."/>
      <w:lvlJc w:val="left"/>
      <w:pPr>
        <w:tabs>
          <w:tab w:val="num" w:pos="600"/>
        </w:tabs>
        <w:ind w:left="600" w:hanging="600"/>
      </w:pPr>
      <w:rPr>
        <w:rFonts w:hint="default"/>
      </w:rPr>
    </w:lvl>
    <w:lvl w:ilvl="1">
      <w:start w:val="1"/>
      <w:numFmt w:val="decimalZero"/>
      <w:lvlText w:val="%1.%2."/>
      <w:lvlJc w:val="left"/>
      <w:pPr>
        <w:tabs>
          <w:tab w:val="num" w:pos="600"/>
        </w:tabs>
        <w:ind w:left="600" w:hanging="600"/>
      </w:pPr>
      <w:rPr>
        <w:rFonts w:hint="default"/>
        <w:b/>
      </w:rPr>
    </w:lvl>
    <w:lvl w:ilvl="2">
      <w:start w:val="1"/>
      <w:numFmt w:val="decimalZero"/>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1">
    <w:nsid w:val="29E91969"/>
    <w:multiLevelType w:val="hybridMultilevel"/>
    <w:tmpl w:val="2AF694F0"/>
    <w:lvl w:ilvl="0" w:tplc="3648BA9A">
      <w:start w:val="1"/>
      <w:numFmt w:val="lowerLetter"/>
      <w:lvlText w:val="%1)"/>
      <w:lvlJc w:val="right"/>
      <w:pPr>
        <w:tabs>
          <w:tab w:val="num" w:pos="1065"/>
        </w:tabs>
        <w:ind w:left="1065" w:hanging="360"/>
      </w:pPr>
      <w:rPr>
        <w:rFonts w:hint="default"/>
        <w:b/>
        <w:sz w:val="22"/>
        <w:szCs w:val="22"/>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2">
    <w:nsid w:val="2A0C51AC"/>
    <w:multiLevelType w:val="hybridMultilevel"/>
    <w:tmpl w:val="678025BA"/>
    <w:lvl w:ilvl="0" w:tplc="2A705AD6">
      <w:start w:val="1"/>
      <w:numFmt w:val="lowerLetter"/>
      <w:lvlText w:val="%1)"/>
      <w:lvlJc w:val="left"/>
      <w:pPr>
        <w:tabs>
          <w:tab w:val="num" w:pos="1068"/>
        </w:tabs>
        <w:ind w:left="1068" w:hanging="360"/>
      </w:pPr>
      <w:rPr>
        <w:rFonts w:hint="default"/>
      </w:rPr>
    </w:lvl>
    <w:lvl w:ilvl="1" w:tplc="04160019" w:tentative="1">
      <w:start w:val="1"/>
      <w:numFmt w:val="lowerLetter"/>
      <w:lvlText w:val="%2."/>
      <w:lvlJc w:val="left"/>
      <w:pPr>
        <w:tabs>
          <w:tab w:val="num" w:pos="1788"/>
        </w:tabs>
        <w:ind w:left="1788" w:hanging="360"/>
      </w:pPr>
    </w:lvl>
    <w:lvl w:ilvl="2" w:tplc="0416001B" w:tentative="1">
      <w:start w:val="1"/>
      <w:numFmt w:val="lowerRoman"/>
      <w:lvlText w:val="%3."/>
      <w:lvlJc w:val="right"/>
      <w:pPr>
        <w:tabs>
          <w:tab w:val="num" w:pos="2508"/>
        </w:tabs>
        <w:ind w:left="2508" w:hanging="180"/>
      </w:pPr>
    </w:lvl>
    <w:lvl w:ilvl="3" w:tplc="0416000F" w:tentative="1">
      <w:start w:val="1"/>
      <w:numFmt w:val="decimal"/>
      <w:lvlText w:val="%4."/>
      <w:lvlJc w:val="left"/>
      <w:pPr>
        <w:tabs>
          <w:tab w:val="num" w:pos="3228"/>
        </w:tabs>
        <w:ind w:left="3228" w:hanging="360"/>
      </w:pPr>
    </w:lvl>
    <w:lvl w:ilvl="4" w:tplc="04160019" w:tentative="1">
      <w:start w:val="1"/>
      <w:numFmt w:val="lowerLetter"/>
      <w:lvlText w:val="%5."/>
      <w:lvlJc w:val="left"/>
      <w:pPr>
        <w:tabs>
          <w:tab w:val="num" w:pos="3948"/>
        </w:tabs>
        <w:ind w:left="3948" w:hanging="360"/>
      </w:pPr>
    </w:lvl>
    <w:lvl w:ilvl="5" w:tplc="0416001B" w:tentative="1">
      <w:start w:val="1"/>
      <w:numFmt w:val="lowerRoman"/>
      <w:lvlText w:val="%6."/>
      <w:lvlJc w:val="right"/>
      <w:pPr>
        <w:tabs>
          <w:tab w:val="num" w:pos="4668"/>
        </w:tabs>
        <w:ind w:left="4668" w:hanging="180"/>
      </w:pPr>
    </w:lvl>
    <w:lvl w:ilvl="6" w:tplc="0416000F" w:tentative="1">
      <w:start w:val="1"/>
      <w:numFmt w:val="decimal"/>
      <w:lvlText w:val="%7."/>
      <w:lvlJc w:val="left"/>
      <w:pPr>
        <w:tabs>
          <w:tab w:val="num" w:pos="5388"/>
        </w:tabs>
        <w:ind w:left="5388" w:hanging="360"/>
      </w:pPr>
    </w:lvl>
    <w:lvl w:ilvl="7" w:tplc="04160019" w:tentative="1">
      <w:start w:val="1"/>
      <w:numFmt w:val="lowerLetter"/>
      <w:lvlText w:val="%8."/>
      <w:lvlJc w:val="left"/>
      <w:pPr>
        <w:tabs>
          <w:tab w:val="num" w:pos="6108"/>
        </w:tabs>
        <w:ind w:left="6108" w:hanging="360"/>
      </w:pPr>
    </w:lvl>
    <w:lvl w:ilvl="8" w:tplc="0416001B" w:tentative="1">
      <w:start w:val="1"/>
      <w:numFmt w:val="lowerRoman"/>
      <w:lvlText w:val="%9."/>
      <w:lvlJc w:val="right"/>
      <w:pPr>
        <w:tabs>
          <w:tab w:val="num" w:pos="6828"/>
        </w:tabs>
        <w:ind w:left="6828" w:hanging="180"/>
      </w:pPr>
    </w:lvl>
  </w:abstractNum>
  <w:abstractNum w:abstractNumId="13">
    <w:nsid w:val="2ABF1619"/>
    <w:multiLevelType w:val="multilevel"/>
    <w:tmpl w:val="5652DC22"/>
    <w:lvl w:ilvl="0">
      <w:start w:val="1"/>
      <w:numFmt w:val="decimal"/>
      <w:lvlText w:val="%1."/>
      <w:lvlJc w:val="left"/>
      <w:pPr>
        <w:ind w:left="720" w:hanging="360"/>
      </w:pPr>
      <w:rPr>
        <w:rFonts w:hint="default"/>
      </w:rPr>
    </w:lvl>
    <w:lvl w:ilvl="1">
      <w:start w:val="1"/>
      <w:numFmt w:val="decimal"/>
      <w:isLgl/>
      <w:lvlText w:val="%1.%2."/>
      <w:lvlJc w:val="left"/>
      <w:pPr>
        <w:tabs>
          <w:tab w:val="num" w:pos="720"/>
        </w:tabs>
        <w:ind w:left="72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440"/>
        </w:tabs>
        <w:ind w:left="1440" w:hanging="108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1800"/>
        </w:tabs>
        <w:ind w:left="1800" w:hanging="1440"/>
      </w:pPr>
      <w:rPr>
        <w:rFonts w:hint="default"/>
      </w:rPr>
    </w:lvl>
  </w:abstractNum>
  <w:abstractNum w:abstractNumId="14">
    <w:nsid w:val="2B464C9A"/>
    <w:multiLevelType w:val="hybridMultilevel"/>
    <w:tmpl w:val="D5ACBFC8"/>
    <w:lvl w:ilvl="0" w:tplc="FEE8BCDC">
      <w:start w:val="1"/>
      <w:numFmt w:val="lowerLetter"/>
      <w:lvlText w:val="%1)"/>
      <w:lvlJc w:val="left"/>
      <w:pPr>
        <w:tabs>
          <w:tab w:val="num" w:pos="1065"/>
        </w:tabs>
        <w:ind w:left="1065" w:hanging="360"/>
      </w:pPr>
      <w:rPr>
        <w:rFonts w:hint="default"/>
        <w:b/>
      </w:rPr>
    </w:lvl>
    <w:lvl w:ilvl="1" w:tplc="FFFFFFFF" w:tentative="1">
      <w:start w:val="1"/>
      <w:numFmt w:val="lowerLetter"/>
      <w:lvlText w:val="%2."/>
      <w:lvlJc w:val="left"/>
      <w:pPr>
        <w:tabs>
          <w:tab w:val="num" w:pos="1785"/>
        </w:tabs>
        <w:ind w:left="1785" w:hanging="360"/>
      </w:pPr>
    </w:lvl>
    <w:lvl w:ilvl="2" w:tplc="FFFFFFFF" w:tentative="1">
      <w:start w:val="1"/>
      <w:numFmt w:val="lowerRoman"/>
      <w:lvlText w:val="%3."/>
      <w:lvlJc w:val="right"/>
      <w:pPr>
        <w:tabs>
          <w:tab w:val="num" w:pos="2505"/>
        </w:tabs>
        <w:ind w:left="2505" w:hanging="180"/>
      </w:pPr>
    </w:lvl>
    <w:lvl w:ilvl="3" w:tplc="FFFFFFFF">
      <w:start w:val="1"/>
      <w:numFmt w:val="decimal"/>
      <w:lvlText w:val="%4."/>
      <w:lvlJc w:val="left"/>
      <w:pPr>
        <w:tabs>
          <w:tab w:val="num" w:pos="3225"/>
        </w:tabs>
        <w:ind w:left="3225" w:hanging="360"/>
      </w:pPr>
    </w:lvl>
    <w:lvl w:ilvl="4" w:tplc="FFFFFFFF" w:tentative="1">
      <w:start w:val="1"/>
      <w:numFmt w:val="lowerLetter"/>
      <w:lvlText w:val="%5."/>
      <w:lvlJc w:val="left"/>
      <w:pPr>
        <w:tabs>
          <w:tab w:val="num" w:pos="3945"/>
        </w:tabs>
        <w:ind w:left="3945" w:hanging="360"/>
      </w:pPr>
    </w:lvl>
    <w:lvl w:ilvl="5" w:tplc="FFFFFFFF" w:tentative="1">
      <w:start w:val="1"/>
      <w:numFmt w:val="lowerRoman"/>
      <w:lvlText w:val="%6."/>
      <w:lvlJc w:val="right"/>
      <w:pPr>
        <w:tabs>
          <w:tab w:val="num" w:pos="4665"/>
        </w:tabs>
        <w:ind w:left="4665" w:hanging="180"/>
      </w:pPr>
    </w:lvl>
    <w:lvl w:ilvl="6" w:tplc="FFFFFFFF" w:tentative="1">
      <w:start w:val="1"/>
      <w:numFmt w:val="decimal"/>
      <w:lvlText w:val="%7."/>
      <w:lvlJc w:val="left"/>
      <w:pPr>
        <w:tabs>
          <w:tab w:val="num" w:pos="5385"/>
        </w:tabs>
        <w:ind w:left="5385" w:hanging="360"/>
      </w:pPr>
    </w:lvl>
    <w:lvl w:ilvl="7" w:tplc="FFFFFFFF" w:tentative="1">
      <w:start w:val="1"/>
      <w:numFmt w:val="lowerLetter"/>
      <w:lvlText w:val="%8."/>
      <w:lvlJc w:val="left"/>
      <w:pPr>
        <w:tabs>
          <w:tab w:val="num" w:pos="6105"/>
        </w:tabs>
        <w:ind w:left="6105" w:hanging="360"/>
      </w:pPr>
    </w:lvl>
    <w:lvl w:ilvl="8" w:tplc="FFFFFFFF" w:tentative="1">
      <w:start w:val="1"/>
      <w:numFmt w:val="lowerRoman"/>
      <w:lvlText w:val="%9."/>
      <w:lvlJc w:val="right"/>
      <w:pPr>
        <w:tabs>
          <w:tab w:val="num" w:pos="6825"/>
        </w:tabs>
        <w:ind w:left="6825" w:hanging="180"/>
      </w:pPr>
    </w:lvl>
  </w:abstractNum>
  <w:abstractNum w:abstractNumId="15">
    <w:nsid w:val="2CB02464"/>
    <w:multiLevelType w:val="hybridMultilevel"/>
    <w:tmpl w:val="EB9A0776"/>
    <w:lvl w:ilvl="0" w:tplc="22DA6642">
      <w:start w:val="1"/>
      <w:numFmt w:val="lowerLetter"/>
      <w:lvlText w:val="%1)"/>
      <w:lvlJc w:val="left"/>
      <w:pPr>
        <w:tabs>
          <w:tab w:val="num" w:pos="1065"/>
        </w:tabs>
        <w:ind w:left="1065" w:hanging="360"/>
      </w:pPr>
      <w:rPr>
        <w:rFonts w:hint="default"/>
      </w:rPr>
    </w:lvl>
    <w:lvl w:ilvl="1" w:tplc="75F243F0">
      <w:start w:val="1"/>
      <w:numFmt w:val="decimal"/>
      <w:lvlText w:val="%2)"/>
      <w:lvlJc w:val="left"/>
      <w:pPr>
        <w:tabs>
          <w:tab w:val="num" w:pos="1785"/>
        </w:tabs>
        <w:ind w:left="1785" w:hanging="360"/>
      </w:pPr>
      <w:rPr>
        <w:rFonts w:hint="default"/>
      </w:rPr>
    </w:lvl>
    <w:lvl w:ilvl="2" w:tplc="0416001B" w:tentative="1">
      <w:start w:val="1"/>
      <w:numFmt w:val="lowerRoman"/>
      <w:lvlText w:val="%3."/>
      <w:lvlJc w:val="right"/>
      <w:pPr>
        <w:tabs>
          <w:tab w:val="num" w:pos="2505"/>
        </w:tabs>
        <w:ind w:left="2505" w:hanging="180"/>
      </w:pPr>
    </w:lvl>
    <w:lvl w:ilvl="3" w:tplc="0416000F" w:tentative="1">
      <w:start w:val="1"/>
      <w:numFmt w:val="decimal"/>
      <w:lvlText w:val="%4."/>
      <w:lvlJc w:val="left"/>
      <w:pPr>
        <w:tabs>
          <w:tab w:val="num" w:pos="3225"/>
        </w:tabs>
        <w:ind w:left="3225" w:hanging="360"/>
      </w:pPr>
    </w:lvl>
    <w:lvl w:ilvl="4" w:tplc="04160019" w:tentative="1">
      <w:start w:val="1"/>
      <w:numFmt w:val="lowerLetter"/>
      <w:lvlText w:val="%5."/>
      <w:lvlJc w:val="left"/>
      <w:pPr>
        <w:tabs>
          <w:tab w:val="num" w:pos="3945"/>
        </w:tabs>
        <w:ind w:left="3945" w:hanging="360"/>
      </w:pPr>
    </w:lvl>
    <w:lvl w:ilvl="5" w:tplc="0416001B" w:tentative="1">
      <w:start w:val="1"/>
      <w:numFmt w:val="lowerRoman"/>
      <w:lvlText w:val="%6."/>
      <w:lvlJc w:val="right"/>
      <w:pPr>
        <w:tabs>
          <w:tab w:val="num" w:pos="4665"/>
        </w:tabs>
        <w:ind w:left="4665" w:hanging="180"/>
      </w:pPr>
    </w:lvl>
    <w:lvl w:ilvl="6" w:tplc="0416000F" w:tentative="1">
      <w:start w:val="1"/>
      <w:numFmt w:val="decimal"/>
      <w:lvlText w:val="%7."/>
      <w:lvlJc w:val="left"/>
      <w:pPr>
        <w:tabs>
          <w:tab w:val="num" w:pos="5385"/>
        </w:tabs>
        <w:ind w:left="5385" w:hanging="360"/>
      </w:pPr>
    </w:lvl>
    <w:lvl w:ilvl="7" w:tplc="04160019" w:tentative="1">
      <w:start w:val="1"/>
      <w:numFmt w:val="lowerLetter"/>
      <w:lvlText w:val="%8."/>
      <w:lvlJc w:val="left"/>
      <w:pPr>
        <w:tabs>
          <w:tab w:val="num" w:pos="6105"/>
        </w:tabs>
        <w:ind w:left="6105" w:hanging="360"/>
      </w:pPr>
    </w:lvl>
    <w:lvl w:ilvl="8" w:tplc="0416001B" w:tentative="1">
      <w:start w:val="1"/>
      <w:numFmt w:val="lowerRoman"/>
      <w:lvlText w:val="%9."/>
      <w:lvlJc w:val="right"/>
      <w:pPr>
        <w:tabs>
          <w:tab w:val="num" w:pos="6825"/>
        </w:tabs>
        <w:ind w:left="6825" w:hanging="180"/>
      </w:pPr>
    </w:lvl>
  </w:abstractNum>
  <w:abstractNum w:abstractNumId="16">
    <w:nsid w:val="2CFA37DE"/>
    <w:multiLevelType w:val="multilevel"/>
    <w:tmpl w:val="3D02CAC6"/>
    <w:lvl w:ilvl="0">
      <w:start w:val="2"/>
      <w:numFmt w:val="decimalZero"/>
      <w:lvlText w:val="%1."/>
      <w:lvlJc w:val="left"/>
      <w:pPr>
        <w:tabs>
          <w:tab w:val="num" w:pos="1005"/>
        </w:tabs>
        <w:ind w:left="1005" w:hanging="1005"/>
      </w:pPr>
      <w:rPr>
        <w:rFonts w:eastAsia="Times New Roman" w:hint="default"/>
        <w:color w:val="auto"/>
      </w:rPr>
    </w:lvl>
    <w:lvl w:ilvl="1">
      <w:start w:val="1"/>
      <w:numFmt w:val="decimalZero"/>
      <w:lvlText w:val="%1.%2."/>
      <w:lvlJc w:val="left"/>
      <w:pPr>
        <w:tabs>
          <w:tab w:val="num" w:pos="1005"/>
        </w:tabs>
        <w:ind w:left="1005" w:hanging="1005"/>
      </w:pPr>
      <w:rPr>
        <w:rFonts w:eastAsia="Times New Roman" w:hint="default"/>
        <w:color w:val="auto"/>
      </w:rPr>
    </w:lvl>
    <w:lvl w:ilvl="2">
      <w:start w:val="1"/>
      <w:numFmt w:val="decimalZero"/>
      <w:lvlText w:val="%1.%2.%3."/>
      <w:lvlJc w:val="left"/>
      <w:pPr>
        <w:tabs>
          <w:tab w:val="num" w:pos="1005"/>
        </w:tabs>
        <w:ind w:left="1005" w:hanging="1005"/>
      </w:pPr>
      <w:rPr>
        <w:rFonts w:eastAsia="Times New Roman" w:hint="default"/>
        <w:b/>
        <w:color w:val="auto"/>
      </w:rPr>
    </w:lvl>
    <w:lvl w:ilvl="3">
      <w:start w:val="1"/>
      <w:numFmt w:val="decimal"/>
      <w:lvlText w:val="%1.%2.%3.%4."/>
      <w:lvlJc w:val="left"/>
      <w:pPr>
        <w:tabs>
          <w:tab w:val="num" w:pos="1080"/>
        </w:tabs>
        <w:ind w:left="1080" w:hanging="1080"/>
      </w:pPr>
      <w:rPr>
        <w:rFonts w:eastAsia="Times New Roman" w:hint="default"/>
        <w:color w:val="auto"/>
      </w:rPr>
    </w:lvl>
    <w:lvl w:ilvl="4">
      <w:start w:val="1"/>
      <w:numFmt w:val="decimal"/>
      <w:lvlText w:val="%1.%2.%3.%4.%5."/>
      <w:lvlJc w:val="left"/>
      <w:pPr>
        <w:tabs>
          <w:tab w:val="num" w:pos="1080"/>
        </w:tabs>
        <w:ind w:left="1080" w:hanging="1080"/>
      </w:pPr>
      <w:rPr>
        <w:rFonts w:eastAsia="Times New Roman" w:hint="default"/>
        <w:color w:val="auto"/>
      </w:rPr>
    </w:lvl>
    <w:lvl w:ilvl="5">
      <w:start w:val="1"/>
      <w:numFmt w:val="decimal"/>
      <w:lvlText w:val="%1.%2.%3.%4.%5.%6."/>
      <w:lvlJc w:val="left"/>
      <w:pPr>
        <w:tabs>
          <w:tab w:val="num" w:pos="1440"/>
        </w:tabs>
        <w:ind w:left="1440" w:hanging="1440"/>
      </w:pPr>
      <w:rPr>
        <w:rFonts w:eastAsia="Times New Roman" w:hint="default"/>
        <w:color w:val="auto"/>
      </w:rPr>
    </w:lvl>
    <w:lvl w:ilvl="6">
      <w:start w:val="1"/>
      <w:numFmt w:val="decimal"/>
      <w:lvlText w:val="%1.%2.%3.%4.%5.%6.%7."/>
      <w:lvlJc w:val="left"/>
      <w:pPr>
        <w:tabs>
          <w:tab w:val="num" w:pos="1440"/>
        </w:tabs>
        <w:ind w:left="1440" w:hanging="1440"/>
      </w:pPr>
      <w:rPr>
        <w:rFonts w:eastAsia="Times New Roman" w:hint="default"/>
        <w:color w:val="auto"/>
      </w:rPr>
    </w:lvl>
    <w:lvl w:ilvl="7">
      <w:start w:val="1"/>
      <w:numFmt w:val="decimal"/>
      <w:lvlText w:val="%1.%2.%3.%4.%5.%6.%7.%8."/>
      <w:lvlJc w:val="left"/>
      <w:pPr>
        <w:tabs>
          <w:tab w:val="num" w:pos="1800"/>
        </w:tabs>
        <w:ind w:left="1800" w:hanging="1800"/>
      </w:pPr>
      <w:rPr>
        <w:rFonts w:eastAsia="Times New Roman" w:hint="default"/>
        <w:color w:val="auto"/>
      </w:rPr>
    </w:lvl>
    <w:lvl w:ilvl="8">
      <w:start w:val="1"/>
      <w:numFmt w:val="decimal"/>
      <w:lvlText w:val="%1.%2.%3.%4.%5.%6.%7.%8.%9."/>
      <w:lvlJc w:val="left"/>
      <w:pPr>
        <w:tabs>
          <w:tab w:val="num" w:pos="2160"/>
        </w:tabs>
        <w:ind w:left="2160" w:hanging="2160"/>
      </w:pPr>
      <w:rPr>
        <w:rFonts w:eastAsia="Times New Roman" w:hint="default"/>
        <w:color w:val="auto"/>
      </w:rPr>
    </w:lvl>
  </w:abstractNum>
  <w:abstractNum w:abstractNumId="17">
    <w:nsid w:val="2D695BEE"/>
    <w:multiLevelType w:val="hybridMultilevel"/>
    <w:tmpl w:val="0584DBEE"/>
    <w:lvl w:ilvl="0" w:tplc="C0DC43AE">
      <w:start w:val="1"/>
      <w:numFmt w:val="lowerLetter"/>
      <w:lvlText w:val="%1)"/>
      <w:lvlJc w:val="left"/>
      <w:pPr>
        <w:tabs>
          <w:tab w:val="num" w:pos="720"/>
        </w:tabs>
        <w:ind w:left="720" w:hanging="360"/>
      </w:pPr>
      <w:rPr>
        <w:rFonts w:hint="default"/>
        <w:b/>
      </w:rPr>
    </w:lvl>
    <w:lvl w:ilvl="1" w:tplc="53DA6D6A">
      <w:start w:val="1"/>
      <w:numFmt w:val="lowerLetter"/>
      <w:lvlText w:val="%2."/>
      <w:lvlJc w:val="left"/>
      <w:pPr>
        <w:tabs>
          <w:tab w:val="num" w:pos="1440"/>
        </w:tabs>
        <w:ind w:left="1440" w:hanging="360"/>
      </w:pPr>
      <w:rPr>
        <w:b/>
      </w:rPr>
    </w:lvl>
    <w:lvl w:ilvl="2" w:tplc="F6748716">
      <w:start w:val="1"/>
      <w:numFmt w:val="lowerRoman"/>
      <w:lvlText w:val="%3."/>
      <w:lvlJc w:val="right"/>
      <w:pPr>
        <w:tabs>
          <w:tab w:val="num" w:pos="2160"/>
        </w:tabs>
        <w:ind w:left="2160" w:hanging="180"/>
      </w:pPr>
      <w:rPr>
        <w:b/>
      </w:r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18">
    <w:nsid w:val="2F5469FC"/>
    <w:multiLevelType w:val="multilevel"/>
    <w:tmpl w:val="63F08460"/>
    <w:lvl w:ilvl="0">
      <w:start w:val="9"/>
      <w:numFmt w:val="decimalZero"/>
      <w:lvlText w:val="%1."/>
      <w:lvlJc w:val="left"/>
      <w:pPr>
        <w:tabs>
          <w:tab w:val="num" w:pos="600"/>
        </w:tabs>
        <w:ind w:left="600" w:hanging="600"/>
      </w:pPr>
      <w:rPr>
        <w:rFonts w:hint="default"/>
        <w:b/>
      </w:rPr>
    </w:lvl>
    <w:lvl w:ilvl="1">
      <w:start w:val="1"/>
      <w:numFmt w:val="decimalZero"/>
      <w:lvlText w:val="%1.%2."/>
      <w:lvlJc w:val="left"/>
      <w:pPr>
        <w:tabs>
          <w:tab w:val="num" w:pos="600"/>
        </w:tabs>
        <w:ind w:left="600" w:hanging="600"/>
      </w:pPr>
      <w:rPr>
        <w:rFonts w:hint="default"/>
        <w:b/>
      </w:rPr>
    </w:lvl>
    <w:lvl w:ilvl="2">
      <w:start w:val="1"/>
      <w:numFmt w:val="decimalZero"/>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nsid w:val="2FA80EE7"/>
    <w:multiLevelType w:val="multilevel"/>
    <w:tmpl w:val="36280CD2"/>
    <w:lvl w:ilvl="0">
      <w:start w:val="1"/>
      <w:numFmt w:val="decimal"/>
      <w:lvlText w:val="%1"/>
      <w:lvlJc w:val="left"/>
      <w:pPr>
        <w:ind w:left="547" w:hanging="428"/>
      </w:pPr>
      <w:rPr>
        <w:rFonts w:hint="default"/>
      </w:rPr>
    </w:lvl>
    <w:lvl w:ilvl="1">
      <w:start w:val="1"/>
      <w:numFmt w:val="decimal"/>
      <w:lvlText w:val="%1.%2."/>
      <w:lvlJc w:val="left"/>
      <w:pPr>
        <w:ind w:left="547" w:hanging="428"/>
      </w:pPr>
      <w:rPr>
        <w:rFonts w:ascii="Arial" w:eastAsia="Arial" w:hAnsi="Arial" w:cs="Arial" w:hint="default"/>
        <w:b/>
        <w:bCs/>
        <w:spacing w:val="-25"/>
        <w:w w:val="99"/>
        <w:sz w:val="24"/>
        <w:szCs w:val="18"/>
      </w:rPr>
    </w:lvl>
    <w:lvl w:ilvl="2">
      <w:numFmt w:val="bullet"/>
      <w:lvlText w:val="•"/>
      <w:lvlJc w:val="left"/>
      <w:pPr>
        <w:ind w:left="2465" w:hanging="428"/>
      </w:pPr>
      <w:rPr>
        <w:rFonts w:hint="default"/>
      </w:rPr>
    </w:lvl>
    <w:lvl w:ilvl="3">
      <w:numFmt w:val="bullet"/>
      <w:lvlText w:val="•"/>
      <w:lvlJc w:val="left"/>
      <w:pPr>
        <w:ind w:left="3427" w:hanging="428"/>
      </w:pPr>
      <w:rPr>
        <w:rFonts w:hint="default"/>
      </w:rPr>
    </w:lvl>
    <w:lvl w:ilvl="4">
      <w:numFmt w:val="bullet"/>
      <w:lvlText w:val="•"/>
      <w:lvlJc w:val="left"/>
      <w:pPr>
        <w:ind w:left="4390" w:hanging="428"/>
      </w:pPr>
      <w:rPr>
        <w:rFonts w:hint="default"/>
      </w:rPr>
    </w:lvl>
    <w:lvl w:ilvl="5">
      <w:numFmt w:val="bullet"/>
      <w:lvlText w:val="•"/>
      <w:lvlJc w:val="left"/>
      <w:pPr>
        <w:ind w:left="5353" w:hanging="428"/>
      </w:pPr>
      <w:rPr>
        <w:rFonts w:hint="default"/>
      </w:rPr>
    </w:lvl>
    <w:lvl w:ilvl="6">
      <w:numFmt w:val="bullet"/>
      <w:lvlText w:val="•"/>
      <w:lvlJc w:val="left"/>
      <w:pPr>
        <w:ind w:left="6315" w:hanging="428"/>
      </w:pPr>
      <w:rPr>
        <w:rFonts w:hint="default"/>
      </w:rPr>
    </w:lvl>
    <w:lvl w:ilvl="7">
      <w:numFmt w:val="bullet"/>
      <w:lvlText w:val="•"/>
      <w:lvlJc w:val="left"/>
      <w:pPr>
        <w:ind w:left="7278" w:hanging="428"/>
      </w:pPr>
      <w:rPr>
        <w:rFonts w:hint="default"/>
      </w:rPr>
    </w:lvl>
    <w:lvl w:ilvl="8">
      <w:numFmt w:val="bullet"/>
      <w:lvlText w:val="•"/>
      <w:lvlJc w:val="left"/>
      <w:pPr>
        <w:ind w:left="8241" w:hanging="428"/>
      </w:pPr>
      <w:rPr>
        <w:rFonts w:hint="default"/>
      </w:rPr>
    </w:lvl>
  </w:abstractNum>
  <w:abstractNum w:abstractNumId="20">
    <w:nsid w:val="30D81CFF"/>
    <w:multiLevelType w:val="hybridMultilevel"/>
    <w:tmpl w:val="8CD444D2"/>
    <w:lvl w:ilvl="0" w:tplc="0120A1D6">
      <w:start w:val="1"/>
      <w:numFmt w:val="lowerLetter"/>
      <w:lvlText w:val="%1)"/>
      <w:lvlJc w:val="left"/>
      <w:pPr>
        <w:tabs>
          <w:tab w:val="num" w:pos="1260"/>
        </w:tabs>
        <w:ind w:left="1260" w:hanging="360"/>
      </w:pPr>
      <w:rPr>
        <w:rFonts w:hint="default"/>
        <w:b/>
      </w:rPr>
    </w:lvl>
    <w:lvl w:ilvl="1" w:tplc="A0601C1C">
      <w:start w:val="1"/>
      <w:numFmt w:val="lowerLetter"/>
      <w:lvlText w:val="%2)"/>
      <w:lvlJc w:val="left"/>
      <w:pPr>
        <w:tabs>
          <w:tab w:val="num" w:pos="1440"/>
        </w:tabs>
        <w:ind w:left="1440" w:hanging="360"/>
      </w:pPr>
      <w:rPr>
        <w:rFonts w:hint="default"/>
        <w:b/>
      </w:r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1">
    <w:nsid w:val="341249B9"/>
    <w:multiLevelType w:val="hybridMultilevel"/>
    <w:tmpl w:val="2DD22378"/>
    <w:lvl w:ilvl="0" w:tplc="099C2A0A">
      <w:start w:val="1"/>
      <w:numFmt w:val="lowerLetter"/>
      <w:lvlText w:val="%1)"/>
      <w:lvlJc w:val="left"/>
      <w:pPr>
        <w:ind w:left="1233" w:hanging="281"/>
      </w:pPr>
      <w:rPr>
        <w:rFonts w:ascii="Arial" w:eastAsia="Arial" w:hAnsi="Arial" w:cs="Arial" w:hint="default"/>
        <w:b/>
        <w:bCs/>
        <w:w w:val="99"/>
        <w:sz w:val="24"/>
        <w:szCs w:val="18"/>
      </w:rPr>
    </w:lvl>
    <w:lvl w:ilvl="1" w:tplc="25CC74D2">
      <w:numFmt w:val="bullet"/>
      <w:lvlText w:val="•"/>
      <w:lvlJc w:val="left"/>
      <w:pPr>
        <w:ind w:left="2128" w:hanging="281"/>
      </w:pPr>
      <w:rPr>
        <w:rFonts w:hint="default"/>
      </w:rPr>
    </w:lvl>
    <w:lvl w:ilvl="2" w:tplc="161ED8F8">
      <w:numFmt w:val="bullet"/>
      <w:lvlText w:val="•"/>
      <w:lvlJc w:val="left"/>
      <w:pPr>
        <w:ind w:left="3017" w:hanging="281"/>
      </w:pPr>
      <w:rPr>
        <w:rFonts w:hint="default"/>
      </w:rPr>
    </w:lvl>
    <w:lvl w:ilvl="3" w:tplc="49C0DE86">
      <w:numFmt w:val="bullet"/>
      <w:lvlText w:val="•"/>
      <w:lvlJc w:val="left"/>
      <w:pPr>
        <w:ind w:left="3905" w:hanging="281"/>
      </w:pPr>
      <w:rPr>
        <w:rFonts w:hint="default"/>
      </w:rPr>
    </w:lvl>
    <w:lvl w:ilvl="4" w:tplc="53B0F30A">
      <w:numFmt w:val="bullet"/>
      <w:lvlText w:val="•"/>
      <w:lvlJc w:val="left"/>
      <w:pPr>
        <w:ind w:left="4794" w:hanging="281"/>
      </w:pPr>
      <w:rPr>
        <w:rFonts w:hint="default"/>
      </w:rPr>
    </w:lvl>
    <w:lvl w:ilvl="5" w:tplc="9040542E">
      <w:numFmt w:val="bullet"/>
      <w:lvlText w:val="•"/>
      <w:lvlJc w:val="left"/>
      <w:pPr>
        <w:ind w:left="5683" w:hanging="281"/>
      </w:pPr>
      <w:rPr>
        <w:rFonts w:hint="default"/>
      </w:rPr>
    </w:lvl>
    <w:lvl w:ilvl="6" w:tplc="FF947256">
      <w:numFmt w:val="bullet"/>
      <w:lvlText w:val="•"/>
      <w:lvlJc w:val="left"/>
      <w:pPr>
        <w:ind w:left="6571" w:hanging="281"/>
      </w:pPr>
      <w:rPr>
        <w:rFonts w:hint="default"/>
      </w:rPr>
    </w:lvl>
    <w:lvl w:ilvl="7" w:tplc="B49C6B06">
      <w:numFmt w:val="bullet"/>
      <w:lvlText w:val="•"/>
      <w:lvlJc w:val="left"/>
      <w:pPr>
        <w:ind w:left="7460" w:hanging="281"/>
      </w:pPr>
      <w:rPr>
        <w:rFonts w:hint="default"/>
      </w:rPr>
    </w:lvl>
    <w:lvl w:ilvl="8" w:tplc="58320FC4">
      <w:numFmt w:val="bullet"/>
      <w:lvlText w:val="•"/>
      <w:lvlJc w:val="left"/>
      <w:pPr>
        <w:ind w:left="8349" w:hanging="281"/>
      </w:pPr>
      <w:rPr>
        <w:rFonts w:hint="default"/>
      </w:rPr>
    </w:lvl>
  </w:abstractNum>
  <w:abstractNum w:abstractNumId="22">
    <w:nsid w:val="34D34C0B"/>
    <w:multiLevelType w:val="hybridMultilevel"/>
    <w:tmpl w:val="01687320"/>
    <w:lvl w:ilvl="0" w:tplc="963CF866">
      <w:start w:val="1"/>
      <w:numFmt w:val="lowerLetter"/>
      <w:lvlText w:val="%1)"/>
      <w:lvlJc w:val="left"/>
      <w:pPr>
        <w:tabs>
          <w:tab w:val="num" w:pos="720"/>
        </w:tabs>
        <w:ind w:left="720" w:hanging="360"/>
      </w:pPr>
      <w:rPr>
        <w:rFonts w:hint="default"/>
        <w:b/>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3">
    <w:nsid w:val="360F295D"/>
    <w:multiLevelType w:val="hybridMultilevel"/>
    <w:tmpl w:val="62A26342"/>
    <w:lvl w:ilvl="0" w:tplc="3424A874">
      <w:start w:val="1"/>
      <w:numFmt w:val="lowerLetter"/>
      <w:lvlText w:val="%1)"/>
      <w:lvlJc w:val="left"/>
      <w:pPr>
        <w:tabs>
          <w:tab w:val="num" w:pos="720"/>
        </w:tabs>
        <w:ind w:left="720" w:hanging="360"/>
      </w:pPr>
      <w:rPr>
        <w:rFonts w:hint="default"/>
        <w:b/>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4">
    <w:nsid w:val="369D53C0"/>
    <w:multiLevelType w:val="multilevel"/>
    <w:tmpl w:val="67F8140E"/>
    <w:lvl w:ilvl="0">
      <w:start w:val="9"/>
      <w:numFmt w:val="decimal"/>
      <w:lvlText w:val="%1."/>
      <w:lvlJc w:val="left"/>
      <w:pPr>
        <w:ind w:left="527" w:hanging="428"/>
      </w:pPr>
      <w:rPr>
        <w:rFonts w:ascii="Arial" w:eastAsia="Arial" w:hAnsi="Arial" w:cs="Arial" w:hint="default"/>
        <w:b/>
        <w:bCs/>
        <w:spacing w:val="-1"/>
        <w:w w:val="100"/>
        <w:sz w:val="22"/>
        <w:szCs w:val="22"/>
      </w:rPr>
    </w:lvl>
    <w:lvl w:ilvl="1">
      <w:start w:val="1"/>
      <w:numFmt w:val="decimal"/>
      <w:lvlText w:val="%1.%2."/>
      <w:lvlJc w:val="left"/>
      <w:pPr>
        <w:ind w:left="808" w:hanging="708"/>
      </w:pPr>
      <w:rPr>
        <w:rFonts w:ascii="Arial" w:eastAsia="Arial" w:hAnsi="Arial" w:cs="Arial" w:hint="default"/>
        <w:b/>
        <w:bCs/>
        <w:spacing w:val="-1"/>
        <w:w w:val="100"/>
        <w:sz w:val="22"/>
        <w:szCs w:val="22"/>
      </w:rPr>
    </w:lvl>
    <w:lvl w:ilvl="2">
      <w:start w:val="1"/>
      <w:numFmt w:val="decimal"/>
      <w:lvlText w:val="%1.%2.%3."/>
      <w:lvlJc w:val="left"/>
      <w:pPr>
        <w:ind w:left="1094" w:hanging="994"/>
      </w:pPr>
      <w:rPr>
        <w:rFonts w:ascii="Arial" w:eastAsia="Arial" w:hAnsi="Arial" w:cs="Arial" w:hint="default"/>
        <w:b/>
        <w:bCs/>
        <w:spacing w:val="-4"/>
        <w:w w:val="100"/>
        <w:sz w:val="22"/>
        <w:szCs w:val="22"/>
      </w:rPr>
    </w:lvl>
    <w:lvl w:ilvl="3">
      <w:start w:val="1"/>
      <w:numFmt w:val="decimal"/>
      <w:lvlText w:val="%1.%2.%3.%4."/>
      <w:lvlJc w:val="left"/>
      <w:pPr>
        <w:ind w:left="1233" w:hanging="1133"/>
      </w:pPr>
      <w:rPr>
        <w:rFonts w:ascii="Arial" w:eastAsia="Arial" w:hAnsi="Arial" w:cs="Arial" w:hint="default"/>
        <w:b/>
        <w:bCs/>
        <w:spacing w:val="-4"/>
        <w:w w:val="100"/>
        <w:sz w:val="22"/>
        <w:szCs w:val="22"/>
      </w:rPr>
    </w:lvl>
    <w:lvl w:ilvl="4">
      <w:numFmt w:val="bullet"/>
      <w:lvlText w:val="•"/>
      <w:lvlJc w:val="left"/>
      <w:pPr>
        <w:ind w:left="840" w:hanging="1133"/>
      </w:pPr>
      <w:rPr>
        <w:rFonts w:hint="default"/>
      </w:rPr>
    </w:lvl>
    <w:lvl w:ilvl="5">
      <w:numFmt w:val="bullet"/>
      <w:lvlText w:val="•"/>
      <w:lvlJc w:val="left"/>
      <w:pPr>
        <w:ind w:left="1100" w:hanging="1133"/>
      </w:pPr>
      <w:rPr>
        <w:rFonts w:hint="default"/>
      </w:rPr>
    </w:lvl>
    <w:lvl w:ilvl="6">
      <w:numFmt w:val="bullet"/>
      <w:lvlText w:val="•"/>
      <w:lvlJc w:val="left"/>
      <w:pPr>
        <w:ind w:left="1240" w:hanging="1133"/>
      </w:pPr>
      <w:rPr>
        <w:rFonts w:hint="default"/>
      </w:rPr>
    </w:lvl>
    <w:lvl w:ilvl="7">
      <w:numFmt w:val="bullet"/>
      <w:lvlText w:val="•"/>
      <w:lvlJc w:val="left"/>
      <w:pPr>
        <w:ind w:left="3461" w:hanging="1133"/>
      </w:pPr>
      <w:rPr>
        <w:rFonts w:hint="default"/>
      </w:rPr>
    </w:lvl>
    <w:lvl w:ilvl="8">
      <w:numFmt w:val="bullet"/>
      <w:lvlText w:val="•"/>
      <w:lvlJc w:val="left"/>
      <w:pPr>
        <w:ind w:left="5683" w:hanging="1133"/>
      </w:pPr>
      <w:rPr>
        <w:rFonts w:hint="default"/>
      </w:rPr>
    </w:lvl>
  </w:abstractNum>
  <w:abstractNum w:abstractNumId="25">
    <w:nsid w:val="38746D6E"/>
    <w:multiLevelType w:val="hybridMultilevel"/>
    <w:tmpl w:val="697ACD08"/>
    <w:lvl w:ilvl="0" w:tplc="F2F6678A">
      <w:start w:val="1"/>
      <w:numFmt w:val="lowerLetter"/>
      <w:lvlText w:val="%1)"/>
      <w:lvlJc w:val="left"/>
      <w:pPr>
        <w:tabs>
          <w:tab w:val="num" w:pos="720"/>
        </w:tabs>
        <w:ind w:left="720" w:hanging="360"/>
      </w:pPr>
      <w:rPr>
        <w:rFonts w:ascii="Arial" w:eastAsia="Times New Roman" w:hAnsi="Arial" w:cs="Arial" w:hint="default"/>
        <w:b/>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64C6711C">
      <w:start w:val="1"/>
      <w:numFmt w:val="decimal"/>
      <w:lvlText w:val="%4."/>
      <w:lvlJc w:val="left"/>
      <w:pPr>
        <w:tabs>
          <w:tab w:val="num" w:pos="2880"/>
        </w:tabs>
        <w:ind w:left="2880" w:hanging="360"/>
      </w:pPr>
      <w:rPr>
        <w:b/>
      </w:r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26">
    <w:nsid w:val="3AB57B0E"/>
    <w:multiLevelType w:val="multilevel"/>
    <w:tmpl w:val="79C2832C"/>
    <w:lvl w:ilvl="0">
      <w:start w:val="3"/>
      <w:numFmt w:val="decimal"/>
      <w:lvlText w:val="%1"/>
      <w:lvlJc w:val="left"/>
      <w:pPr>
        <w:ind w:left="547" w:hanging="428"/>
      </w:pPr>
      <w:rPr>
        <w:rFonts w:hint="default"/>
      </w:rPr>
    </w:lvl>
    <w:lvl w:ilvl="1">
      <w:start w:val="1"/>
      <w:numFmt w:val="decimal"/>
      <w:lvlText w:val="%1.%2."/>
      <w:lvlJc w:val="left"/>
      <w:pPr>
        <w:ind w:left="547" w:hanging="428"/>
      </w:pPr>
      <w:rPr>
        <w:rFonts w:ascii="Arial" w:eastAsia="Arial" w:hAnsi="Arial" w:cs="Arial" w:hint="default"/>
        <w:b/>
        <w:bCs/>
        <w:spacing w:val="-25"/>
        <w:w w:val="99"/>
        <w:sz w:val="24"/>
        <w:szCs w:val="18"/>
      </w:rPr>
    </w:lvl>
    <w:lvl w:ilvl="2">
      <w:start w:val="1"/>
      <w:numFmt w:val="decimal"/>
      <w:lvlText w:val="%1.%2.%3."/>
      <w:lvlJc w:val="left"/>
      <w:pPr>
        <w:ind w:left="686" w:hanging="567"/>
      </w:pPr>
      <w:rPr>
        <w:rFonts w:ascii="Arial" w:eastAsia="Arial" w:hAnsi="Arial" w:cs="Arial" w:hint="default"/>
        <w:b/>
        <w:bCs/>
        <w:spacing w:val="-4"/>
        <w:w w:val="99"/>
        <w:sz w:val="24"/>
        <w:szCs w:val="18"/>
      </w:rPr>
    </w:lvl>
    <w:lvl w:ilvl="3">
      <w:numFmt w:val="bullet"/>
      <w:lvlText w:val="•"/>
      <w:lvlJc w:val="left"/>
      <w:pPr>
        <w:ind w:left="2788" w:hanging="567"/>
      </w:pPr>
      <w:rPr>
        <w:rFonts w:hint="default"/>
      </w:rPr>
    </w:lvl>
    <w:lvl w:ilvl="4">
      <w:numFmt w:val="bullet"/>
      <w:lvlText w:val="•"/>
      <w:lvlJc w:val="left"/>
      <w:pPr>
        <w:ind w:left="3842" w:hanging="567"/>
      </w:pPr>
      <w:rPr>
        <w:rFonts w:hint="default"/>
      </w:rPr>
    </w:lvl>
    <w:lvl w:ilvl="5">
      <w:numFmt w:val="bullet"/>
      <w:lvlText w:val="•"/>
      <w:lvlJc w:val="left"/>
      <w:pPr>
        <w:ind w:left="4896" w:hanging="567"/>
      </w:pPr>
      <w:rPr>
        <w:rFonts w:hint="default"/>
      </w:rPr>
    </w:lvl>
    <w:lvl w:ilvl="6">
      <w:numFmt w:val="bullet"/>
      <w:lvlText w:val="•"/>
      <w:lvlJc w:val="left"/>
      <w:pPr>
        <w:ind w:left="5950" w:hanging="567"/>
      </w:pPr>
      <w:rPr>
        <w:rFonts w:hint="default"/>
      </w:rPr>
    </w:lvl>
    <w:lvl w:ilvl="7">
      <w:numFmt w:val="bullet"/>
      <w:lvlText w:val="•"/>
      <w:lvlJc w:val="left"/>
      <w:pPr>
        <w:ind w:left="7004" w:hanging="567"/>
      </w:pPr>
      <w:rPr>
        <w:rFonts w:hint="default"/>
      </w:rPr>
    </w:lvl>
    <w:lvl w:ilvl="8">
      <w:numFmt w:val="bullet"/>
      <w:lvlText w:val="•"/>
      <w:lvlJc w:val="left"/>
      <w:pPr>
        <w:ind w:left="8058" w:hanging="567"/>
      </w:pPr>
      <w:rPr>
        <w:rFonts w:hint="default"/>
      </w:rPr>
    </w:lvl>
  </w:abstractNum>
  <w:abstractNum w:abstractNumId="27">
    <w:nsid w:val="3C751919"/>
    <w:multiLevelType w:val="multilevel"/>
    <w:tmpl w:val="0C6A9106"/>
    <w:lvl w:ilvl="0">
      <w:start w:val="4"/>
      <w:numFmt w:val="decimalZero"/>
      <w:lvlText w:val="%1."/>
      <w:lvlJc w:val="left"/>
      <w:pPr>
        <w:tabs>
          <w:tab w:val="num" w:pos="600"/>
        </w:tabs>
        <w:ind w:left="600" w:hanging="600"/>
      </w:pPr>
      <w:rPr>
        <w:rFonts w:hint="default"/>
      </w:rPr>
    </w:lvl>
    <w:lvl w:ilvl="1">
      <w:start w:val="1"/>
      <w:numFmt w:val="decimalZero"/>
      <w:lvlText w:val="%1.%2."/>
      <w:lvlJc w:val="left"/>
      <w:pPr>
        <w:tabs>
          <w:tab w:val="num" w:pos="600"/>
        </w:tabs>
        <w:ind w:left="600" w:hanging="600"/>
      </w:pPr>
      <w:rPr>
        <w:rFonts w:hint="default"/>
        <w:b/>
      </w:rPr>
    </w:lvl>
    <w:lvl w:ilvl="2">
      <w:start w:val="1"/>
      <w:numFmt w:val="decimalZero"/>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8">
    <w:nsid w:val="3FD47017"/>
    <w:multiLevelType w:val="multilevel"/>
    <w:tmpl w:val="A184D49A"/>
    <w:lvl w:ilvl="0">
      <w:start w:val="13"/>
      <w:numFmt w:val="decimalZero"/>
      <w:lvlText w:val="%1."/>
      <w:lvlJc w:val="left"/>
      <w:pPr>
        <w:tabs>
          <w:tab w:val="num" w:pos="600"/>
        </w:tabs>
        <w:ind w:left="600" w:hanging="600"/>
      </w:pPr>
      <w:rPr>
        <w:rFonts w:hint="default"/>
      </w:rPr>
    </w:lvl>
    <w:lvl w:ilvl="1">
      <w:start w:val="1"/>
      <w:numFmt w:val="decimalZero"/>
      <w:lvlText w:val="%1.%2."/>
      <w:lvlJc w:val="left"/>
      <w:pPr>
        <w:tabs>
          <w:tab w:val="num" w:pos="600"/>
        </w:tabs>
        <w:ind w:left="600" w:hanging="600"/>
      </w:pPr>
      <w:rPr>
        <w:rFonts w:hint="default"/>
        <w:b/>
      </w:rPr>
    </w:lvl>
    <w:lvl w:ilvl="2">
      <w:start w:val="1"/>
      <w:numFmt w:val="decimalZero"/>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nsid w:val="476F39C9"/>
    <w:multiLevelType w:val="multilevel"/>
    <w:tmpl w:val="E9AC0E7A"/>
    <w:lvl w:ilvl="0">
      <w:start w:val="7"/>
      <w:numFmt w:val="decimal"/>
      <w:lvlText w:val="%1"/>
      <w:lvlJc w:val="left"/>
      <w:pPr>
        <w:ind w:left="547" w:hanging="428"/>
      </w:pPr>
      <w:rPr>
        <w:rFonts w:hint="default"/>
      </w:rPr>
    </w:lvl>
    <w:lvl w:ilvl="1">
      <w:start w:val="1"/>
      <w:numFmt w:val="decimal"/>
      <w:lvlText w:val="%1.%2."/>
      <w:lvlJc w:val="left"/>
      <w:pPr>
        <w:ind w:left="547" w:hanging="428"/>
      </w:pPr>
      <w:rPr>
        <w:rFonts w:ascii="Arial" w:eastAsia="Arial" w:hAnsi="Arial" w:cs="Arial" w:hint="default"/>
        <w:b/>
        <w:bCs/>
        <w:spacing w:val="-25"/>
        <w:w w:val="99"/>
        <w:sz w:val="24"/>
        <w:szCs w:val="18"/>
      </w:rPr>
    </w:lvl>
    <w:lvl w:ilvl="2">
      <w:start w:val="1"/>
      <w:numFmt w:val="lowerLetter"/>
      <w:lvlText w:val="%3)"/>
      <w:lvlJc w:val="left"/>
      <w:pPr>
        <w:ind w:left="828" w:hanging="281"/>
      </w:pPr>
      <w:rPr>
        <w:rFonts w:ascii="Arial" w:eastAsia="Arial" w:hAnsi="Arial" w:cs="Arial" w:hint="default"/>
        <w:b/>
        <w:bCs/>
        <w:w w:val="99"/>
        <w:sz w:val="24"/>
        <w:szCs w:val="18"/>
      </w:rPr>
    </w:lvl>
    <w:lvl w:ilvl="3">
      <w:numFmt w:val="bullet"/>
      <w:lvlText w:val="•"/>
      <w:lvlJc w:val="left"/>
      <w:pPr>
        <w:ind w:left="2896" w:hanging="281"/>
      </w:pPr>
      <w:rPr>
        <w:rFonts w:hint="default"/>
      </w:rPr>
    </w:lvl>
    <w:lvl w:ilvl="4">
      <w:numFmt w:val="bullet"/>
      <w:lvlText w:val="•"/>
      <w:lvlJc w:val="left"/>
      <w:pPr>
        <w:ind w:left="3935" w:hanging="281"/>
      </w:pPr>
      <w:rPr>
        <w:rFonts w:hint="default"/>
      </w:rPr>
    </w:lvl>
    <w:lvl w:ilvl="5">
      <w:numFmt w:val="bullet"/>
      <w:lvlText w:val="•"/>
      <w:lvlJc w:val="left"/>
      <w:pPr>
        <w:ind w:left="4973" w:hanging="281"/>
      </w:pPr>
      <w:rPr>
        <w:rFonts w:hint="default"/>
      </w:rPr>
    </w:lvl>
    <w:lvl w:ilvl="6">
      <w:numFmt w:val="bullet"/>
      <w:lvlText w:val="•"/>
      <w:lvlJc w:val="left"/>
      <w:pPr>
        <w:ind w:left="6012" w:hanging="281"/>
      </w:pPr>
      <w:rPr>
        <w:rFonts w:hint="default"/>
      </w:rPr>
    </w:lvl>
    <w:lvl w:ilvl="7">
      <w:numFmt w:val="bullet"/>
      <w:lvlText w:val="•"/>
      <w:lvlJc w:val="left"/>
      <w:pPr>
        <w:ind w:left="7050" w:hanging="281"/>
      </w:pPr>
      <w:rPr>
        <w:rFonts w:hint="default"/>
      </w:rPr>
    </w:lvl>
    <w:lvl w:ilvl="8">
      <w:numFmt w:val="bullet"/>
      <w:lvlText w:val="•"/>
      <w:lvlJc w:val="left"/>
      <w:pPr>
        <w:ind w:left="8089" w:hanging="281"/>
      </w:pPr>
      <w:rPr>
        <w:rFonts w:hint="default"/>
      </w:rPr>
    </w:lvl>
  </w:abstractNum>
  <w:abstractNum w:abstractNumId="30">
    <w:nsid w:val="4C2F5D30"/>
    <w:multiLevelType w:val="multilevel"/>
    <w:tmpl w:val="6AB291FA"/>
    <w:lvl w:ilvl="0">
      <w:start w:val="11"/>
      <w:numFmt w:val="decimalZero"/>
      <w:lvlText w:val="%1."/>
      <w:lvlJc w:val="left"/>
      <w:pPr>
        <w:tabs>
          <w:tab w:val="num" w:pos="600"/>
        </w:tabs>
        <w:ind w:left="600" w:hanging="600"/>
      </w:pPr>
      <w:rPr>
        <w:rFonts w:hint="default"/>
      </w:rPr>
    </w:lvl>
    <w:lvl w:ilvl="1">
      <w:start w:val="1"/>
      <w:numFmt w:val="decimalZero"/>
      <w:lvlText w:val="%1.%2."/>
      <w:lvlJc w:val="left"/>
      <w:pPr>
        <w:tabs>
          <w:tab w:val="num" w:pos="600"/>
        </w:tabs>
        <w:ind w:left="600" w:hanging="600"/>
      </w:pPr>
      <w:rPr>
        <w:rFonts w:hint="default"/>
        <w:b/>
      </w:rPr>
    </w:lvl>
    <w:lvl w:ilvl="2">
      <w:start w:val="1"/>
      <w:numFmt w:val="decimalZero"/>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nsid w:val="4C56322E"/>
    <w:multiLevelType w:val="multilevel"/>
    <w:tmpl w:val="C55869F6"/>
    <w:lvl w:ilvl="0">
      <w:start w:val="8"/>
      <w:numFmt w:val="decimal"/>
      <w:lvlText w:val="%1"/>
      <w:lvlJc w:val="left"/>
      <w:pPr>
        <w:ind w:left="547" w:hanging="428"/>
      </w:pPr>
      <w:rPr>
        <w:rFonts w:hint="default"/>
      </w:rPr>
    </w:lvl>
    <w:lvl w:ilvl="1">
      <w:start w:val="1"/>
      <w:numFmt w:val="decimal"/>
      <w:lvlText w:val="%1.%2."/>
      <w:lvlJc w:val="left"/>
      <w:pPr>
        <w:ind w:left="547" w:hanging="428"/>
      </w:pPr>
      <w:rPr>
        <w:rFonts w:ascii="Arial" w:eastAsia="Arial" w:hAnsi="Arial" w:cs="Arial" w:hint="default"/>
        <w:b/>
        <w:bCs/>
        <w:spacing w:val="-25"/>
        <w:w w:val="99"/>
        <w:sz w:val="24"/>
        <w:szCs w:val="18"/>
      </w:rPr>
    </w:lvl>
    <w:lvl w:ilvl="2">
      <w:start w:val="1"/>
      <w:numFmt w:val="lowerLetter"/>
      <w:lvlText w:val="%3)"/>
      <w:lvlJc w:val="left"/>
      <w:pPr>
        <w:ind w:left="840" w:hanging="293"/>
      </w:pPr>
      <w:rPr>
        <w:rFonts w:ascii="Arial" w:eastAsia="Arial" w:hAnsi="Arial" w:cs="Arial" w:hint="default"/>
        <w:b/>
        <w:bCs/>
        <w:w w:val="99"/>
        <w:sz w:val="24"/>
        <w:szCs w:val="18"/>
      </w:rPr>
    </w:lvl>
    <w:lvl w:ilvl="3">
      <w:numFmt w:val="bullet"/>
      <w:lvlText w:val="•"/>
      <w:lvlJc w:val="left"/>
      <w:pPr>
        <w:ind w:left="2912" w:hanging="293"/>
      </w:pPr>
      <w:rPr>
        <w:rFonts w:hint="default"/>
      </w:rPr>
    </w:lvl>
    <w:lvl w:ilvl="4">
      <w:numFmt w:val="bullet"/>
      <w:lvlText w:val="•"/>
      <w:lvlJc w:val="left"/>
      <w:pPr>
        <w:ind w:left="3948" w:hanging="293"/>
      </w:pPr>
      <w:rPr>
        <w:rFonts w:hint="default"/>
      </w:rPr>
    </w:lvl>
    <w:lvl w:ilvl="5">
      <w:numFmt w:val="bullet"/>
      <w:lvlText w:val="•"/>
      <w:lvlJc w:val="left"/>
      <w:pPr>
        <w:ind w:left="4985" w:hanging="293"/>
      </w:pPr>
      <w:rPr>
        <w:rFonts w:hint="default"/>
      </w:rPr>
    </w:lvl>
    <w:lvl w:ilvl="6">
      <w:numFmt w:val="bullet"/>
      <w:lvlText w:val="•"/>
      <w:lvlJc w:val="left"/>
      <w:pPr>
        <w:ind w:left="6021" w:hanging="293"/>
      </w:pPr>
      <w:rPr>
        <w:rFonts w:hint="default"/>
      </w:rPr>
    </w:lvl>
    <w:lvl w:ilvl="7">
      <w:numFmt w:val="bullet"/>
      <w:lvlText w:val="•"/>
      <w:lvlJc w:val="left"/>
      <w:pPr>
        <w:ind w:left="7057" w:hanging="293"/>
      </w:pPr>
      <w:rPr>
        <w:rFonts w:hint="default"/>
      </w:rPr>
    </w:lvl>
    <w:lvl w:ilvl="8">
      <w:numFmt w:val="bullet"/>
      <w:lvlText w:val="•"/>
      <w:lvlJc w:val="left"/>
      <w:pPr>
        <w:ind w:left="8093" w:hanging="293"/>
      </w:pPr>
      <w:rPr>
        <w:rFonts w:hint="default"/>
      </w:rPr>
    </w:lvl>
  </w:abstractNum>
  <w:abstractNum w:abstractNumId="32">
    <w:nsid w:val="525A0634"/>
    <w:multiLevelType w:val="hybridMultilevel"/>
    <w:tmpl w:val="CE2AB354"/>
    <w:lvl w:ilvl="0" w:tplc="963CF866">
      <w:start w:val="1"/>
      <w:numFmt w:val="lowerLetter"/>
      <w:lvlText w:val="%1)"/>
      <w:lvlJc w:val="left"/>
      <w:pPr>
        <w:tabs>
          <w:tab w:val="num" w:pos="720"/>
        </w:tabs>
        <w:ind w:left="720" w:hanging="360"/>
      </w:pPr>
      <w:rPr>
        <w:rFonts w:hint="default"/>
        <w:b/>
      </w:rPr>
    </w:lvl>
    <w:lvl w:ilvl="1" w:tplc="B22CEAAE">
      <w:start w:val="1"/>
      <w:numFmt w:val="lowerLetter"/>
      <w:lvlText w:val="%2)"/>
      <w:lvlJc w:val="left"/>
      <w:pPr>
        <w:tabs>
          <w:tab w:val="num" w:pos="1440"/>
        </w:tabs>
        <w:ind w:left="1440" w:hanging="360"/>
      </w:pPr>
      <w:rPr>
        <w:rFonts w:hint="default"/>
        <w:b/>
      </w:rPr>
    </w:lvl>
    <w:lvl w:ilvl="2" w:tplc="48FA2F84">
      <w:start w:val="850"/>
      <w:numFmt w:val="decimal"/>
      <w:lvlText w:val="%3"/>
      <w:lvlJc w:val="left"/>
      <w:pPr>
        <w:ind w:left="2385" w:hanging="405"/>
      </w:pPr>
      <w:rPr>
        <w:rFonts w:hint="default"/>
      </w:r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33">
    <w:nsid w:val="52670390"/>
    <w:multiLevelType w:val="hybridMultilevel"/>
    <w:tmpl w:val="B9B04F5A"/>
    <w:lvl w:ilvl="0" w:tplc="A438AB40">
      <w:start w:val="1"/>
      <w:numFmt w:val="decimal"/>
      <w:lvlText w:val="%1."/>
      <w:lvlJc w:val="left"/>
      <w:pPr>
        <w:ind w:left="1094" w:hanging="293"/>
        <w:jc w:val="right"/>
      </w:pPr>
      <w:rPr>
        <w:rFonts w:ascii="Arial" w:eastAsia="Arial" w:hAnsi="Arial" w:cs="Arial" w:hint="default"/>
        <w:b/>
        <w:bCs/>
        <w:w w:val="99"/>
        <w:sz w:val="24"/>
        <w:szCs w:val="18"/>
      </w:rPr>
    </w:lvl>
    <w:lvl w:ilvl="1" w:tplc="8CFC1B9E">
      <w:numFmt w:val="bullet"/>
      <w:lvlText w:val="•"/>
      <w:lvlJc w:val="left"/>
      <w:pPr>
        <w:ind w:left="2002" w:hanging="293"/>
      </w:pPr>
      <w:rPr>
        <w:rFonts w:hint="default"/>
      </w:rPr>
    </w:lvl>
    <w:lvl w:ilvl="2" w:tplc="F6A0E004">
      <w:numFmt w:val="bullet"/>
      <w:lvlText w:val="•"/>
      <w:lvlJc w:val="left"/>
      <w:pPr>
        <w:ind w:left="2905" w:hanging="293"/>
      </w:pPr>
      <w:rPr>
        <w:rFonts w:hint="default"/>
      </w:rPr>
    </w:lvl>
    <w:lvl w:ilvl="3" w:tplc="B3681BEC">
      <w:numFmt w:val="bullet"/>
      <w:lvlText w:val="•"/>
      <w:lvlJc w:val="left"/>
      <w:pPr>
        <w:ind w:left="3807" w:hanging="293"/>
      </w:pPr>
      <w:rPr>
        <w:rFonts w:hint="default"/>
      </w:rPr>
    </w:lvl>
    <w:lvl w:ilvl="4" w:tplc="90A46690">
      <w:numFmt w:val="bullet"/>
      <w:lvlText w:val="•"/>
      <w:lvlJc w:val="left"/>
      <w:pPr>
        <w:ind w:left="4710" w:hanging="293"/>
      </w:pPr>
      <w:rPr>
        <w:rFonts w:hint="default"/>
      </w:rPr>
    </w:lvl>
    <w:lvl w:ilvl="5" w:tplc="11C872F4">
      <w:numFmt w:val="bullet"/>
      <w:lvlText w:val="•"/>
      <w:lvlJc w:val="left"/>
      <w:pPr>
        <w:ind w:left="5613" w:hanging="293"/>
      </w:pPr>
      <w:rPr>
        <w:rFonts w:hint="default"/>
      </w:rPr>
    </w:lvl>
    <w:lvl w:ilvl="6" w:tplc="8F48539C">
      <w:numFmt w:val="bullet"/>
      <w:lvlText w:val="•"/>
      <w:lvlJc w:val="left"/>
      <w:pPr>
        <w:ind w:left="6515" w:hanging="293"/>
      </w:pPr>
      <w:rPr>
        <w:rFonts w:hint="default"/>
      </w:rPr>
    </w:lvl>
    <w:lvl w:ilvl="7" w:tplc="0E68E974">
      <w:numFmt w:val="bullet"/>
      <w:lvlText w:val="•"/>
      <w:lvlJc w:val="left"/>
      <w:pPr>
        <w:ind w:left="7418" w:hanging="293"/>
      </w:pPr>
      <w:rPr>
        <w:rFonts w:hint="default"/>
      </w:rPr>
    </w:lvl>
    <w:lvl w:ilvl="8" w:tplc="8F5074F6">
      <w:numFmt w:val="bullet"/>
      <w:lvlText w:val="•"/>
      <w:lvlJc w:val="left"/>
      <w:pPr>
        <w:ind w:left="8321" w:hanging="293"/>
      </w:pPr>
      <w:rPr>
        <w:rFonts w:hint="default"/>
      </w:rPr>
    </w:lvl>
  </w:abstractNum>
  <w:abstractNum w:abstractNumId="34">
    <w:nsid w:val="52AB417D"/>
    <w:multiLevelType w:val="multilevel"/>
    <w:tmpl w:val="7DDE3AFE"/>
    <w:lvl w:ilvl="0">
      <w:start w:val="6"/>
      <w:numFmt w:val="decimalZero"/>
      <w:lvlText w:val="%1."/>
      <w:lvlJc w:val="left"/>
      <w:pPr>
        <w:tabs>
          <w:tab w:val="num" w:pos="884"/>
        </w:tabs>
        <w:ind w:left="884" w:hanging="600"/>
      </w:pPr>
      <w:rPr>
        <w:rFonts w:hint="default"/>
        <w:b/>
      </w:rPr>
    </w:lvl>
    <w:lvl w:ilvl="1">
      <w:start w:val="1"/>
      <w:numFmt w:val="decimalZero"/>
      <w:lvlText w:val="%1.%2."/>
      <w:lvlJc w:val="left"/>
      <w:pPr>
        <w:tabs>
          <w:tab w:val="num" w:pos="600"/>
        </w:tabs>
        <w:ind w:left="600" w:hanging="600"/>
      </w:pPr>
      <w:rPr>
        <w:rFonts w:hint="default"/>
        <w:b/>
      </w:rPr>
    </w:lvl>
    <w:lvl w:ilvl="2">
      <w:start w:val="1"/>
      <w:numFmt w:val="decimalZero"/>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5">
    <w:nsid w:val="5B564A99"/>
    <w:multiLevelType w:val="hybridMultilevel"/>
    <w:tmpl w:val="9A74D70C"/>
    <w:lvl w:ilvl="0" w:tplc="945AE45E">
      <w:start w:val="1"/>
      <w:numFmt w:val="lowerLetter"/>
      <w:lvlText w:val="%1)"/>
      <w:lvlJc w:val="left"/>
      <w:pPr>
        <w:tabs>
          <w:tab w:val="num" w:pos="1065"/>
        </w:tabs>
        <w:ind w:left="1065" w:hanging="360"/>
      </w:pPr>
      <w:rPr>
        <w:rFonts w:eastAsia="Times New Roman" w:hint="default"/>
        <w:b/>
        <w:color w:val="auto"/>
      </w:rPr>
    </w:lvl>
    <w:lvl w:ilvl="1" w:tplc="04160019" w:tentative="1">
      <w:start w:val="1"/>
      <w:numFmt w:val="lowerLetter"/>
      <w:lvlText w:val="%2."/>
      <w:lvlJc w:val="left"/>
      <w:pPr>
        <w:tabs>
          <w:tab w:val="num" w:pos="1785"/>
        </w:tabs>
        <w:ind w:left="1785" w:hanging="360"/>
      </w:pPr>
    </w:lvl>
    <w:lvl w:ilvl="2" w:tplc="0416001B" w:tentative="1">
      <w:start w:val="1"/>
      <w:numFmt w:val="lowerRoman"/>
      <w:lvlText w:val="%3."/>
      <w:lvlJc w:val="right"/>
      <w:pPr>
        <w:tabs>
          <w:tab w:val="num" w:pos="2505"/>
        </w:tabs>
        <w:ind w:left="2505" w:hanging="180"/>
      </w:pPr>
    </w:lvl>
    <w:lvl w:ilvl="3" w:tplc="0416000F" w:tentative="1">
      <w:start w:val="1"/>
      <w:numFmt w:val="decimal"/>
      <w:lvlText w:val="%4."/>
      <w:lvlJc w:val="left"/>
      <w:pPr>
        <w:tabs>
          <w:tab w:val="num" w:pos="3225"/>
        </w:tabs>
        <w:ind w:left="3225" w:hanging="360"/>
      </w:pPr>
    </w:lvl>
    <w:lvl w:ilvl="4" w:tplc="04160019" w:tentative="1">
      <w:start w:val="1"/>
      <w:numFmt w:val="lowerLetter"/>
      <w:lvlText w:val="%5."/>
      <w:lvlJc w:val="left"/>
      <w:pPr>
        <w:tabs>
          <w:tab w:val="num" w:pos="3945"/>
        </w:tabs>
        <w:ind w:left="3945" w:hanging="360"/>
      </w:pPr>
    </w:lvl>
    <w:lvl w:ilvl="5" w:tplc="0416001B" w:tentative="1">
      <w:start w:val="1"/>
      <w:numFmt w:val="lowerRoman"/>
      <w:lvlText w:val="%6."/>
      <w:lvlJc w:val="right"/>
      <w:pPr>
        <w:tabs>
          <w:tab w:val="num" w:pos="4665"/>
        </w:tabs>
        <w:ind w:left="4665" w:hanging="180"/>
      </w:pPr>
    </w:lvl>
    <w:lvl w:ilvl="6" w:tplc="0416000F" w:tentative="1">
      <w:start w:val="1"/>
      <w:numFmt w:val="decimal"/>
      <w:lvlText w:val="%7."/>
      <w:lvlJc w:val="left"/>
      <w:pPr>
        <w:tabs>
          <w:tab w:val="num" w:pos="5385"/>
        </w:tabs>
        <w:ind w:left="5385" w:hanging="360"/>
      </w:pPr>
    </w:lvl>
    <w:lvl w:ilvl="7" w:tplc="04160019" w:tentative="1">
      <w:start w:val="1"/>
      <w:numFmt w:val="lowerLetter"/>
      <w:lvlText w:val="%8."/>
      <w:lvlJc w:val="left"/>
      <w:pPr>
        <w:tabs>
          <w:tab w:val="num" w:pos="6105"/>
        </w:tabs>
        <w:ind w:left="6105" w:hanging="360"/>
      </w:pPr>
    </w:lvl>
    <w:lvl w:ilvl="8" w:tplc="0416001B" w:tentative="1">
      <w:start w:val="1"/>
      <w:numFmt w:val="lowerRoman"/>
      <w:lvlText w:val="%9."/>
      <w:lvlJc w:val="right"/>
      <w:pPr>
        <w:tabs>
          <w:tab w:val="num" w:pos="6825"/>
        </w:tabs>
        <w:ind w:left="6825" w:hanging="180"/>
      </w:pPr>
    </w:lvl>
  </w:abstractNum>
  <w:abstractNum w:abstractNumId="36">
    <w:nsid w:val="5C0B5A2C"/>
    <w:multiLevelType w:val="hybridMultilevel"/>
    <w:tmpl w:val="DFD45F24"/>
    <w:lvl w:ilvl="0" w:tplc="79202170">
      <w:start w:val="1"/>
      <w:numFmt w:val="lowerLetter"/>
      <w:lvlText w:val="%1)"/>
      <w:lvlJc w:val="left"/>
      <w:pPr>
        <w:tabs>
          <w:tab w:val="num" w:pos="720"/>
        </w:tabs>
        <w:ind w:left="720" w:hanging="360"/>
      </w:pPr>
      <w:rPr>
        <w:rFonts w:hint="default"/>
        <w:b/>
      </w:rPr>
    </w:lvl>
    <w:lvl w:ilvl="1" w:tplc="04160019" w:tentative="1">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37">
    <w:nsid w:val="5C4A3B29"/>
    <w:multiLevelType w:val="multilevel"/>
    <w:tmpl w:val="436C00BE"/>
    <w:lvl w:ilvl="0">
      <w:start w:val="15"/>
      <w:numFmt w:val="decimalZero"/>
      <w:lvlText w:val="%1."/>
      <w:lvlJc w:val="left"/>
      <w:pPr>
        <w:tabs>
          <w:tab w:val="num" w:pos="600"/>
        </w:tabs>
        <w:ind w:left="600" w:hanging="600"/>
      </w:pPr>
      <w:rPr>
        <w:rFonts w:hint="default"/>
      </w:rPr>
    </w:lvl>
    <w:lvl w:ilvl="1">
      <w:start w:val="3"/>
      <w:numFmt w:val="decimalZero"/>
      <w:lvlText w:val="%1.%2."/>
      <w:lvlJc w:val="left"/>
      <w:pPr>
        <w:tabs>
          <w:tab w:val="num" w:pos="600"/>
        </w:tabs>
        <w:ind w:left="600" w:hanging="600"/>
      </w:pPr>
      <w:rPr>
        <w:rFonts w:hint="default"/>
      </w:rPr>
    </w:lvl>
    <w:lvl w:ilvl="2">
      <w:start w:val="1"/>
      <w:numFmt w:val="decimalZero"/>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8">
    <w:nsid w:val="5FFA55C9"/>
    <w:multiLevelType w:val="multilevel"/>
    <w:tmpl w:val="26FAC406"/>
    <w:lvl w:ilvl="0">
      <w:start w:val="11"/>
      <w:numFmt w:val="decimal"/>
      <w:lvlText w:val="%1"/>
      <w:lvlJc w:val="left"/>
      <w:pPr>
        <w:ind w:left="676" w:hanging="576"/>
      </w:pPr>
      <w:rPr>
        <w:rFonts w:hint="default"/>
      </w:rPr>
    </w:lvl>
    <w:lvl w:ilvl="1">
      <w:start w:val="2"/>
      <w:numFmt w:val="decimal"/>
      <w:lvlText w:val="%1.%2"/>
      <w:lvlJc w:val="left"/>
      <w:pPr>
        <w:ind w:left="676" w:hanging="576"/>
      </w:pPr>
      <w:rPr>
        <w:rFonts w:hint="default"/>
      </w:rPr>
    </w:lvl>
    <w:lvl w:ilvl="2">
      <w:start w:val="1"/>
      <w:numFmt w:val="upperLetter"/>
      <w:lvlText w:val="%1.%2.%3"/>
      <w:lvlJc w:val="left"/>
      <w:pPr>
        <w:ind w:left="676" w:hanging="576"/>
      </w:pPr>
      <w:rPr>
        <w:rFonts w:ascii="Arial" w:eastAsia="Arial" w:hAnsi="Arial" w:cs="Arial" w:hint="default"/>
        <w:b/>
        <w:bCs/>
        <w:spacing w:val="-2"/>
        <w:w w:val="99"/>
        <w:sz w:val="24"/>
        <w:szCs w:val="18"/>
      </w:rPr>
    </w:lvl>
    <w:lvl w:ilvl="3">
      <w:start w:val="1"/>
      <w:numFmt w:val="lowerLetter"/>
      <w:lvlText w:val="%4)"/>
      <w:lvlJc w:val="left"/>
      <w:pPr>
        <w:ind w:left="808" w:hanging="281"/>
      </w:pPr>
      <w:rPr>
        <w:rFonts w:ascii="Arial" w:eastAsia="Arial" w:hAnsi="Arial" w:cs="Arial" w:hint="default"/>
        <w:b/>
        <w:bCs/>
        <w:w w:val="99"/>
        <w:sz w:val="22"/>
        <w:szCs w:val="18"/>
      </w:rPr>
    </w:lvl>
    <w:lvl w:ilvl="4">
      <w:numFmt w:val="bullet"/>
      <w:lvlText w:val="•"/>
      <w:lvlJc w:val="left"/>
      <w:pPr>
        <w:ind w:left="3908" w:hanging="281"/>
      </w:pPr>
      <w:rPr>
        <w:rFonts w:hint="default"/>
      </w:rPr>
    </w:lvl>
    <w:lvl w:ilvl="5">
      <w:numFmt w:val="bullet"/>
      <w:lvlText w:val="•"/>
      <w:lvlJc w:val="left"/>
      <w:pPr>
        <w:ind w:left="4945" w:hanging="281"/>
      </w:pPr>
      <w:rPr>
        <w:rFonts w:hint="default"/>
      </w:rPr>
    </w:lvl>
    <w:lvl w:ilvl="6">
      <w:numFmt w:val="bullet"/>
      <w:lvlText w:val="•"/>
      <w:lvlJc w:val="left"/>
      <w:pPr>
        <w:ind w:left="5981" w:hanging="281"/>
      </w:pPr>
      <w:rPr>
        <w:rFonts w:hint="default"/>
      </w:rPr>
    </w:lvl>
    <w:lvl w:ilvl="7">
      <w:numFmt w:val="bullet"/>
      <w:lvlText w:val="•"/>
      <w:lvlJc w:val="left"/>
      <w:pPr>
        <w:ind w:left="7017" w:hanging="281"/>
      </w:pPr>
      <w:rPr>
        <w:rFonts w:hint="default"/>
      </w:rPr>
    </w:lvl>
    <w:lvl w:ilvl="8">
      <w:numFmt w:val="bullet"/>
      <w:lvlText w:val="•"/>
      <w:lvlJc w:val="left"/>
      <w:pPr>
        <w:ind w:left="8053" w:hanging="281"/>
      </w:pPr>
      <w:rPr>
        <w:rFonts w:hint="default"/>
      </w:rPr>
    </w:lvl>
  </w:abstractNum>
  <w:abstractNum w:abstractNumId="39">
    <w:nsid w:val="63092DF0"/>
    <w:multiLevelType w:val="multilevel"/>
    <w:tmpl w:val="954E728C"/>
    <w:lvl w:ilvl="0">
      <w:start w:val="15"/>
      <w:numFmt w:val="decimalZero"/>
      <w:lvlText w:val="%1."/>
      <w:lvlJc w:val="left"/>
      <w:pPr>
        <w:tabs>
          <w:tab w:val="num" w:pos="660"/>
        </w:tabs>
        <w:ind w:left="660" w:hanging="660"/>
      </w:pPr>
      <w:rPr>
        <w:rFonts w:hint="default"/>
      </w:rPr>
    </w:lvl>
    <w:lvl w:ilvl="1">
      <w:start w:val="1"/>
      <w:numFmt w:val="decimalZero"/>
      <w:lvlText w:val="%1.%2."/>
      <w:lvlJc w:val="left"/>
      <w:pPr>
        <w:tabs>
          <w:tab w:val="num" w:pos="720"/>
        </w:tabs>
        <w:ind w:left="720" w:hanging="720"/>
      </w:pPr>
      <w:rPr>
        <w:rFonts w:hint="default"/>
        <w:b/>
      </w:rPr>
    </w:lvl>
    <w:lvl w:ilvl="2">
      <w:start w:val="1"/>
      <w:numFmt w:val="decimalZero"/>
      <w:lvlText w:val="%1.%2.%3."/>
      <w:lvlJc w:val="left"/>
      <w:pPr>
        <w:tabs>
          <w:tab w:val="num" w:pos="720"/>
        </w:tabs>
        <w:ind w:left="720" w:hanging="720"/>
      </w:pPr>
      <w:rPr>
        <w:rFonts w:hint="default"/>
        <w:b/>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0">
    <w:nsid w:val="664A00EE"/>
    <w:multiLevelType w:val="hybridMultilevel"/>
    <w:tmpl w:val="0AE659E4"/>
    <w:lvl w:ilvl="0" w:tplc="17022A8E">
      <w:start w:val="1"/>
      <w:numFmt w:val="lowerLetter"/>
      <w:lvlText w:val="%1)"/>
      <w:lvlJc w:val="left"/>
      <w:pPr>
        <w:tabs>
          <w:tab w:val="num" w:pos="720"/>
        </w:tabs>
        <w:ind w:left="720" w:hanging="360"/>
      </w:pPr>
      <w:rPr>
        <w:rFonts w:hint="default"/>
        <w:b/>
      </w:rPr>
    </w:lvl>
    <w:lvl w:ilvl="1" w:tplc="04160019">
      <w:start w:val="1"/>
      <w:numFmt w:val="lowerLetter"/>
      <w:lvlText w:val="%2."/>
      <w:lvlJc w:val="left"/>
      <w:pPr>
        <w:tabs>
          <w:tab w:val="num" w:pos="1440"/>
        </w:tabs>
        <w:ind w:left="1440" w:hanging="360"/>
      </w:pPr>
    </w:lvl>
    <w:lvl w:ilvl="2" w:tplc="0416001B" w:tentative="1">
      <w:start w:val="1"/>
      <w:numFmt w:val="lowerRoman"/>
      <w:lvlText w:val="%3."/>
      <w:lvlJc w:val="right"/>
      <w:pPr>
        <w:tabs>
          <w:tab w:val="num" w:pos="2160"/>
        </w:tabs>
        <w:ind w:left="2160" w:hanging="180"/>
      </w:pPr>
    </w:lvl>
    <w:lvl w:ilvl="3" w:tplc="0416000F" w:tentative="1">
      <w:start w:val="1"/>
      <w:numFmt w:val="decimal"/>
      <w:lvlText w:val="%4."/>
      <w:lvlJc w:val="left"/>
      <w:pPr>
        <w:tabs>
          <w:tab w:val="num" w:pos="2880"/>
        </w:tabs>
        <w:ind w:left="2880" w:hanging="360"/>
      </w:pPr>
    </w:lvl>
    <w:lvl w:ilvl="4" w:tplc="04160019" w:tentative="1">
      <w:start w:val="1"/>
      <w:numFmt w:val="lowerLetter"/>
      <w:lvlText w:val="%5."/>
      <w:lvlJc w:val="left"/>
      <w:pPr>
        <w:tabs>
          <w:tab w:val="num" w:pos="3600"/>
        </w:tabs>
        <w:ind w:left="3600" w:hanging="360"/>
      </w:pPr>
    </w:lvl>
    <w:lvl w:ilvl="5" w:tplc="0416001B" w:tentative="1">
      <w:start w:val="1"/>
      <w:numFmt w:val="lowerRoman"/>
      <w:lvlText w:val="%6."/>
      <w:lvlJc w:val="right"/>
      <w:pPr>
        <w:tabs>
          <w:tab w:val="num" w:pos="4320"/>
        </w:tabs>
        <w:ind w:left="4320" w:hanging="180"/>
      </w:pPr>
    </w:lvl>
    <w:lvl w:ilvl="6" w:tplc="0416000F" w:tentative="1">
      <w:start w:val="1"/>
      <w:numFmt w:val="decimal"/>
      <w:lvlText w:val="%7."/>
      <w:lvlJc w:val="left"/>
      <w:pPr>
        <w:tabs>
          <w:tab w:val="num" w:pos="5040"/>
        </w:tabs>
        <w:ind w:left="5040" w:hanging="360"/>
      </w:pPr>
    </w:lvl>
    <w:lvl w:ilvl="7" w:tplc="04160019" w:tentative="1">
      <w:start w:val="1"/>
      <w:numFmt w:val="lowerLetter"/>
      <w:lvlText w:val="%8."/>
      <w:lvlJc w:val="left"/>
      <w:pPr>
        <w:tabs>
          <w:tab w:val="num" w:pos="5760"/>
        </w:tabs>
        <w:ind w:left="5760" w:hanging="360"/>
      </w:pPr>
    </w:lvl>
    <w:lvl w:ilvl="8" w:tplc="0416001B" w:tentative="1">
      <w:start w:val="1"/>
      <w:numFmt w:val="lowerRoman"/>
      <w:lvlText w:val="%9."/>
      <w:lvlJc w:val="right"/>
      <w:pPr>
        <w:tabs>
          <w:tab w:val="num" w:pos="6480"/>
        </w:tabs>
        <w:ind w:left="6480" w:hanging="180"/>
      </w:pPr>
    </w:lvl>
  </w:abstractNum>
  <w:abstractNum w:abstractNumId="41">
    <w:nsid w:val="69814C29"/>
    <w:multiLevelType w:val="multilevel"/>
    <w:tmpl w:val="85FED020"/>
    <w:lvl w:ilvl="0">
      <w:start w:val="1"/>
      <w:numFmt w:val="decimalZero"/>
      <w:lvlText w:val="%1."/>
      <w:lvlJc w:val="left"/>
      <w:pPr>
        <w:tabs>
          <w:tab w:val="num" w:pos="360"/>
        </w:tabs>
        <w:ind w:left="360" w:hanging="360"/>
      </w:pPr>
      <w:rPr>
        <w:rFonts w:hint="default"/>
        <w:b/>
      </w:rPr>
    </w:lvl>
    <w:lvl w:ilvl="1">
      <w:start w:val="1"/>
      <w:numFmt w:val="decimalZero"/>
      <w:isLgl/>
      <w:lvlText w:val="%1.%2."/>
      <w:lvlJc w:val="left"/>
      <w:pPr>
        <w:tabs>
          <w:tab w:val="num" w:pos="600"/>
        </w:tabs>
        <w:ind w:left="600" w:hanging="600"/>
      </w:pPr>
      <w:rPr>
        <w:rFonts w:hint="default"/>
        <w:b/>
      </w:rPr>
    </w:lvl>
    <w:lvl w:ilvl="2">
      <w:start w:val="1"/>
      <w:numFmt w:val="decimal"/>
      <w:isLgl/>
      <w:lvlText w:val="%1.%2.%3."/>
      <w:lvlJc w:val="left"/>
      <w:pPr>
        <w:tabs>
          <w:tab w:val="num" w:pos="720"/>
        </w:tabs>
        <w:ind w:left="720" w:hanging="720"/>
      </w:pPr>
      <w:rPr>
        <w:rFonts w:hint="default"/>
      </w:rPr>
    </w:lvl>
    <w:lvl w:ilvl="3">
      <w:start w:val="1"/>
      <w:numFmt w:val="decimal"/>
      <w:isLgl/>
      <w:lvlText w:val="%1.%2.%3.%4."/>
      <w:lvlJc w:val="left"/>
      <w:pPr>
        <w:tabs>
          <w:tab w:val="num" w:pos="720"/>
        </w:tabs>
        <w:ind w:left="720" w:hanging="720"/>
      </w:pPr>
      <w:rPr>
        <w:rFonts w:hint="default"/>
      </w:rPr>
    </w:lvl>
    <w:lvl w:ilvl="4">
      <w:start w:val="1"/>
      <w:numFmt w:val="decimal"/>
      <w:isLgl/>
      <w:lvlText w:val="%1.%2.%3.%4.%5."/>
      <w:lvlJc w:val="left"/>
      <w:pPr>
        <w:tabs>
          <w:tab w:val="num" w:pos="1080"/>
        </w:tabs>
        <w:ind w:left="1080" w:hanging="1080"/>
      </w:pPr>
      <w:rPr>
        <w:rFonts w:hint="default"/>
      </w:rPr>
    </w:lvl>
    <w:lvl w:ilvl="5">
      <w:start w:val="1"/>
      <w:numFmt w:val="decimal"/>
      <w:isLgl/>
      <w:lvlText w:val="%1.%2.%3.%4.%5.%6."/>
      <w:lvlJc w:val="left"/>
      <w:pPr>
        <w:tabs>
          <w:tab w:val="num" w:pos="1080"/>
        </w:tabs>
        <w:ind w:left="1080" w:hanging="1080"/>
      </w:pPr>
      <w:rPr>
        <w:rFonts w:hint="default"/>
      </w:rPr>
    </w:lvl>
    <w:lvl w:ilvl="6">
      <w:start w:val="1"/>
      <w:numFmt w:val="decimal"/>
      <w:isLgl/>
      <w:lvlText w:val="%1.%2.%3.%4.%5.%6.%7."/>
      <w:lvlJc w:val="left"/>
      <w:pPr>
        <w:tabs>
          <w:tab w:val="num" w:pos="1440"/>
        </w:tabs>
        <w:ind w:left="1440" w:hanging="1440"/>
      </w:pPr>
      <w:rPr>
        <w:rFonts w:hint="default"/>
      </w:rPr>
    </w:lvl>
    <w:lvl w:ilvl="7">
      <w:start w:val="1"/>
      <w:numFmt w:val="decimal"/>
      <w:isLgl/>
      <w:lvlText w:val="%1.%2.%3.%4.%5.%6.%7.%8."/>
      <w:lvlJc w:val="left"/>
      <w:pPr>
        <w:tabs>
          <w:tab w:val="num" w:pos="1440"/>
        </w:tabs>
        <w:ind w:left="1440" w:hanging="1440"/>
      </w:pPr>
      <w:rPr>
        <w:rFonts w:hint="default"/>
      </w:rPr>
    </w:lvl>
    <w:lvl w:ilvl="8">
      <w:start w:val="1"/>
      <w:numFmt w:val="decimal"/>
      <w:isLgl/>
      <w:lvlText w:val="%1.%2.%3.%4.%5.%6.%7.%8.%9."/>
      <w:lvlJc w:val="left"/>
      <w:pPr>
        <w:tabs>
          <w:tab w:val="num" w:pos="1800"/>
        </w:tabs>
        <w:ind w:left="1800" w:hanging="1800"/>
      </w:pPr>
      <w:rPr>
        <w:rFonts w:hint="default"/>
      </w:rPr>
    </w:lvl>
  </w:abstractNum>
  <w:abstractNum w:abstractNumId="42">
    <w:nsid w:val="6A1A4322"/>
    <w:multiLevelType w:val="multilevel"/>
    <w:tmpl w:val="7ED2A57C"/>
    <w:lvl w:ilvl="0">
      <w:start w:val="6"/>
      <w:numFmt w:val="decimal"/>
      <w:lvlText w:val="%1"/>
      <w:lvlJc w:val="left"/>
      <w:pPr>
        <w:ind w:left="480" w:hanging="360"/>
      </w:pPr>
      <w:rPr>
        <w:rFonts w:hint="default"/>
      </w:rPr>
    </w:lvl>
    <w:lvl w:ilvl="1">
      <w:start w:val="1"/>
      <w:numFmt w:val="decimal"/>
      <w:lvlText w:val="%1.%2."/>
      <w:lvlJc w:val="left"/>
      <w:pPr>
        <w:ind w:left="480" w:hanging="360"/>
      </w:pPr>
      <w:rPr>
        <w:rFonts w:ascii="Arial" w:eastAsia="Arial" w:hAnsi="Arial" w:cs="Arial" w:hint="default"/>
        <w:b/>
        <w:bCs/>
        <w:w w:val="99"/>
        <w:sz w:val="24"/>
        <w:szCs w:val="18"/>
      </w:rPr>
    </w:lvl>
    <w:lvl w:ilvl="2">
      <w:start w:val="1"/>
      <w:numFmt w:val="lowerLetter"/>
      <w:lvlText w:val="%3)"/>
      <w:lvlJc w:val="left"/>
      <w:pPr>
        <w:ind w:left="828" w:hanging="281"/>
      </w:pPr>
      <w:rPr>
        <w:rFonts w:ascii="Arial" w:eastAsia="Arial" w:hAnsi="Arial" w:cs="Arial" w:hint="default"/>
        <w:b/>
        <w:bCs/>
        <w:w w:val="99"/>
        <w:sz w:val="24"/>
        <w:szCs w:val="18"/>
      </w:rPr>
    </w:lvl>
    <w:lvl w:ilvl="3">
      <w:numFmt w:val="bullet"/>
      <w:lvlText w:val="•"/>
      <w:lvlJc w:val="left"/>
      <w:pPr>
        <w:ind w:left="2896" w:hanging="281"/>
      </w:pPr>
      <w:rPr>
        <w:rFonts w:hint="default"/>
      </w:rPr>
    </w:lvl>
    <w:lvl w:ilvl="4">
      <w:numFmt w:val="bullet"/>
      <w:lvlText w:val="•"/>
      <w:lvlJc w:val="left"/>
      <w:pPr>
        <w:ind w:left="3935" w:hanging="281"/>
      </w:pPr>
      <w:rPr>
        <w:rFonts w:hint="default"/>
      </w:rPr>
    </w:lvl>
    <w:lvl w:ilvl="5">
      <w:numFmt w:val="bullet"/>
      <w:lvlText w:val="•"/>
      <w:lvlJc w:val="left"/>
      <w:pPr>
        <w:ind w:left="4973" w:hanging="281"/>
      </w:pPr>
      <w:rPr>
        <w:rFonts w:hint="default"/>
      </w:rPr>
    </w:lvl>
    <w:lvl w:ilvl="6">
      <w:numFmt w:val="bullet"/>
      <w:lvlText w:val="•"/>
      <w:lvlJc w:val="left"/>
      <w:pPr>
        <w:ind w:left="6012" w:hanging="281"/>
      </w:pPr>
      <w:rPr>
        <w:rFonts w:hint="default"/>
      </w:rPr>
    </w:lvl>
    <w:lvl w:ilvl="7">
      <w:numFmt w:val="bullet"/>
      <w:lvlText w:val="•"/>
      <w:lvlJc w:val="left"/>
      <w:pPr>
        <w:ind w:left="7050" w:hanging="281"/>
      </w:pPr>
      <w:rPr>
        <w:rFonts w:hint="default"/>
      </w:rPr>
    </w:lvl>
    <w:lvl w:ilvl="8">
      <w:numFmt w:val="bullet"/>
      <w:lvlText w:val="•"/>
      <w:lvlJc w:val="left"/>
      <w:pPr>
        <w:ind w:left="8089" w:hanging="281"/>
      </w:pPr>
      <w:rPr>
        <w:rFonts w:hint="default"/>
      </w:rPr>
    </w:lvl>
  </w:abstractNum>
  <w:abstractNum w:abstractNumId="43">
    <w:nsid w:val="6E5E658F"/>
    <w:multiLevelType w:val="multilevel"/>
    <w:tmpl w:val="9E14D048"/>
    <w:lvl w:ilvl="0">
      <w:start w:val="10"/>
      <w:numFmt w:val="decimalZero"/>
      <w:lvlText w:val="%1."/>
      <w:lvlJc w:val="left"/>
      <w:pPr>
        <w:tabs>
          <w:tab w:val="num" w:pos="900"/>
        </w:tabs>
        <w:ind w:left="900" w:hanging="900"/>
      </w:pPr>
      <w:rPr>
        <w:rFonts w:hint="default"/>
      </w:rPr>
    </w:lvl>
    <w:lvl w:ilvl="1">
      <w:start w:val="1"/>
      <w:numFmt w:val="decimalZero"/>
      <w:lvlText w:val="%1.%2."/>
      <w:lvlJc w:val="left"/>
      <w:pPr>
        <w:tabs>
          <w:tab w:val="num" w:pos="900"/>
        </w:tabs>
        <w:ind w:left="900" w:hanging="900"/>
      </w:pPr>
      <w:rPr>
        <w:rFonts w:hint="default"/>
        <w:b/>
      </w:rPr>
    </w:lvl>
    <w:lvl w:ilvl="2">
      <w:start w:val="1"/>
      <w:numFmt w:val="decimalZero"/>
      <w:lvlText w:val="%1.%2.%3."/>
      <w:lvlJc w:val="left"/>
      <w:pPr>
        <w:tabs>
          <w:tab w:val="num" w:pos="900"/>
        </w:tabs>
        <w:ind w:left="900" w:hanging="900"/>
      </w:pPr>
      <w:rPr>
        <w:rFonts w:hint="default"/>
        <w:b/>
      </w:rPr>
    </w:lvl>
    <w:lvl w:ilvl="3">
      <w:start w:val="1"/>
      <w:numFmt w:val="decimal"/>
      <w:lvlText w:val="%1.%2.%3.%4."/>
      <w:lvlJc w:val="left"/>
      <w:pPr>
        <w:tabs>
          <w:tab w:val="num" w:pos="900"/>
        </w:tabs>
        <w:ind w:left="900" w:hanging="90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4">
    <w:nsid w:val="786516DC"/>
    <w:multiLevelType w:val="multilevel"/>
    <w:tmpl w:val="FD02E4D0"/>
    <w:lvl w:ilvl="0">
      <w:start w:val="1"/>
      <w:numFmt w:val="decimalZero"/>
      <w:lvlText w:val="%1."/>
      <w:lvlJc w:val="left"/>
      <w:pPr>
        <w:tabs>
          <w:tab w:val="num" w:pos="360"/>
        </w:tabs>
        <w:ind w:left="360" w:hanging="360"/>
      </w:pPr>
      <w:rPr>
        <w:rFonts w:hint="default"/>
        <w:b/>
      </w:rPr>
    </w:lvl>
    <w:lvl w:ilvl="1">
      <w:start w:val="1"/>
      <w:numFmt w:val="decimalZero"/>
      <w:lvlText w:val="%1.%2."/>
      <w:lvlJc w:val="left"/>
      <w:pPr>
        <w:tabs>
          <w:tab w:val="num" w:pos="720"/>
        </w:tabs>
        <w:ind w:left="720" w:hanging="720"/>
      </w:pPr>
      <w:rPr>
        <w:rFonts w:hint="default"/>
        <w:b/>
      </w:rPr>
    </w:lvl>
    <w:lvl w:ilvl="2">
      <w:start w:val="1"/>
      <w:numFmt w:val="decimalZero"/>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45">
    <w:nsid w:val="7C9B2C68"/>
    <w:multiLevelType w:val="multilevel"/>
    <w:tmpl w:val="EECEEDC4"/>
    <w:lvl w:ilvl="0">
      <w:start w:val="11"/>
      <w:numFmt w:val="decimal"/>
      <w:lvlText w:val="%1"/>
      <w:lvlJc w:val="left"/>
      <w:pPr>
        <w:ind w:left="506" w:hanging="406"/>
      </w:pPr>
      <w:rPr>
        <w:rFonts w:hint="default"/>
      </w:rPr>
    </w:lvl>
    <w:lvl w:ilvl="1">
      <w:start w:val="3"/>
      <w:numFmt w:val="decimal"/>
      <w:lvlText w:val="%1.%2."/>
      <w:lvlJc w:val="left"/>
      <w:pPr>
        <w:ind w:left="506" w:hanging="406"/>
      </w:pPr>
      <w:rPr>
        <w:rFonts w:ascii="Arial" w:eastAsia="Arial" w:hAnsi="Arial" w:cs="Arial" w:hint="default"/>
        <w:b/>
        <w:bCs/>
        <w:w w:val="99"/>
        <w:sz w:val="24"/>
        <w:szCs w:val="18"/>
      </w:rPr>
    </w:lvl>
    <w:lvl w:ilvl="2">
      <w:numFmt w:val="bullet"/>
      <w:lvlText w:val="•"/>
      <w:lvlJc w:val="left"/>
      <w:pPr>
        <w:ind w:left="2425" w:hanging="406"/>
      </w:pPr>
      <w:rPr>
        <w:rFonts w:hint="default"/>
      </w:rPr>
    </w:lvl>
    <w:lvl w:ilvl="3">
      <w:numFmt w:val="bullet"/>
      <w:lvlText w:val="•"/>
      <w:lvlJc w:val="left"/>
      <w:pPr>
        <w:ind w:left="3387" w:hanging="406"/>
      </w:pPr>
      <w:rPr>
        <w:rFonts w:hint="default"/>
      </w:rPr>
    </w:lvl>
    <w:lvl w:ilvl="4">
      <w:numFmt w:val="bullet"/>
      <w:lvlText w:val="•"/>
      <w:lvlJc w:val="left"/>
      <w:pPr>
        <w:ind w:left="4350" w:hanging="406"/>
      </w:pPr>
      <w:rPr>
        <w:rFonts w:hint="default"/>
      </w:rPr>
    </w:lvl>
    <w:lvl w:ilvl="5">
      <w:numFmt w:val="bullet"/>
      <w:lvlText w:val="•"/>
      <w:lvlJc w:val="left"/>
      <w:pPr>
        <w:ind w:left="5313" w:hanging="406"/>
      </w:pPr>
      <w:rPr>
        <w:rFonts w:hint="default"/>
      </w:rPr>
    </w:lvl>
    <w:lvl w:ilvl="6">
      <w:numFmt w:val="bullet"/>
      <w:lvlText w:val="•"/>
      <w:lvlJc w:val="left"/>
      <w:pPr>
        <w:ind w:left="6275" w:hanging="406"/>
      </w:pPr>
      <w:rPr>
        <w:rFonts w:hint="default"/>
      </w:rPr>
    </w:lvl>
    <w:lvl w:ilvl="7">
      <w:numFmt w:val="bullet"/>
      <w:lvlText w:val="•"/>
      <w:lvlJc w:val="left"/>
      <w:pPr>
        <w:ind w:left="7238" w:hanging="406"/>
      </w:pPr>
      <w:rPr>
        <w:rFonts w:hint="default"/>
      </w:rPr>
    </w:lvl>
    <w:lvl w:ilvl="8">
      <w:numFmt w:val="bullet"/>
      <w:lvlText w:val="•"/>
      <w:lvlJc w:val="left"/>
      <w:pPr>
        <w:ind w:left="8201" w:hanging="406"/>
      </w:pPr>
      <w:rPr>
        <w:rFonts w:hint="default"/>
      </w:rPr>
    </w:lvl>
  </w:abstractNum>
  <w:abstractNum w:abstractNumId="46">
    <w:nsid w:val="7F0D6988"/>
    <w:multiLevelType w:val="hybridMultilevel"/>
    <w:tmpl w:val="49E68E94"/>
    <w:lvl w:ilvl="0" w:tplc="04160001">
      <w:start w:val="1"/>
      <w:numFmt w:val="bullet"/>
      <w:lvlText w:val=""/>
      <w:lvlJc w:val="left"/>
      <w:pPr>
        <w:tabs>
          <w:tab w:val="num" w:pos="1868"/>
        </w:tabs>
        <w:ind w:left="1868" w:hanging="360"/>
      </w:pPr>
      <w:rPr>
        <w:rFonts w:ascii="Symbol" w:hAnsi="Symbol" w:hint="default"/>
      </w:rPr>
    </w:lvl>
    <w:lvl w:ilvl="1" w:tplc="04160003" w:tentative="1">
      <w:start w:val="1"/>
      <w:numFmt w:val="bullet"/>
      <w:lvlText w:val="o"/>
      <w:lvlJc w:val="left"/>
      <w:pPr>
        <w:tabs>
          <w:tab w:val="num" w:pos="2588"/>
        </w:tabs>
        <w:ind w:left="2588" w:hanging="360"/>
      </w:pPr>
      <w:rPr>
        <w:rFonts w:ascii="Courier New" w:hAnsi="Courier New" w:cs="Courier New" w:hint="default"/>
      </w:rPr>
    </w:lvl>
    <w:lvl w:ilvl="2" w:tplc="04160005" w:tentative="1">
      <w:start w:val="1"/>
      <w:numFmt w:val="bullet"/>
      <w:lvlText w:val=""/>
      <w:lvlJc w:val="left"/>
      <w:pPr>
        <w:tabs>
          <w:tab w:val="num" w:pos="3308"/>
        </w:tabs>
        <w:ind w:left="3308" w:hanging="360"/>
      </w:pPr>
      <w:rPr>
        <w:rFonts w:ascii="Wingdings" w:hAnsi="Wingdings" w:hint="default"/>
      </w:rPr>
    </w:lvl>
    <w:lvl w:ilvl="3" w:tplc="04160001" w:tentative="1">
      <w:start w:val="1"/>
      <w:numFmt w:val="bullet"/>
      <w:lvlText w:val=""/>
      <w:lvlJc w:val="left"/>
      <w:pPr>
        <w:tabs>
          <w:tab w:val="num" w:pos="4028"/>
        </w:tabs>
        <w:ind w:left="4028" w:hanging="360"/>
      </w:pPr>
      <w:rPr>
        <w:rFonts w:ascii="Symbol" w:hAnsi="Symbol" w:hint="default"/>
      </w:rPr>
    </w:lvl>
    <w:lvl w:ilvl="4" w:tplc="04160003" w:tentative="1">
      <w:start w:val="1"/>
      <w:numFmt w:val="bullet"/>
      <w:lvlText w:val="o"/>
      <w:lvlJc w:val="left"/>
      <w:pPr>
        <w:tabs>
          <w:tab w:val="num" w:pos="4748"/>
        </w:tabs>
        <w:ind w:left="4748" w:hanging="360"/>
      </w:pPr>
      <w:rPr>
        <w:rFonts w:ascii="Courier New" w:hAnsi="Courier New" w:cs="Courier New" w:hint="default"/>
      </w:rPr>
    </w:lvl>
    <w:lvl w:ilvl="5" w:tplc="04160005" w:tentative="1">
      <w:start w:val="1"/>
      <w:numFmt w:val="bullet"/>
      <w:lvlText w:val=""/>
      <w:lvlJc w:val="left"/>
      <w:pPr>
        <w:tabs>
          <w:tab w:val="num" w:pos="5468"/>
        </w:tabs>
        <w:ind w:left="5468" w:hanging="360"/>
      </w:pPr>
      <w:rPr>
        <w:rFonts w:ascii="Wingdings" w:hAnsi="Wingdings" w:hint="default"/>
      </w:rPr>
    </w:lvl>
    <w:lvl w:ilvl="6" w:tplc="04160001" w:tentative="1">
      <w:start w:val="1"/>
      <w:numFmt w:val="bullet"/>
      <w:lvlText w:val=""/>
      <w:lvlJc w:val="left"/>
      <w:pPr>
        <w:tabs>
          <w:tab w:val="num" w:pos="6188"/>
        </w:tabs>
        <w:ind w:left="6188" w:hanging="360"/>
      </w:pPr>
      <w:rPr>
        <w:rFonts w:ascii="Symbol" w:hAnsi="Symbol" w:hint="default"/>
      </w:rPr>
    </w:lvl>
    <w:lvl w:ilvl="7" w:tplc="04160003" w:tentative="1">
      <w:start w:val="1"/>
      <w:numFmt w:val="bullet"/>
      <w:lvlText w:val="o"/>
      <w:lvlJc w:val="left"/>
      <w:pPr>
        <w:tabs>
          <w:tab w:val="num" w:pos="6908"/>
        </w:tabs>
        <w:ind w:left="6908" w:hanging="360"/>
      </w:pPr>
      <w:rPr>
        <w:rFonts w:ascii="Courier New" w:hAnsi="Courier New" w:cs="Courier New" w:hint="default"/>
      </w:rPr>
    </w:lvl>
    <w:lvl w:ilvl="8" w:tplc="04160005" w:tentative="1">
      <w:start w:val="1"/>
      <w:numFmt w:val="bullet"/>
      <w:lvlText w:val=""/>
      <w:lvlJc w:val="left"/>
      <w:pPr>
        <w:tabs>
          <w:tab w:val="num" w:pos="7628"/>
        </w:tabs>
        <w:ind w:left="7628" w:hanging="360"/>
      </w:pPr>
      <w:rPr>
        <w:rFonts w:ascii="Wingdings" w:hAnsi="Wingdings" w:hint="default"/>
      </w:rPr>
    </w:lvl>
  </w:abstractNum>
  <w:num w:numId="1">
    <w:abstractNumId w:val="15"/>
  </w:num>
  <w:num w:numId="2">
    <w:abstractNumId w:val="41"/>
  </w:num>
  <w:num w:numId="3">
    <w:abstractNumId w:val="14"/>
  </w:num>
  <w:num w:numId="4">
    <w:abstractNumId w:val="12"/>
  </w:num>
  <w:num w:numId="5">
    <w:abstractNumId w:val="35"/>
  </w:num>
  <w:num w:numId="6">
    <w:abstractNumId w:val="4"/>
  </w:num>
  <w:num w:numId="7">
    <w:abstractNumId w:val="27"/>
  </w:num>
  <w:num w:numId="8">
    <w:abstractNumId w:val="40"/>
  </w:num>
  <w:num w:numId="9">
    <w:abstractNumId w:val="36"/>
  </w:num>
  <w:num w:numId="10">
    <w:abstractNumId w:val="43"/>
  </w:num>
  <w:num w:numId="11">
    <w:abstractNumId w:val="37"/>
  </w:num>
  <w:num w:numId="12">
    <w:abstractNumId w:val="34"/>
  </w:num>
  <w:num w:numId="13">
    <w:abstractNumId w:val="9"/>
  </w:num>
  <w:num w:numId="14">
    <w:abstractNumId w:val="10"/>
  </w:num>
  <w:num w:numId="15">
    <w:abstractNumId w:val="18"/>
  </w:num>
  <w:num w:numId="16">
    <w:abstractNumId w:val="30"/>
  </w:num>
  <w:num w:numId="17">
    <w:abstractNumId w:val="28"/>
  </w:num>
  <w:num w:numId="18">
    <w:abstractNumId w:val="17"/>
  </w:num>
  <w:num w:numId="19">
    <w:abstractNumId w:val="1"/>
  </w:num>
  <w:num w:numId="20">
    <w:abstractNumId w:val="13"/>
  </w:num>
  <w:num w:numId="21">
    <w:abstractNumId w:val="16"/>
  </w:num>
  <w:num w:numId="22">
    <w:abstractNumId w:val="39"/>
  </w:num>
  <w:num w:numId="23">
    <w:abstractNumId w:val="44"/>
  </w:num>
  <w:num w:numId="24">
    <w:abstractNumId w:val="20"/>
  </w:num>
  <w:num w:numId="25">
    <w:abstractNumId w:val="8"/>
  </w:num>
  <w:num w:numId="26">
    <w:abstractNumId w:val="25"/>
  </w:num>
  <w:num w:numId="27">
    <w:abstractNumId w:val="22"/>
  </w:num>
  <w:num w:numId="28">
    <w:abstractNumId w:val="32"/>
  </w:num>
  <w:num w:numId="29">
    <w:abstractNumId w:val="11"/>
  </w:num>
  <w:num w:numId="30">
    <w:abstractNumId w:val="3"/>
  </w:num>
  <w:num w:numId="31">
    <w:abstractNumId w:val="23"/>
  </w:num>
  <w:num w:numId="32">
    <w:abstractNumId w:val="46"/>
  </w:num>
  <w:num w:numId="33">
    <w:abstractNumId w:val="6"/>
  </w:num>
  <w:num w:numId="34">
    <w:abstractNumId w:val="42"/>
  </w:num>
  <w:num w:numId="35">
    <w:abstractNumId w:val="24"/>
  </w:num>
  <w:num w:numId="36">
    <w:abstractNumId w:val="5"/>
  </w:num>
  <w:num w:numId="37">
    <w:abstractNumId w:val="45"/>
  </w:num>
  <w:num w:numId="38">
    <w:abstractNumId w:val="38"/>
  </w:num>
  <w:num w:numId="39">
    <w:abstractNumId w:val="7"/>
  </w:num>
  <w:num w:numId="40">
    <w:abstractNumId w:val="33"/>
  </w:num>
  <w:num w:numId="41">
    <w:abstractNumId w:val="21"/>
  </w:num>
  <w:num w:numId="42">
    <w:abstractNumId w:val="2"/>
  </w:num>
  <w:num w:numId="43">
    <w:abstractNumId w:val="31"/>
  </w:num>
  <w:num w:numId="44">
    <w:abstractNumId w:val="29"/>
  </w:num>
  <w:num w:numId="45">
    <w:abstractNumId w:val="26"/>
  </w:num>
  <w:num w:numId="46">
    <w:abstractNumId w:val="19"/>
  </w:num>
  <w:num w:numId="4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5"/>
  <w:defaultTabStop w:val="708"/>
  <w:hyphenationZone w:val="425"/>
  <w:drawingGridHorizontalSpacing w:val="10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740B"/>
    <w:rsid w:val="00041D08"/>
    <w:rsid w:val="00123694"/>
    <w:rsid w:val="0014149F"/>
    <w:rsid w:val="00177ED0"/>
    <w:rsid w:val="0023486B"/>
    <w:rsid w:val="00315F3E"/>
    <w:rsid w:val="0033709F"/>
    <w:rsid w:val="0041414D"/>
    <w:rsid w:val="004900C0"/>
    <w:rsid w:val="00681680"/>
    <w:rsid w:val="007832CD"/>
    <w:rsid w:val="007D0860"/>
    <w:rsid w:val="007E120F"/>
    <w:rsid w:val="008006EE"/>
    <w:rsid w:val="008D36D3"/>
    <w:rsid w:val="009149C0"/>
    <w:rsid w:val="00940481"/>
    <w:rsid w:val="009F7C1A"/>
    <w:rsid w:val="00AE6FD7"/>
    <w:rsid w:val="00B12196"/>
    <w:rsid w:val="00B20B85"/>
    <w:rsid w:val="00B53314"/>
    <w:rsid w:val="00B652D8"/>
    <w:rsid w:val="00B72721"/>
    <w:rsid w:val="00C22303"/>
    <w:rsid w:val="00CB6879"/>
    <w:rsid w:val="00D51F45"/>
    <w:rsid w:val="00D5740B"/>
    <w:rsid w:val="00DE3D12"/>
    <w:rsid w:val="00F272A6"/>
    <w:rsid w:val="00FE4D80"/>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0F5532A9-7C4A-4B3C-809A-3976ABC91F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41D08"/>
    <w:rPr>
      <w:rFonts w:ascii="Times New Roman" w:eastAsia="Times New Roman" w:hAnsi="Times New Roman" w:cs="Times New Roman"/>
      <w:sz w:val="20"/>
      <w:szCs w:val="20"/>
    </w:rPr>
  </w:style>
  <w:style w:type="paragraph" w:styleId="Ttulo1">
    <w:name w:val="heading 1"/>
    <w:basedOn w:val="Normal"/>
    <w:next w:val="Normal"/>
    <w:link w:val="Ttulo1Char"/>
    <w:uiPriority w:val="9"/>
    <w:qFormat/>
    <w:rsid w:val="00D5740B"/>
    <w:pPr>
      <w:keepNext/>
      <w:keepLines/>
      <w:spacing w:before="480" w:after="0" w:line="240" w:lineRule="auto"/>
      <w:outlineLvl w:val="0"/>
    </w:pPr>
    <w:rPr>
      <w:rFonts w:ascii="Cambria" w:hAnsi="Cambria"/>
      <w:b/>
      <w:bCs/>
      <w:color w:val="365F91"/>
      <w:sz w:val="28"/>
      <w:szCs w:val="28"/>
      <w:lang w:eastAsia="pt-BR"/>
    </w:rPr>
  </w:style>
  <w:style w:type="paragraph" w:styleId="Ttulo2">
    <w:name w:val="heading 2"/>
    <w:basedOn w:val="Normal"/>
    <w:next w:val="Normal"/>
    <w:link w:val="Ttulo2Char"/>
    <w:uiPriority w:val="9"/>
    <w:unhideWhenUsed/>
    <w:qFormat/>
    <w:rsid w:val="00D5740B"/>
    <w:pPr>
      <w:keepNext/>
      <w:keepLines/>
      <w:spacing w:before="200" w:after="0" w:line="240" w:lineRule="auto"/>
      <w:outlineLvl w:val="1"/>
    </w:pPr>
    <w:rPr>
      <w:rFonts w:ascii="Cambria" w:hAnsi="Cambria"/>
      <w:b/>
      <w:bCs/>
      <w:color w:val="4F81BD"/>
      <w:sz w:val="26"/>
      <w:szCs w:val="26"/>
      <w:lang w:eastAsia="pt-BR"/>
    </w:rPr>
  </w:style>
  <w:style w:type="paragraph" w:styleId="Ttulo3">
    <w:name w:val="heading 3"/>
    <w:basedOn w:val="Normal"/>
    <w:next w:val="Normal"/>
    <w:link w:val="Ttulo3Char"/>
    <w:uiPriority w:val="9"/>
    <w:unhideWhenUsed/>
    <w:qFormat/>
    <w:rsid w:val="00D5740B"/>
    <w:pPr>
      <w:keepNext/>
      <w:spacing w:before="240" w:after="60" w:line="240" w:lineRule="auto"/>
      <w:outlineLvl w:val="2"/>
    </w:pPr>
    <w:rPr>
      <w:rFonts w:ascii="Cambria" w:hAnsi="Cambria"/>
      <w:b/>
      <w:bCs/>
      <w:sz w:val="26"/>
      <w:szCs w:val="26"/>
      <w:lang w:eastAsia="pt-BR"/>
    </w:rPr>
  </w:style>
  <w:style w:type="paragraph" w:styleId="Ttulo4">
    <w:name w:val="heading 4"/>
    <w:basedOn w:val="Normal"/>
    <w:next w:val="Normal"/>
    <w:link w:val="Ttulo4Char"/>
    <w:unhideWhenUsed/>
    <w:qFormat/>
    <w:rsid w:val="00D5740B"/>
    <w:pPr>
      <w:keepNext/>
      <w:spacing w:before="240" w:after="60" w:line="240" w:lineRule="auto"/>
      <w:outlineLvl w:val="3"/>
    </w:pPr>
    <w:rPr>
      <w:rFonts w:ascii="Calibri" w:hAnsi="Calibri"/>
      <w:b/>
      <w:bCs/>
      <w:sz w:val="28"/>
      <w:szCs w:val="28"/>
      <w:lang w:eastAsia="pt-BR"/>
    </w:rPr>
  </w:style>
  <w:style w:type="paragraph" w:styleId="Ttulo5">
    <w:name w:val="heading 5"/>
    <w:basedOn w:val="Normal"/>
    <w:next w:val="Normal"/>
    <w:link w:val="Ttulo5Char"/>
    <w:qFormat/>
    <w:rsid w:val="00D5740B"/>
    <w:pPr>
      <w:keepNext/>
      <w:pBdr>
        <w:bottom w:val="double" w:sz="4" w:space="1" w:color="auto"/>
      </w:pBdr>
      <w:spacing w:after="0" w:line="240" w:lineRule="auto"/>
      <w:jc w:val="center"/>
      <w:outlineLvl w:val="4"/>
    </w:pPr>
    <w:rPr>
      <w:rFonts w:ascii="Verdana" w:hAnsi="Verdana"/>
      <w:b/>
      <w:color w:val="000000"/>
      <w:sz w:val="28"/>
      <w:szCs w:val="24"/>
      <w:lang w:eastAsia="pt-BR"/>
    </w:rPr>
  </w:style>
  <w:style w:type="paragraph" w:styleId="Ttulo6">
    <w:name w:val="heading 6"/>
    <w:basedOn w:val="Normal"/>
    <w:next w:val="Normal"/>
    <w:link w:val="Ttulo6Char"/>
    <w:qFormat/>
    <w:rsid w:val="00D5740B"/>
    <w:pPr>
      <w:keepNext/>
      <w:spacing w:after="0" w:line="240" w:lineRule="auto"/>
      <w:jc w:val="center"/>
      <w:outlineLvl w:val="5"/>
    </w:pPr>
    <w:rPr>
      <w:rFonts w:ascii="Verdana" w:hAnsi="Verdana"/>
      <w:b/>
      <w:bCs/>
      <w:color w:val="000000"/>
      <w:sz w:val="24"/>
      <w:szCs w:val="24"/>
      <w:lang w:eastAsia="pt-BR"/>
    </w:rPr>
  </w:style>
  <w:style w:type="paragraph" w:styleId="Ttulo7">
    <w:name w:val="heading 7"/>
    <w:basedOn w:val="Normal"/>
    <w:next w:val="Normal"/>
    <w:link w:val="Ttulo7Char"/>
    <w:unhideWhenUsed/>
    <w:qFormat/>
    <w:rsid w:val="00D5740B"/>
    <w:pPr>
      <w:spacing w:before="240" w:after="60" w:line="240" w:lineRule="auto"/>
      <w:outlineLvl w:val="6"/>
    </w:pPr>
    <w:rPr>
      <w:rFonts w:ascii="Calibri" w:hAnsi="Calibri"/>
      <w:sz w:val="24"/>
      <w:szCs w:val="24"/>
      <w:lang w:eastAsia="pt-BR"/>
    </w:rPr>
  </w:style>
  <w:style w:type="paragraph" w:styleId="Ttulo8">
    <w:name w:val="heading 8"/>
    <w:basedOn w:val="Normal"/>
    <w:next w:val="Normal"/>
    <w:link w:val="Ttulo8Char"/>
    <w:qFormat/>
    <w:rsid w:val="00D5740B"/>
    <w:pPr>
      <w:keepNext/>
      <w:spacing w:after="0" w:line="240" w:lineRule="auto"/>
      <w:jc w:val="center"/>
      <w:outlineLvl w:val="7"/>
    </w:pPr>
    <w:rPr>
      <w:b/>
      <w:snapToGrid w:val="0"/>
      <w:color w:val="000000"/>
      <w:sz w:val="24"/>
    </w:rPr>
  </w:style>
  <w:style w:type="paragraph" w:styleId="Ttulo9">
    <w:name w:val="heading 9"/>
    <w:basedOn w:val="Normal"/>
    <w:next w:val="Normal"/>
    <w:link w:val="Ttulo9Char"/>
    <w:qFormat/>
    <w:rsid w:val="00D5740B"/>
    <w:pPr>
      <w:keepNext/>
      <w:spacing w:after="0" w:line="240" w:lineRule="auto"/>
      <w:jc w:val="center"/>
      <w:outlineLvl w:val="8"/>
    </w:pPr>
    <w:rPr>
      <w:b/>
      <w:snapToGrid w:val="0"/>
      <w:color w:val="00000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
    <w:rsid w:val="00D5740B"/>
    <w:rPr>
      <w:rFonts w:ascii="Cambria" w:eastAsia="Times New Roman" w:hAnsi="Cambria" w:cs="Times New Roman"/>
      <w:b/>
      <w:bCs/>
      <w:color w:val="365F91"/>
      <w:sz w:val="28"/>
      <w:szCs w:val="28"/>
      <w:lang w:eastAsia="pt-BR"/>
    </w:rPr>
  </w:style>
  <w:style w:type="character" w:customStyle="1" w:styleId="Ttulo2Char">
    <w:name w:val="Título 2 Char"/>
    <w:basedOn w:val="Fontepargpadro"/>
    <w:link w:val="Ttulo2"/>
    <w:uiPriority w:val="9"/>
    <w:rsid w:val="00D5740B"/>
    <w:rPr>
      <w:rFonts w:ascii="Cambria" w:eastAsia="Times New Roman" w:hAnsi="Cambria" w:cs="Times New Roman"/>
      <w:b/>
      <w:bCs/>
      <w:color w:val="4F81BD"/>
      <w:sz w:val="26"/>
      <w:szCs w:val="26"/>
      <w:lang w:eastAsia="pt-BR"/>
    </w:rPr>
  </w:style>
  <w:style w:type="character" w:customStyle="1" w:styleId="Ttulo3Char">
    <w:name w:val="Título 3 Char"/>
    <w:basedOn w:val="Fontepargpadro"/>
    <w:link w:val="Ttulo3"/>
    <w:uiPriority w:val="9"/>
    <w:rsid w:val="00D5740B"/>
    <w:rPr>
      <w:rFonts w:ascii="Cambria" w:eastAsia="Times New Roman" w:hAnsi="Cambria" w:cs="Times New Roman"/>
      <w:b/>
      <w:bCs/>
      <w:sz w:val="26"/>
      <w:szCs w:val="26"/>
      <w:lang w:eastAsia="pt-BR"/>
    </w:rPr>
  </w:style>
  <w:style w:type="character" w:customStyle="1" w:styleId="Ttulo4Char">
    <w:name w:val="Título 4 Char"/>
    <w:basedOn w:val="Fontepargpadro"/>
    <w:link w:val="Ttulo4"/>
    <w:rsid w:val="00D5740B"/>
    <w:rPr>
      <w:rFonts w:ascii="Calibri" w:eastAsia="Times New Roman" w:hAnsi="Calibri" w:cs="Times New Roman"/>
      <w:b/>
      <w:bCs/>
      <w:sz w:val="28"/>
      <w:szCs w:val="28"/>
      <w:lang w:eastAsia="pt-BR"/>
    </w:rPr>
  </w:style>
  <w:style w:type="character" w:customStyle="1" w:styleId="Ttulo5Char">
    <w:name w:val="Título 5 Char"/>
    <w:basedOn w:val="Fontepargpadro"/>
    <w:link w:val="Ttulo5"/>
    <w:rsid w:val="00D5740B"/>
    <w:rPr>
      <w:rFonts w:ascii="Verdana" w:eastAsia="Times New Roman" w:hAnsi="Verdana" w:cs="Times New Roman"/>
      <w:b/>
      <w:color w:val="000000"/>
      <w:sz w:val="28"/>
      <w:szCs w:val="24"/>
      <w:lang w:eastAsia="pt-BR"/>
    </w:rPr>
  </w:style>
  <w:style w:type="character" w:customStyle="1" w:styleId="Ttulo6Char">
    <w:name w:val="Título 6 Char"/>
    <w:basedOn w:val="Fontepargpadro"/>
    <w:link w:val="Ttulo6"/>
    <w:rsid w:val="00D5740B"/>
    <w:rPr>
      <w:rFonts w:ascii="Verdana" w:eastAsia="Times New Roman" w:hAnsi="Verdana" w:cs="Times New Roman"/>
      <w:b/>
      <w:bCs/>
      <w:color w:val="000000"/>
      <w:sz w:val="24"/>
      <w:szCs w:val="24"/>
      <w:lang w:eastAsia="pt-BR"/>
    </w:rPr>
  </w:style>
  <w:style w:type="character" w:customStyle="1" w:styleId="Ttulo7Char">
    <w:name w:val="Título 7 Char"/>
    <w:basedOn w:val="Fontepargpadro"/>
    <w:link w:val="Ttulo7"/>
    <w:rsid w:val="00D5740B"/>
    <w:rPr>
      <w:rFonts w:ascii="Calibri" w:eastAsia="Times New Roman" w:hAnsi="Calibri" w:cs="Times New Roman"/>
      <w:sz w:val="24"/>
      <w:szCs w:val="24"/>
      <w:lang w:eastAsia="pt-BR"/>
    </w:rPr>
  </w:style>
  <w:style w:type="character" w:customStyle="1" w:styleId="Ttulo8Char">
    <w:name w:val="Título 8 Char"/>
    <w:basedOn w:val="Fontepargpadro"/>
    <w:link w:val="Ttulo8"/>
    <w:rsid w:val="00D5740B"/>
    <w:rPr>
      <w:rFonts w:ascii="Times New Roman" w:eastAsia="Times New Roman" w:hAnsi="Times New Roman" w:cs="Times New Roman"/>
      <w:b/>
      <w:snapToGrid w:val="0"/>
      <w:color w:val="000000"/>
      <w:sz w:val="24"/>
      <w:szCs w:val="20"/>
    </w:rPr>
  </w:style>
  <w:style w:type="character" w:customStyle="1" w:styleId="Ttulo9Char">
    <w:name w:val="Título 9 Char"/>
    <w:basedOn w:val="Fontepargpadro"/>
    <w:link w:val="Ttulo9"/>
    <w:rsid w:val="00D5740B"/>
    <w:rPr>
      <w:rFonts w:ascii="Times New Roman" w:eastAsia="Times New Roman" w:hAnsi="Times New Roman" w:cs="Times New Roman"/>
      <w:b/>
      <w:snapToGrid w:val="0"/>
      <w:color w:val="000000"/>
      <w:sz w:val="20"/>
      <w:szCs w:val="20"/>
    </w:rPr>
  </w:style>
  <w:style w:type="numbering" w:customStyle="1" w:styleId="Semlista1">
    <w:name w:val="Sem lista1"/>
    <w:next w:val="Semlista"/>
    <w:uiPriority w:val="99"/>
    <w:semiHidden/>
    <w:rsid w:val="00D5740B"/>
  </w:style>
  <w:style w:type="character" w:styleId="Nmerodepgina">
    <w:name w:val="page number"/>
    <w:basedOn w:val="Fontepargpadro"/>
    <w:rsid w:val="00D5740B"/>
  </w:style>
  <w:style w:type="paragraph" w:styleId="Rodap">
    <w:name w:val="footer"/>
    <w:basedOn w:val="Normal"/>
    <w:link w:val="RodapChar"/>
    <w:uiPriority w:val="99"/>
    <w:rsid w:val="00D5740B"/>
    <w:pPr>
      <w:tabs>
        <w:tab w:val="center" w:pos="4419"/>
        <w:tab w:val="right" w:pos="8838"/>
      </w:tabs>
      <w:overflowPunct w:val="0"/>
      <w:autoSpaceDE w:val="0"/>
      <w:autoSpaceDN w:val="0"/>
      <w:adjustRightInd w:val="0"/>
      <w:spacing w:after="0" w:line="240" w:lineRule="auto"/>
      <w:textAlignment w:val="baseline"/>
    </w:pPr>
    <w:rPr>
      <w:rFonts w:ascii="Courier (W1)" w:hAnsi="Courier (W1)"/>
      <w:color w:val="000000"/>
      <w:sz w:val="24"/>
    </w:rPr>
  </w:style>
  <w:style w:type="character" w:customStyle="1" w:styleId="RodapChar">
    <w:name w:val="Rodapé Char"/>
    <w:basedOn w:val="Fontepargpadro"/>
    <w:link w:val="Rodap"/>
    <w:uiPriority w:val="99"/>
    <w:rsid w:val="00D5740B"/>
    <w:rPr>
      <w:rFonts w:ascii="Courier (W1)" w:eastAsia="Times New Roman" w:hAnsi="Courier (W1)" w:cs="Times New Roman"/>
      <w:color w:val="000000"/>
      <w:sz w:val="24"/>
      <w:szCs w:val="20"/>
    </w:rPr>
  </w:style>
  <w:style w:type="paragraph" w:styleId="Cabealho">
    <w:name w:val="header"/>
    <w:aliases w:val="encabezado"/>
    <w:basedOn w:val="Normal"/>
    <w:link w:val="CabealhoChar"/>
    <w:rsid w:val="00D5740B"/>
    <w:pPr>
      <w:tabs>
        <w:tab w:val="center" w:pos="4419"/>
        <w:tab w:val="right" w:pos="8838"/>
      </w:tabs>
      <w:spacing w:after="0" w:line="240" w:lineRule="auto"/>
    </w:pPr>
    <w:rPr>
      <w:sz w:val="24"/>
      <w:szCs w:val="24"/>
      <w:lang w:eastAsia="pt-BR"/>
    </w:rPr>
  </w:style>
  <w:style w:type="character" w:customStyle="1" w:styleId="CabealhoChar">
    <w:name w:val="Cabeçalho Char"/>
    <w:aliases w:val="encabezado Char"/>
    <w:basedOn w:val="Fontepargpadro"/>
    <w:link w:val="Cabealho"/>
    <w:uiPriority w:val="99"/>
    <w:rsid w:val="00D5740B"/>
    <w:rPr>
      <w:rFonts w:ascii="Times New Roman" w:eastAsia="Times New Roman" w:hAnsi="Times New Roman" w:cs="Times New Roman"/>
      <w:sz w:val="24"/>
      <w:szCs w:val="24"/>
      <w:lang w:eastAsia="pt-BR"/>
    </w:rPr>
  </w:style>
  <w:style w:type="paragraph" w:styleId="Ttulo">
    <w:name w:val="Title"/>
    <w:basedOn w:val="Normal"/>
    <w:link w:val="TtuloChar"/>
    <w:qFormat/>
    <w:rsid w:val="00D5740B"/>
    <w:pPr>
      <w:spacing w:after="0" w:line="240" w:lineRule="auto"/>
      <w:jc w:val="center"/>
    </w:pPr>
    <w:rPr>
      <w:b/>
      <w:bCs/>
      <w:sz w:val="32"/>
      <w:szCs w:val="24"/>
      <w:lang w:eastAsia="pt-BR"/>
    </w:rPr>
  </w:style>
  <w:style w:type="character" w:customStyle="1" w:styleId="TtuloChar">
    <w:name w:val="Título Char"/>
    <w:basedOn w:val="Fontepargpadro"/>
    <w:link w:val="Ttulo"/>
    <w:rsid w:val="00D5740B"/>
    <w:rPr>
      <w:rFonts w:ascii="Times New Roman" w:eastAsia="Times New Roman" w:hAnsi="Times New Roman" w:cs="Times New Roman"/>
      <w:b/>
      <w:bCs/>
      <w:sz w:val="32"/>
      <w:szCs w:val="24"/>
      <w:lang w:eastAsia="pt-BR"/>
    </w:rPr>
  </w:style>
  <w:style w:type="paragraph" w:styleId="Recuodecorpodetexto">
    <w:name w:val="Body Text Indent"/>
    <w:basedOn w:val="Normal"/>
    <w:link w:val="RecuodecorpodetextoChar"/>
    <w:uiPriority w:val="99"/>
    <w:unhideWhenUsed/>
    <w:rsid w:val="00D5740B"/>
    <w:pPr>
      <w:spacing w:after="0" w:line="240" w:lineRule="auto"/>
      <w:ind w:left="3960"/>
    </w:pPr>
    <w:rPr>
      <w:b/>
      <w:bCs/>
      <w:sz w:val="28"/>
      <w:szCs w:val="24"/>
      <w:lang w:eastAsia="pt-BR"/>
    </w:rPr>
  </w:style>
  <w:style w:type="character" w:customStyle="1" w:styleId="RecuodecorpodetextoChar">
    <w:name w:val="Recuo de corpo de texto Char"/>
    <w:basedOn w:val="Fontepargpadro"/>
    <w:link w:val="Recuodecorpodetexto"/>
    <w:uiPriority w:val="99"/>
    <w:rsid w:val="00D5740B"/>
    <w:rPr>
      <w:rFonts w:ascii="Times New Roman" w:eastAsia="Times New Roman" w:hAnsi="Times New Roman" w:cs="Times New Roman"/>
      <w:b/>
      <w:bCs/>
      <w:sz w:val="28"/>
      <w:szCs w:val="24"/>
      <w:lang w:eastAsia="pt-BR"/>
    </w:rPr>
  </w:style>
  <w:style w:type="character" w:styleId="Hyperlink">
    <w:name w:val="Hyperlink"/>
    <w:unhideWhenUsed/>
    <w:rsid w:val="00D5740B"/>
    <w:rPr>
      <w:color w:val="0000FF"/>
      <w:u w:val="single"/>
    </w:rPr>
  </w:style>
  <w:style w:type="paragraph" w:styleId="Corpodetexto2">
    <w:name w:val="Body Text 2"/>
    <w:basedOn w:val="Normal"/>
    <w:link w:val="Corpodetexto2Char"/>
    <w:unhideWhenUsed/>
    <w:rsid w:val="00D5740B"/>
    <w:pPr>
      <w:spacing w:after="120" w:line="480" w:lineRule="auto"/>
    </w:pPr>
    <w:rPr>
      <w:sz w:val="24"/>
      <w:szCs w:val="24"/>
      <w:lang w:eastAsia="pt-BR"/>
    </w:rPr>
  </w:style>
  <w:style w:type="character" w:customStyle="1" w:styleId="Corpodetexto2Char">
    <w:name w:val="Corpo de texto 2 Char"/>
    <w:basedOn w:val="Fontepargpadro"/>
    <w:link w:val="Corpodetexto2"/>
    <w:rsid w:val="00D5740B"/>
    <w:rPr>
      <w:rFonts w:ascii="Times New Roman" w:eastAsia="Times New Roman" w:hAnsi="Times New Roman" w:cs="Times New Roman"/>
      <w:sz w:val="24"/>
      <w:szCs w:val="24"/>
      <w:lang w:eastAsia="pt-BR"/>
    </w:rPr>
  </w:style>
  <w:style w:type="paragraph" w:customStyle="1" w:styleId="Estilo">
    <w:name w:val="Estilo"/>
    <w:rsid w:val="00D5740B"/>
    <w:pPr>
      <w:widowControl w:val="0"/>
      <w:autoSpaceDE w:val="0"/>
      <w:autoSpaceDN w:val="0"/>
      <w:adjustRightInd w:val="0"/>
      <w:spacing w:after="0" w:line="240" w:lineRule="auto"/>
    </w:pPr>
    <w:rPr>
      <w:rFonts w:ascii="Times New Roman" w:eastAsia="Times New Roman" w:hAnsi="Times New Roman" w:cs="Times New Roman"/>
      <w:sz w:val="24"/>
      <w:szCs w:val="24"/>
      <w:lang w:eastAsia="pt-BR"/>
    </w:rPr>
  </w:style>
  <w:style w:type="paragraph" w:styleId="Textodebalo">
    <w:name w:val="Balloon Text"/>
    <w:basedOn w:val="Normal"/>
    <w:link w:val="TextodebaloChar"/>
    <w:uiPriority w:val="99"/>
    <w:unhideWhenUsed/>
    <w:rsid w:val="00D5740B"/>
    <w:pPr>
      <w:spacing w:after="0" w:line="240" w:lineRule="auto"/>
    </w:pPr>
    <w:rPr>
      <w:rFonts w:ascii="Tahoma" w:hAnsi="Tahoma"/>
      <w:sz w:val="16"/>
      <w:szCs w:val="16"/>
      <w:lang w:eastAsia="pt-BR"/>
    </w:rPr>
  </w:style>
  <w:style w:type="character" w:customStyle="1" w:styleId="TextodebaloChar">
    <w:name w:val="Texto de balão Char"/>
    <w:basedOn w:val="Fontepargpadro"/>
    <w:link w:val="Textodebalo"/>
    <w:uiPriority w:val="99"/>
    <w:rsid w:val="00D5740B"/>
    <w:rPr>
      <w:rFonts w:ascii="Tahoma" w:eastAsia="Times New Roman" w:hAnsi="Tahoma" w:cs="Times New Roman"/>
      <w:sz w:val="16"/>
      <w:szCs w:val="16"/>
      <w:lang w:eastAsia="pt-BR"/>
    </w:rPr>
  </w:style>
  <w:style w:type="paragraph" w:styleId="Recuodecorpodetexto2">
    <w:name w:val="Body Text Indent 2"/>
    <w:basedOn w:val="Normal"/>
    <w:link w:val="Recuodecorpodetexto2Char"/>
    <w:uiPriority w:val="99"/>
    <w:unhideWhenUsed/>
    <w:rsid w:val="00D5740B"/>
    <w:pPr>
      <w:spacing w:after="120" w:line="480" w:lineRule="auto"/>
      <w:ind w:left="283"/>
    </w:pPr>
    <w:rPr>
      <w:sz w:val="24"/>
      <w:szCs w:val="24"/>
      <w:lang w:eastAsia="pt-BR"/>
    </w:rPr>
  </w:style>
  <w:style w:type="character" w:customStyle="1" w:styleId="Recuodecorpodetexto2Char">
    <w:name w:val="Recuo de corpo de texto 2 Char"/>
    <w:basedOn w:val="Fontepargpadro"/>
    <w:link w:val="Recuodecorpodetexto2"/>
    <w:uiPriority w:val="99"/>
    <w:rsid w:val="00D5740B"/>
    <w:rPr>
      <w:rFonts w:ascii="Times New Roman" w:eastAsia="Times New Roman" w:hAnsi="Times New Roman" w:cs="Times New Roman"/>
      <w:sz w:val="24"/>
      <w:szCs w:val="24"/>
      <w:lang w:eastAsia="pt-BR"/>
    </w:rPr>
  </w:style>
  <w:style w:type="paragraph" w:styleId="Corpodetexto">
    <w:name w:val="Body Text"/>
    <w:basedOn w:val="Normal"/>
    <w:link w:val="CorpodetextoChar"/>
    <w:unhideWhenUsed/>
    <w:rsid w:val="00D5740B"/>
    <w:pPr>
      <w:spacing w:after="120" w:line="240" w:lineRule="auto"/>
    </w:pPr>
    <w:rPr>
      <w:sz w:val="24"/>
      <w:szCs w:val="24"/>
      <w:lang w:eastAsia="pt-BR"/>
    </w:rPr>
  </w:style>
  <w:style w:type="character" w:customStyle="1" w:styleId="CorpodetextoChar">
    <w:name w:val="Corpo de texto Char"/>
    <w:basedOn w:val="Fontepargpadro"/>
    <w:link w:val="Corpodetexto"/>
    <w:rsid w:val="00D5740B"/>
    <w:rPr>
      <w:rFonts w:ascii="Times New Roman" w:eastAsia="Times New Roman" w:hAnsi="Times New Roman" w:cs="Times New Roman"/>
      <w:sz w:val="24"/>
      <w:szCs w:val="24"/>
      <w:lang w:eastAsia="pt-BR"/>
    </w:rPr>
  </w:style>
  <w:style w:type="paragraph" w:styleId="Recuodecorpodetexto3">
    <w:name w:val="Body Text Indent 3"/>
    <w:basedOn w:val="Normal"/>
    <w:link w:val="Recuodecorpodetexto3Char"/>
    <w:unhideWhenUsed/>
    <w:rsid w:val="00D5740B"/>
    <w:pPr>
      <w:spacing w:after="120" w:line="240" w:lineRule="auto"/>
      <w:ind w:left="283"/>
    </w:pPr>
    <w:rPr>
      <w:sz w:val="16"/>
      <w:szCs w:val="16"/>
      <w:lang w:eastAsia="pt-BR"/>
    </w:rPr>
  </w:style>
  <w:style w:type="character" w:customStyle="1" w:styleId="Recuodecorpodetexto3Char">
    <w:name w:val="Recuo de corpo de texto 3 Char"/>
    <w:basedOn w:val="Fontepargpadro"/>
    <w:link w:val="Recuodecorpodetexto3"/>
    <w:rsid w:val="00D5740B"/>
    <w:rPr>
      <w:rFonts w:ascii="Times New Roman" w:eastAsia="Times New Roman" w:hAnsi="Times New Roman" w:cs="Times New Roman"/>
      <w:sz w:val="16"/>
      <w:szCs w:val="16"/>
      <w:lang w:eastAsia="pt-BR"/>
    </w:rPr>
  </w:style>
  <w:style w:type="paragraph" w:styleId="PargrafodaLista">
    <w:name w:val="List Paragraph"/>
    <w:basedOn w:val="Normal"/>
    <w:uiPriority w:val="34"/>
    <w:qFormat/>
    <w:rsid w:val="00D5740B"/>
    <w:pPr>
      <w:spacing w:after="0" w:line="240" w:lineRule="auto"/>
      <w:ind w:left="708"/>
    </w:pPr>
    <w:rPr>
      <w:sz w:val="24"/>
      <w:szCs w:val="24"/>
      <w:lang w:eastAsia="pt-BR"/>
    </w:rPr>
  </w:style>
  <w:style w:type="table" w:styleId="Tabelacomgrade">
    <w:name w:val="Table Grid"/>
    <w:basedOn w:val="Tabelanormal"/>
    <w:uiPriority w:val="59"/>
    <w:rsid w:val="00D5740B"/>
    <w:pPr>
      <w:spacing w:after="0" w:line="240" w:lineRule="auto"/>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apple-style-span">
    <w:name w:val="apple-style-span"/>
    <w:basedOn w:val="Fontepargpadro"/>
    <w:rsid w:val="00D5740B"/>
  </w:style>
  <w:style w:type="numbering" w:customStyle="1" w:styleId="Semlista11">
    <w:name w:val="Sem lista11"/>
    <w:next w:val="Semlista"/>
    <w:semiHidden/>
    <w:rsid w:val="00D5740B"/>
  </w:style>
  <w:style w:type="paragraph" w:customStyle="1" w:styleId="DivisodeTabelas">
    <w:name w:val="Divisão de Tabelas"/>
    <w:basedOn w:val="Normal"/>
    <w:rsid w:val="00D5740B"/>
    <w:pPr>
      <w:overflowPunct w:val="0"/>
      <w:autoSpaceDE w:val="0"/>
      <w:autoSpaceDN w:val="0"/>
      <w:adjustRightInd w:val="0"/>
      <w:spacing w:after="0" w:line="20" w:lineRule="exact"/>
      <w:textAlignment w:val="baseline"/>
    </w:pPr>
    <w:rPr>
      <w:lang w:eastAsia="pt-BR"/>
    </w:rPr>
  </w:style>
  <w:style w:type="paragraph" w:styleId="Corpodetexto3">
    <w:name w:val="Body Text 3"/>
    <w:basedOn w:val="Normal"/>
    <w:link w:val="Corpodetexto3Char"/>
    <w:rsid w:val="00D5740B"/>
    <w:pPr>
      <w:autoSpaceDE w:val="0"/>
      <w:autoSpaceDN w:val="0"/>
      <w:adjustRightInd w:val="0"/>
      <w:spacing w:after="0" w:line="360" w:lineRule="auto"/>
      <w:jc w:val="both"/>
    </w:pPr>
    <w:rPr>
      <w:sz w:val="18"/>
    </w:rPr>
  </w:style>
  <w:style w:type="character" w:customStyle="1" w:styleId="Corpodetexto3Char">
    <w:name w:val="Corpo de texto 3 Char"/>
    <w:basedOn w:val="Fontepargpadro"/>
    <w:link w:val="Corpodetexto3"/>
    <w:rsid w:val="00D5740B"/>
    <w:rPr>
      <w:rFonts w:ascii="Times New Roman" w:eastAsia="Times New Roman" w:hAnsi="Times New Roman" w:cs="Times New Roman"/>
      <w:sz w:val="18"/>
      <w:szCs w:val="20"/>
    </w:rPr>
  </w:style>
  <w:style w:type="character" w:styleId="HiperlinkVisitado">
    <w:name w:val="FollowedHyperlink"/>
    <w:rsid w:val="00D5740B"/>
    <w:rPr>
      <w:color w:val="800080"/>
      <w:u w:val="single"/>
    </w:rPr>
  </w:style>
  <w:style w:type="paragraph" w:styleId="Textodenotaderodap">
    <w:name w:val="footnote text"/>
    <w:basedOn w:val="Normal"/>
    <w:link w:val="TextodenotaderodapChar"/>
    <w:rsid w:val="00D5740B"/>
    <w:pPr>
      <w:spacing w:after="0" w:line="240" w:lineRule="auto"/>
      <w:jc w:val="both"/>
    </w:pPr>
    <w:rPr>
      <w:sz w:val="22"/>
      <w:lang w:eastAsia="pt-BR"/>
    </w:rPr>
  </w:style>
  <w:style w:type="character" w:customStyle="1" w:styleId="TextodenotaderodapChar">
    <w:name w:val="Texto de nota de rodapé Char"/>
    <w:basedOn w:val="Fontepargpadro"/>
    <w:link w:val="Textodenotaderodap"/>
    <w:rsid w:val="00D5740B"/>
    <w:rPr>
      <w:rFonts w:ascii="Times New Roman" w:eastAsia="Times New Roman" w:hAnsi="Times New Roman" w:cs="Times New Roman"/>
      <w:szCs w:val="20"/>
      <w:lang w:eastAsia="pt-BR"/>
    </w:rPr>
  </w:style>
  <w:style w:type="character" w:styleId="Refdenotaderodap">
    <w:name w:val="footnote reference"/>
    <w:rsid w:val="00D5740B"/>
    <w:rPr>
      <w:vertAlign w:val="superscript"/>
    </w:rPr>
  </w:style>
  <w:style w:type="paragraph" w:styleId="Textoembloco">
    <w:name w:val="Block Text"/>
    <w:basedOn w:val="Normal"/>
    <w:rsid w:val="00D5740B"/>
    <w:pPr>
      <w:tabs>
        <w:tab w:val="left" w:pos="284"/>
      </w:tabs>
      <w:spacing w:after="0" w:line="360" w:lineRule="auto"/>
      <w:ind w:left="714" w:right="-565" w:hanging="714"/>
      <w:jc w:val="both"/>
    </w:pPr>
    <w:rPr>
      <w:sz w:val="24"/>
      <w:lang w:eastAsia="pt-BR"/>
    </w:rPr>
  </w:style>
  <w:style w:type="paragraph" w:customStyle="1" w:styleId="Default">
    <w:name w:val="Default"/>
    <w:rsid w:val="00D5740B"/>
    <w:pPr>
      <w:autoSpaceDE w:val="0"/>
      <w:autoSpaceDN w:val="0"/>
      <w:adjustRightInd w:val="0"/>
      <w:spacing w:after="0" w:line="240" w:lineRule="auto"/>
    </w:pPr>
    <w:rPr>
      <w:rFonts w:ascii="Symbol" w:eastAsia="Times New Roman" w:hAnsi="Symbol" w:cs="Symbol"/>
      <w:color w:val="000000"/>
      <w:sz w:val="24"/>
      <w:szCs w:val="24"/>
      <w:lang w:eastAsia="pt-BR"/>
    </w:rPr>
  </w:style>
  <w:style w:type="character" w:styleId="Forte">
    <w:name w:val="Strong"/>
    <w:uiPriority w:val="22"/>
    <w:qFormat/>
    <w:rsid w:val="00D5740B"/>
    <w:rPr>
      <w:b/>
      <w:bCs/>
    </w:rPr>
  </w:style>
  <w:style w:type="character" w:styleId="nfase">
    <w:name w:val="Emphasis"/>
    <w:qFormat/>
    <w:rsid w:val="00D5740B"/>
    <w:rPr>
      <w:i/>
      <w:iCs/>
    </w:rPr>
  </w:style>
  <w:style w:type="paragraph" w:customStyle="1" w:styleId="xl25">
    <w:name w:val="xl25"/>
    <w:basedOn w:val="Normal"/>
    <w:rsid w:val="00D5740B"/>
    <w:pPr>
      <w:spacing w:before="100" w:beforeAutospacing="1" w:after="100" w:afterAutospacing="1" w:line="240" w:lineRule="auto"/>
    </w:pPr>
    <w:rPr>
      <w:rFonts w:eastAsia="Arial Unicode MS"/>
      <w:sz w:val="24"/>
      <w:szCs w:val="24"/>
      <w:lang w:eastAsia="pt-BR"/>
    </w:rPr>
  </w:style>
  <w:style w:type="paragraph" w:customStyle="1" w:styleId="xl24">
    <w:name w:val="xl24"/>
    <w:basedOn w:val="Normal"/>
    <w:rsid w:val="00D5740B"/>
    <w:pPr>
      <w:pBdr>
        <w:bottom w:val="single" w:sz="4" w:space="0" w:color="auto"/>
        <w:right w:val="single" w:sz="4" w:space="0" w:color="auto"/>
      </w:pBdr>
      <w:spacing w:before="100" w:beforeAutospacing="1" w:after="100" w:afterAutospacing="1" w:line="240" w:lineRule="auto"/>
      <w:jc w:val="center"/>
      <w:textAlignment w:val="top"/>
    </w:pPr>
    <w:rPr>
      <w:rFonts w:eastAsia="Arial Unicode MS"/>
      <w:sz w:val="24"/>
      <w:szCs w:val="24"/>
      <w:lang w:eastAsia="pt-BR"/>
    </w:rPr>
  </w:style>
  <w:style w:type="character" w:customStyle="1" w:styleId="centerazul1">
    <w:name w:val="centerazul1"/>
    <w:rsid w:val="00D5740B"/>
    <w:rPr>
      <w:rFonts w:ascii="Verdana" w:hAnsi="Verdana" w:hint="default"/>
      <w:color w:val="373461"/>
      <w:sz w:val="15"/>
      <w:szCs w:val="15"/>
    </w:rPr>
  </w:style>
  <w:style w:type="paragraph" w:styleId="NormalWeb">
    <w:name w:val="Normal (Web)"/>
    <w:basedOn w:val="Normal"/>
    <w:uiPriority w:val="99"/>
    <w:rsid w:val="00D5740B"/>
    <w:pPr>
      <w:spacing w:before="100" w:beforeAutospacing="1" w:after="100" w:afterAutospacing="1" w:line="240" w:lineRule="auto"/>
    </w:pPr>
    <w:rPr>
      <w:sz w:val="24"/>
      <w:szCs w:val="24"/>
      <w:lang w:eastAsia="pt-BR"/>
    </w:rPr>
  </w:style>
  <w:style w:type="paragraph" w:customStyle="1" w:styleId="titazul1">
    <w:name w:val="titazul1"/>
    <w:basedOn w:val="Normal"/>
    <w:rsid w:val="00D5740B"/>
    <w:pPr>
      <w:spacing w:before="100" w:beforeAutospacing="1" w:after="100" w:afterAutospacing="1" w:line="240" w:lineRule="auto"/>
    </w:pPr>
    <w:rPr>
      <w:b/>
      <w:bCs/>
      <w:vanish/>
      <w:color w:val="5DAAEB"/>
      <w:lang w:eastAsia="pt-BR"/>
    </w:rPr>
  </w:style>
  <w:style w:type="paragraph" w:customStyle="1" w:styleId="titazul2">
    <w:name w:val="titazul2"/>
    <w:basedOn w:val="Normal"/>
    <w:rsid w:val="00D5740B"/>
    <w:pPr>
      <w:spacing w:before="100" w:beforeAutospacing="1" w:after="100" w:afterAutospacing="1" w:line="240" w:lineRule="auto"/>
    </w:pPr>
    <w:rPr>
      <w:b/>
      <w:bCs/>
      <w:vanish/>
      <w:color w:val="5DAAEB"/>
      <w:lang w:eastAsia="pt-BR"/>
    </w:rPr>
  </w:style>
  <w:style w:type="paragraph" w:customStyle="1" w:styleId="navegar2">
    <w:name w:val="navegar2"/>
    <w:basedOn w:val="Normal"/>
    <w:rsid w:val="00D5740B"/>
    <w:pPr>
      <w:spacing w:after="100" w:afterAutospacing="1" w:line="240" w:lineRule="auto"/>
    </w:pPr>
    <w:rPr>
      <w:sz w:val="24"/>
      <w:szCs w:val="24"/>
      <w:lang w:eastAsia="pt-BR"/>
    </w:rPr>
  </w:style>
  <w:style w:type="paragraph" w:styleId="Subttulo">
    <w:name w:val="Subtitle"/>
    <w:basedOn w:val="Normal"/>
    <w:link w:val="SubttuloChar"/>
    <w:qFormat/>
    <w:rsid w:val="00D5740B"/>
    <w:pPr>
      <w:spacing w:after="0" w:line="240" w:lineRule="auto"/>
      <w:jc w:val="center"/>
    </w:pPr>
    <w:rPr>
      <w:rFonts w:ascii="Phyllis ATT" w:hAnsi="Phyllis ATT"/>
      <w:i/>
      <w:sz w:val="28"/>
    </w:rPr>
  </w:style>
  <w:style w:type="character" w:customStyle="1" w:styleId="SubttuloChar">
    <w:name w:val="Subtítulo Char"/>
    <w:basedOn w:val="Fontepargpadro"/>
    <w:link w:val="Subttulo"/>
    <w:rsid w:val="00D5740B"/>
    <w:rPr>
      <w:rFonts w:ascii="Phyllis ATT" w:eastAsia="Times New Roman" w:hAnsi="Phyllis ATT" w:cs="Times New Roman"/>
      <w:i/>
      <w:sz w:val="28"/>
      <w:szCs w:val="20"/>
    </w:rPr>
  </w:style>
  <w:style w:type="numbering" w:customStyle="1" w:styleId="Semlista2">
    <w:name w:val="Sem lista2"/>
    <w:next w:val="Semlista"/>
    <w:semiHidden/>
    <w:rsid w:val="00D5740B"/>
  </w:style>
  <w:style w:type="character" w:customStyle="1" w:styleId="apple-converted-space">
    <w:name w:val="apple-converted-space"/>
    <w:basedOn w:val="Fontepargpadro"/>
    <w:rsid w:val="00D5740B"/>
    <w:rPr>
      <w:rFonts w:cs="Times New Roman"/>
    </w:rPr>
  </w:style>
  <w:style w:type="character" w:customStyle="1" w:styleId="v98rfd0338g8">
    <w:name w:val="v98rfd0338g8"/>
    <w:basedOn w:val="Fontepargpadro"/>
    <w:rsid w:val="00D5740B"/>
  </w:style>
  <w:style w:type="character" w:customStyle="1" w:styleId="glossario">
    <w:name w:val="glossario"/>
    <w:basedOn w:val="Fontepargpadro"/>
    <w:rsid w:val="00D5740B"/>
  </w:style>
  <w:style w:type="character" w:customStyle="1" w:styleId="bk981q">
    <w:name w:val="bk981q"/>
    <w:basedOn w:val="Fontepargpadro"/>
    <w:rsid w:val="00D5740B"/>
  </w:style>
  <w:style w:type="character" w:customStyle="1" w:styleId="k6bmi54">
    <w:name w:val="k6bmi54"/>
    <w:basedOn w:val="Fontepargpadro"/>
    <w:rsid w:val="00D5740B"/>
  </w:style>
  <w:style w:type="character" w:customStyle="1" w:styleId="h60uz03k3316">
    <w:name w:val="h60uz03k3316"/>
    <w:basedOn w:val="Fontepargpadro"/>
    <w:rsid w:val="00D5740B"/>
  </w:style>
  <w:style w:type="paragraph" w:customStyle="1" w:styleId="western">
    <w:name w:val="western"/>
    <w:basedOn w:val="Normal"/>
    <w:rsid w:val="00D5740B"/>
    <w:pPr>
      <w:spacing w:before="100" w:beforeAutospacing="1" w:after="100" w:afterAutospacing="1" w:line="240" w:lineRule="auto"/>
    </w:pPr>
    <w:rPr>
      <w:sz w:val="24"/>
      <w:szCs w:val="24"/>
      <w:lang w:eastAsia="pt-BR"/>
    </w:rPr>
  </w:style>
  <w:style w:type="table" w:customStyle="1" w:styleId="Tabelacomgrade1">
    <w:name w:val="Tabela com grade1"/>
    <w:basedOn w:val="Tabelanormal"/>
    <w:next w:val="Tabelacomgrade"/>
    <w:uiPriority w:val="59"/>
    <w:rsid w:val="00D5740B"/>
    <w:pPr>
      <w:spacing w:after="0" w:line="240" w:lineRule="auto"/>
    </w:pPr>
    <w:rPr>
      <w:rFonts w:ascii="Calibri" w:eastAsia="Calibri" w:hAnsi="Calibri"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SemEspaamento">
    <w:name w:val="No Spacing"/>
    <w:uiPriority w:val="1"/>
    <w:qFormat/>
    <w:rsid w:val="00D5740B"/>
    <w:pPr>
      <w:spacing w:after="0" w:line="240" w:lineRule="auto"/>
    </w:pPr>
    <w:rPr>
      <w:rFonts w:ascii="Calibri" w:eastAsia="Calibri" w:hAnsi="Calibri" w:cs="Times New Roman"/>
    </w:rPr>
  </w:style>
  <w:style w:type="paragraph" w:customStyle="1" w:styleId="Ttulo51">
    <w:name w:val="Título 51"/>
    <w:basedOn w:val="Normal"/>
    <w:uiPriority w:val="1"/>
    <w:qFormat/>
    <w:rsid w:val="00D5740B"/>
    <w:pPr>
      <w:widowControl w:val="0"/>
      <w:spacing w:after="0" w:line="240" w:lineRule="auto"/>
      <w:ind w:left="546"/>
      <w:outlineLvl w:val="5"/>
    </w:pPr>
    <w:rPr>
      <w:rFonts w:ascii="Arial" w:eastAsia="Arial" w:hAnsi="Arial" w:cs="Arial"/>
      <w:b/>
      <w:bCs/>
      <w:sz w:val="22"/>
      <w:szCs w:val="22"/>
      <w:lang w:val="en-US"/>
    </w:rPr>
  </w:style>
  <w:style w:type="paragraph" w:customStyle="1" w:styleId="Recuodecorpodetexto21">
    <w:name w:val="Recuo de corpo de texto 21"/>
    <w:basedOn w:val="Normal"/>
    <w:rsid w:val="00D5740B"/>
    <w:pPr>
      <w:spacing w:after="0" w:line="480" w:lineRule="atLeast"/>
      <w:ind w:left="284" w:hanging="284"/>
      <w:jc w:val="both"/>
    </w:pPr>
    <w:rPr>
      <w:rFonts w:ascii="Tahoma" w:hAnsi="Tahoma" w:cs="Tahoma"/>
      <w:sz w:val="24"/>
      <w:szCs w:val="24"/>
      <w:lang w:eastAsia="pt-BR"/>
    </w:rPr>
  </w:style>
  <w:style w:type="table" w:customStyle="1" w:styleId="TableNormal">
    <w:name w:val="Table Normal"/>
    <w:uiPriority w:val="2"/>
    <w:semiHidden/>
    <w:unhideWhenUsed/>
    <w:qFormat/>
    <w:rsid w:val="00D5740B"/>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D5740B"/>
    <w:pPr>
      <w:widowControl w:val="0"/>
      <w:spacing w:after="0" w:line="240" w:lineRule="auto"/>
    </w:pPr>
    <w:rPr>
      <w:rFonts w:ascii="Arial" w:eastAsia="Arial" w:hAnsi="Arial" w:cs="Arial"/>
      <w:sz w:val="22"/>
      <w:szCs w:val="22"/>
      <w:lang w:val="en-US"/>
    </w:rPr>
  </w:style>
  <w:style w:type="paragraph" w:customStyle="1" w:styleId="Ttulo21">
    <w:name w:val="Título 21"/>
    <w:basedOn w:val="Normal"/>
    <w:uiPriority w:val="1"/>
    <w:qFormat/>
    <w:rsid w:val="00D5740B"/>
    <w:pPr>
      <w:widowControl w:val="0"/>
      <w:spacing w:after="0" w:line="240" w:lineRule="auto"/>
      <w:ind w:left="105" w:right="147"/>
      <w:jc w:val="center"/>
      <w:outlineLvl w:val="2"/>
    </w:pPr>
    <w:rPr>
      <w:rFonts w:ascii="Arial" w:eastAsia="Arial" w:hAnsi="Arial" w:cs="Arial"/>
      <w:b/>
      <w:bCs/>
      <w:sz w:val="28"/>
      <w:szCs w:val="28"/>
      <w:u w:val="single" w:color="000000"/>
      <w:lang w:val="en-US"/>
    </w:rPr>
  </w:style>
  <w:style w:type="paragraph" w:customStyle="1" w:styleId="ParagraphStyle">
    <w:name w:val="Paragraph Style"/>
    <w:rsid w:val="00C22303"/>
    <w:pPr>
      <w:widowControl w:val="0"/>
      <w:autoSpaceDE w:val="0"/>
      <w:autoSpaceDN w:val="0"/>
      <w:adjustRightInd w:val="0"/>
      <w:spacing w:after="0" w:line="240" w:lineRule="auto"/>
    </w:pPr>
    <w:rPr>
      <w:rFonts w:ascii="Arial" w:eastAsia="Times New Roman" w:hAnsi="Arial" w:cs="Arial"/>
      <w:sz w:val="24"/>
      <w:szCs w:val="24"/>
      <w:lang w:eastAsia="pt-BR"/>
    </w:rPr>
  </w:style>
  <w:style w:type="paragraph" w:customStyle="1" w:styleId="Centered">
    <w:name w:val="Centered"/>
    <w:uiPriority w:val="99"/>
    <w:rsid w:val="00CB6879"/>
    <w:pPr>
      <w:widowControl w:val="0"/>
      <w:autoSpaceDE w:val="0"/>
      <w:autoSpaceDN w:val="0"/>
      <w:adjustRightInd w:val="0"/>
      <w:spacing w:after="0" w:line="240" w:lineRule="auto"/>
      <w:jc w:val="center"/>
    </w:pPr>
    <w:rPr>
      <w:rFonts w:ascii="Arial" w:eastAsia="Times New Roman" w:hAnsi="Arial" w:cs="Arial"/>
      <w:sz w:val="24"/>
      <w:szCs w:val="24"/>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conselheiromairinck.pr.gov.br" TargetMode="External"/><Relationship Id="rId13" Type="http://schemas.openxmlformats.org/officeDocument/2006/relationships/image" Target="https://encrypted-tbn0.google.com/images?q=tbn:ANd9GcQH_P0KKmGB0mxztpz_46NAHzcARNWNrWKhNsVaJyG--_3U9TW2dQ" TargetMode="External"/><Relationship Id="rId1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hyperlink" Target="http://www.Conselheirmairinck.pr.gov.br" TargetMode="External"/><Relationship Id="rId12" Type="http://schemas.openxmlformats.org/officeDocument/2006/relationships/image" Target="media/image1.png"/><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licitacao@guapirama.pr.gov.br" TargetMode="External"/><Relationship Id="rId5" Type="http://schemas.openxmlformats.org/officeDocument/2006/relationships/footnotes" Target="footnotes.xml"/><Relationship Id="rId15" Type="http://schemas.openxmlformats.org/officeDocument/2006/relationships/image" Target="media/image3.png"/><Relationship Id="rId10" Type="http://schemas.openxmlformats.org/officeDocument/2006/relationships/hyperlink" Target="http://www.portaldoempreendedor.gov.br"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www.conselheiromairinck.pr.gov.br" TargetMode="External"/><Relationship Id="rId14"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4.wmf"/></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35</Pages>
  <Words>11724</Words>
  <Characters>63314</Characters>
  <Application>Microsoft Office Word</Application>
  <DocSecurity>0</DocSecurity>
  <Lines>527</Lines>
  <Paragraphs>149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74889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Silvia</dc:creator>
  <cp:lastModifiedBy>Licitacao 01</cp:lastModifiedBy>
  <cp:revision>3</cp:revision>
  <cp:lastPrinted>2018-02-20T17:23:00Z</cp:lastPrinted>
  <dcterms:created xsi:type="dcterms:W3CDTF">2018-02-20T17:01:00Z</dcterms:created>
  <dcterms:modified xsi:type="dcterms:W3CDTF">2018-02-20T17:52:00Z</dcterms:modified>
</cp:coreProperties>
</file>